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2E2D" w:rsidRPr="007222AA" w:rsidRDefault="004D2E2D" w:rsidP="004D2E2D">
      <w:pPr>
        <w:rPr>
          <w:b/>
          <w:bCs/>
        </w:rPr>
      </w:pPr>
      <w:r w:rsidRPr="007222AA">
        <w:rPr>
          <w:b/>
          <w:bCs/>
        </w:rPr>
        <w:t xml:space="preserve">Team </w:t>
      </w:r>
      <w:proofErr w:type="spellStart"/>
      <w:r w:rsidRPr="007222AA">
        <w:rPr>
          <w:b/>
          <w:bCs/>
        </w:rPr>
        <w:t>Equus</w:t>
      </w:r>
      <w:proofErr w:type="spellEnd"/>
      <w:r w:rsidRPr="007222AA">
        <w:rPr>
          <w:b/>
          <w:bCs/>
        </w:rPr>
        <w:t xml:space="preserve"> säännöt 2021</w:t>
      </w:r>
    </w:p>
    <w:p w:rsidR="004D2E2D" w:rsidRDefault="004D2E2D" w:rsidP="004D2E2D">
      <w:r>
        <w:t xml:space="preserve">Teamin tarkoituksena on tukea Ratsastusseura </w:t>
      </w:r>
      <w:proofErr w:type="spellStart"/>
      <w:r>
        <w:t>Equus</w:t>
      </w:r>
      <w:proofErr w:type="spellEnd"/>
      <w:r>
        <w:t xml:space="preserve"> ry:n jäsenten kilparatsastusta tavoitteellisesti samalla edistäen hyvää hevostaitoa ja hevosten sekä ratsastajien hyvinvointia. Teamiin valitaan eri-ikäisiä kilparatsastajia. Kauden alussa jäsenille asetetaan tavoitteet yksilö- ja joukkuetasolla ja niiden saavuttamiseksi tehdään yhdessä työtä. </w:t>
      </w:r>
      <w:r>
        <w:br/>
      </w:r>
      <w:r>
        <w:br/>
        <w:t xml:space="preserve">Team </w:t>
      </w:r>
      <w:proofErr w:type="spellStart"/>
      <w:r>
        <w:t>Equusin</w:t>
      </w:r>
      <w:proofErr w:type="spellEnd"/>
      <w:r>
        <w:t xml:space="preserve"> toimintaa organisoi työryhmä</w:t>
      </w:r>
      <w:r w:rsidR="007222AA">
        <w:t xml:space="preserve"> sekä ratsastusseura </w:t>
      </w:r>
      <w:proofErr w:type="spellStart"/>
      <w:r w:rsidR="007222AA">
        <w:t>Equusin</w:t>
      </w:r>
      <w:proofErr w:type="spellEnd"/>
      <w:r w:rsidR="007222AA">
        <w:t xml:space="preserve"> hallitus</w:t>
      </w:r>
      <w:r>
        <w:t xml:space="preserve">. Työryhmän muodostavat Jonna Aaltonen, Kielo Kestinmäki ja Natalia Tuomola. </w:t>
      </w:r>
    </w:p>
    <w:p w:rsidR="004D2E2D" w:rsidRDefault="004D2E2D" w:rsidP="004D2E2D">
      <w:r>
        <w:t xml:space="preserve"> 1. </w:t>
      </w:r>
      <w:r w:rsidRPr="007222AA">
        <w:rPr>
          <w:b/>
          <w:bCs/>
        </w:rPr>
        <w:t>Jäseneksi hakemisen kriteerit</w:t>
      </w:r>
      <w:r>
        <w:t xml:space="preserve"> </w:t>
      </w:r>
      <w:r>
        <w:br/>
        <w:t xml:space="preserve">Teamiin voi hakea vähintään aluetasolla kilpaileva lapsi-, juniori-, nuori- tai senioriratsastaja. Ratsastajalla tulee olla tavoitteelliset ja realistiset suunnitelmat valmentautumiseen ja kilpailemiseen. Hakijan tulee olla Ratsastusseura </w:t>
      </w:r>
      <w:proofErr w:type="spellStart"/>
      <w:r>
        <w:t>Equus</w:t>
      </w:r>
      <w:proofErr w:type="spellEnd"/>
      <w:r>
        <w:t xml:space="preserve"> ry:n jäsen viimeistään 1.1.2021 alkaen ja valitun tulee edustaa seuraa kilpailuissa kaudella 2021.</w:t>
      </w:r>
      <w:r>
        <w:br/>
      </w:r>
      <w:r>
        <w:br/>
        <w:t xml:space="preserve"> 2. </w:t>
      </w:r>
      <w:r w:rsidRPr="007222AA">
        <w:rPr>
          <w:b/>
          <w:bCs/>
        </w:rPr>
        <w:t>Jäseneksi hakeminen, hakuaika</w:t>
      </w:r>
      <w:r>
        <w:t xml:space="preserve"> </w:t>
      </w:r>
      <w:r>
        <w:br/>
      </w:r>
      <w:proofErr w:type="spellStart"/>
      <w:r>
        <w:t>Hakuaika</w:t>
      </w:r>
      <w:proofErr w:type="spellEnd"/>
      <w:r>
        <w:t xml:space="preserve"> julkistetaan vuosittain ja vuonna 2021 se on 1.12-</w:t>
      </w:r>
      <w:r w:rsidR="007F7268">
        <w:t>15.1.2021</w:t>
      </w:r>
      <w:r>
        <w:t xml:space="preserve">. Hakemuslomake on palautettava viimeistään </w:t>
      </w:r>
      <w:r w:rsidR="007F7268">
        <w:t>15.1.2021</w:t>
      </w:r>
      <w:r>
        <w:t xml:space="preserve">. Valinnoista ilmoitetaan henkilökohtaisesti </w:t>
      </w:r>
      <w:r w:rsidR="007F7268">
        <w:t>30</w:t>
      </w:r>
      <w:r>
        <w:t xml:space="preserve">.1.2021 mennessä. </w:t>
      </w:r>
      <w:r>
        <w:br/>
      </w:r>
      <w:r>
        <w:br/>
        <w:t>3</w:t>
      </w:r>
      <w:r w:rsidRPr="007222AA">
        <w:rPr>
          <w:b/>
          <w:bCs/>
        </w:rPr>
        <w:t>. Jäseneksi valitseminen</w:t>
      </w:r>
      <w:r>
        <w:t xml:space="preserve"> </w:t>
      </w:r>
      <w:r>
        <w:br/>
        <w:t xml:space="preserve">Päätöksen valitsemisesta tekee Team </w:t>
      </w:r>
      <w:proofErr w:type="spellStart"/>
      <w:r>
        <w:t>Equus</w:t>
      </w:r>
      <w:proofErr w:type="spellEnd"/>
      <w:r>
        <w:t xml:space="preserve"> -työryhmä sekä ratsastusseura </w:t>
      </w:r>
      <w:proofErr w:type="spellStart"/>
      <w:r>
        <w:t>Equusin</w:t>
      </w:r>
      <w:proofErr w:type="spellEnd"/>
      <w:r>
        <w:t xml:space="preserve"> hallitus. Päätös on voimassa kalenterivuoden. Valinnassa huomioidaan hakijan edelliset kilpailukaudet, tavoitteellisuus sekä tulevaisuuden näkymät. </w:t>
      </w:r>
      <w:r>
        <w:br/>
      </w:r>
      <w:r>
        <w:br/>
        <w:t xml:space="preserve">4. </w:t>
      </w:r>
      <w:r w:rsidRPr="007222AA">
        <w:rPr>
          <w:b/>
          <w:bCs/>
        </w:rPr>
        <w:t>Sitoutuminen sääntöihin</w:t>
      </w:r>
      <w:r>
        <w:t xml:space="preserve"> </w:t>
      </w:r>
      <w:r>
        <w:br/>
        <w:t>Jäsen sitoutuu olemaan käytettävissä joukkuekilpailuihin, jotka on asetettu kaudelle tavoitteeksi. Teamin muita arvoja ovat hyvät hevostaidot, hevosten hyvinvointi ja toisten</w:t>
      </w:r>
      <w:r w:rsidR="007F09C3">
        <w:t xml:space="preserve"> </w:t>
      </w:r>
      <w:proofErr w:type="spellStart"/>
      <w:r w:rsidR="007F09C3">
        <w:t>teamilaisten</w:t>
      </w:r>
      <w:proofErr w:type="spellEnd"/>
      <w:r>
        <w:t xml:space="preserve"> tukeminen ja kannustaminen. </w:t>
      </w:r>
      <w:r>
        <w:br/>
      </w:r>
      <w:r>
        <w:br/>
        <w:t xml:space="preserve">5. </w:t>
      </w:r>
      <w:r w:rsidRPr="007222AA">
        <w:rPr>
          <w:b/>
          <w:bCs/>
        </w:rPr>
        <w:t>Sponsorit ja yhteistyökumppanit</w:t>
      </w:r>
      <w:r>
        <w:t xml:space="preserve"> </w:t>
      </w:r>
      <w:r w:rsidR="007222AA">
        <w:br/>
      </w:r>
      <w:r>
        <w:t xml:space="preserve">Kaikkien jäsenten tavoitteena on saada Team </w:t>
      </w:r>
      <w:proofErr w:type="spellStart"/>
      <w:r>
        <w:t>Equusille</w:t>
      </w:r>
      <w:proofErr w:type="spellEnd"/>
      <w:r>
        <w:t xml:space="preserve"> sponsorirahaa tai muuten järjestää varainkeruuta vähintään 150 EUR/jäsen/kausi. </w:t>
      </w:r>
      <w:r w:rsidR="007222AA">
        <w:t xml:space="preserve">Ratsastajilla on myös mahdollista käyttää omia sponsoreitaan esim. </w:t>
      </w:r>
      <w:proofErr w:type="spellStart"/>
      <w:r w:rsidR="007222AA">
        <w:t>SRL.n</w:t>
      </w:r>
      <w:proofErr w:type="spellEnd"/>
      <w:r w:rsidR="007222AA">
        <w:t xml:space="preserve"> ohjeen mukaisesti. </w:t>
      </w:r>
      <w:r w:rsidR="007F7268">
        <w:t xml:space="preserve">Varat käytetään yhteisesti työryhmän ja </w:t>
      </w:r>
      <w:r w:rsidR="00CB5469">
        <w:t xml:space="preserve">ratsastusseura </w:t>
      </w:r>
      <w:proofErr w:type="spellStart"/>
      <w:r w:rsidR="00CB5469">
        <w:t>Equusin</w:t>
      </w:r>
      <w:proofErr w:type="spellEnd"/>
      <w:r w:rsidR="00CB5469">
        <w:t xml:space="preserve"> hallituksen päätöksen mukaisesti. </w:t>
      </w:r>
      <w:r>
        <w:br/>
      </w:r>
      <w:r>
        <w:br/>
        <w:t xml:space="preserve">6. </w:t>
      </w:r>
      <w:r w:rsidRPr="007222AA">
        <w:rPr>
          <w:b/>
          <w:bCs/>
        </w:rPr>
        <w:t>Saatujen rahojen jakaminen</w:t>
      </w:r>
      <w:r>
        <w:t xml:space="preserve"> </w:t>
      </w:r>
      <w:r w:rsidR="007222AA">
        <w:br/>
      </w:r>
      <w:r>
        <w:t xml:space="preserve">Jäsenten keräämät rahat käytetään Team </w:t>
      </w:r>
      <w:proofErr w:type="spellStart"/>
      <w:r>
        <w:t>Equus</w:t>
      </w:r>
      <w:proofErr w:type="spellEnd"/>
      <w:r>
        <w:t xml:space="preserve"> -työryhmän</w:t>
      </w:r>
      <w:r w:rsidR="007222AA">
        <w:t xml:space="preserve"> ja ratsastusseura </w:t>
      </w:r>
      <w:proofErr w:type="spellStart"/>
      <w:r w:rsidR="007222AA">
        <w:t>Equusin</w:t>
      </w:r>
      <w:proofErr w:type="spellEnd"/>
      <w:r w:rsidR="007222AA">
        <w:t xml:space="preserve"> hallituksen</w:t>
      </w:r>
      <w:r>
        <w:t xml:space="preserve"> määrittämällä tavalla jäsenten hyväksi kauden aikana. Ensisijaisena kohteena ovat ratsastajan fysiikka- ja mentaalivalmennus sekä erilaiset yhteiset asiantuntijaluennot ja tapahtumat. Edustusasut kustannetaan tilanteen mukaan joko itse tai Teamin rahoista. </w:t>
      </w:r>
    </w:p>
    <w:p w:rsidR="00480A46" w:rsidRPr="004D2E2D" w:rsidRDefault="004D2E2D" w:rsidP="004D2E2D">
      <w:r>
        <w:t xml:space="preserve">7. </w:t>
      </w:r>
      <w:r w:rsidRPr="007222AA">
        <w:rPr>
          <w:b/>
          <w:bCs/>
        </w:rPr>
        <w:t>Jäsenyyden irtisanominen</w:t>
      </w:r>
      <w:r>
        <w:t xml:space="preserve"> </w:t>
      </w:r>
      <w:r w:rsidR="007222AA">
        <w:br/>
      </w:r>
      <w:r>
        <w:t xml:space="preserve">Jäsenyys voidaan irtisanoa painavasta syystä kesken kauden ja päätöksen erottamisesta tekee Team </w:t>
      </w:r>
      <w:proofErr w:type="spellStart"/>
      <w:r>
        <w:t>Equus</w:t>
      </w:r>
      <w:proofErr w:type="spellEnd"/>
      <w:r>
        <w:t xml:space="preserve"> -työryhmä</w:t>
      </w:r>
      <w:r w:rsidR="007222AA">
        <w:t xml:space="preserve"> ja ratsastusseura </w:t>
      </w:r>
      <w:proofErr w:type="spellStart"/>
      <w:r w:rsidR="007222AA">
        <w:t>Equusin</w:t>
      </w:r>
      <w:proofErr w:type="spellEnd"/>
      <w:r w:rsidR="007222AA">
        <w:t xml:space="preserve"> hallitus</w:t>
      </w:r>
      <w:r>
        <w:t>. Lievemmässä rikkeessä annetaan kirjallinen huomautus.</w:t>
      </w:r>
    </w:p>
    <w:sectPr w:rsidR="00480A46" w:rsidRPr="004D2E2D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698C" w:rsidRDefault="006C698C" w:rsidP="007222AA">
      <w:pPr>
        <w:spacing w:after="0" w:line="240" w:lineRule="auto"/>
      </w:pPr>
      <w:r>
        <w:separator/>
      </w:r>
    </w:p>
  </w:endnote>
  <w:endnote w:type="continuationSeparator" w:id="0">
    <w:p w:rsidR="006C698C" w:rsidRDefault="006C698C" w:rsidP="0072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698C" w:rsidRDefault="006C698C" w:rsidP="007222AA">
      <w:pPr>
        <w:spacing w:after="0" w:line="240" w:lineRule="auto"/>
      </w:pPr>
      <w:r>
        <w:separator/>
      </w:r>
    </w:p>
  </w:footnote>
  <w:footnote w:type="continuationSeparator" w:id="0">
    <w:p w:rsidR="006C698C" w:rsidRDefault="006C698C" w:rsidP="00722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22AA" w:rsidRDefault="007222AA">
    <w:pPr>
      <w:pStyle w:val="Header"/>
    </w:pPr>
    <w:r>
      <w:t xml:space="preserve">                                                                </w:t>
    </w:r>
    <w:r>
      <w:rPr>
        <w:noProof/>
      </w:rPr>
      <w:drawing>
        <wp:inline distT="0" distB="0" distL="0" distR="0" wp14:anchorId="1CD8CC6C">
          <wp:extent cx="2109470" cy="1170305"/>
          <wp:effectExtent l="0" t="0" r="508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E2D"/>
    <w:rsid w:val="000611D0"/>
    <w:rsid w:val="002F1E5E"/>
    <w:rsid w:val="00480A46"/>
    <w:rsid w:val="004D2E2D"/>
    <w:rsid w:val="006C698C"/>
    <w:rsid w:val="007222AA"/>
    <w:rsid w:val="007F09C3"/>
    <w:rsid w:val="007F7268"/>
    <w:rsid w:val="00AD355E"/>
    <w:rsid w:val="00CB5469"/>
    <w:rsid w:val="00D2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F2E085A-B602-4FE5-8E2B-6CBA4A64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2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2AA"/>
  </w:style>
  <w:style w:type="paragraph" w:styleId="Footer">
    <w:name w:val="footer"/>
    <w:basedOn w:val="Normal"/>
    <w:link w:val="FooterChar"/>
    <w:uiPriority w:val="99"/>
    <w:unhideWhenUsed/>
    <w:rsid w:val="007222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Kestinmäki Kielo (Tukes)</dc:creator>
  <cp:keywords/>
  <dc:description/>
  <cp:lastModifiedBy>Anne Losoi</cp:lastModifiedBy>
  <cp:revision>2</cp:revision>
  <dcterms:created xsi:type="dcterms:W3CDTF">2020-11-25T11:46:00Z</dcterms:created>
  <dcterms:modified xsi:type="dcterms:W3CDTF">2020-11-25T11:46:00Z</dcterms:modified>
</cp:coreProperties>
</file>