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30FF" w14:textId="65BE9AFC" w:rsidR="006D5304" w:rsidRPr="006D5304" w:rsidRDefault="006D5304" w:rsidP="006D5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6D5304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:lang w:eastAsia="fi-FI"/>
          <w14:ligatures w14:val="none"/>
        </w:rPr>
        <w:drawing>
          <wp:inline distT="0" distB="0" distL="0" distR="0" wp14:anchorId="52AF4CFC" wp14:editId="02F8FCDA">
            <wp:extent cx="1554480" cy="266700"/>
            <wp:effectExtent l="0" t="0" r="7620" b="0"/>
            <wp:docPr id="1262544363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ab/>
      </w:r>
      <w:r w:rsidR="004D6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ab/>
      </w:r>
      <w:r w:rsidRPr="006D5304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 xml:space="preserve">Jäsentiedote </w:t>
      </w:r>
      <w:r w:rsidR="004D684F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6</w:t>
      </w:r>
      <w:r w:rsidRPr="006D5304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/2023</w:t>
      </w:r>
    </w:p>
    <w:p w14:paraId="09496B20" w14:textId="77777777" w:rsidR="006D5304" w:rsidRPr="006D5304" w:rsidRDefault="006D5304" w:rsidP="006D5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609F5ED9" w14:textId="0F558A06" w:rsidR="006D5304" w:rsidRPr="006D5304" w:rsidRDefault="006D5304" w:rsidP="006D530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6D5304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 xml:space="preserve">Aurinkoista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toukokuun loppua ja mukavaa kesää jytyläiset!</w:t>
      </w:r>
    </w:p>
    <w:p w14:paraId="5D069BD3" w14:textId="77777777" w:rsidR="006D5304" w:rsidRPr="006D5304" w:rsidRDefault="006D5304" w:rsidP="006D5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fi-FI"/>
          <w14:ligatures w14:val="none"/>
        </w:rPr>
      </w:pPr>
    </w:p>
    <w:p w14:paraId="7A55DCC1" w14:textId="4A7312FF" w:rsidR="006D5304" w:rsidRPr="006D5304" w:rsidRDefault="006D5304" w:rsidP="006D5304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6D5304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 xml:space="preserve">Lappeenrannan kesäteatteri </w:t>
      </w:r>
      <w:r w:rsidRPr="006D5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fi-FI"/>
          <w14:ligatures w14:val="none"/>
        </w:rPr>
        <w:t>Rajaton rakkaus</w:t>
      </w:r>
      <w:r w:rsidRPr="006D53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hyperlink r:id="rId6" w:tgtFrame="_blank" w:history="1">
        <w:r w:rsidRPr="006D5304">
          <w:rPr>
            <w:rFonts w:ascii="Calibri" w:eastAsia="Times New Roman" w:hAnsi="Calibri" w:cs="Calibri"/>
            <w:b/>
            <w:bCs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Esitys</w:t>
        </w:r>
      </w:hyperlink>
      <w:r w:rsidRPr="006D53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r w:rsidRPr="006D5304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ke 12.7 klo 19. Sitovat ilmoittautumiset 10.6 mennessä </w:t>
      </w:r>
      <w:hyperlink r:id="rId7" w:tgtFrame="_blank" w:history="1">
        <w:r w:rsidRPr="006D5304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Tästä</w:t>
        </w:r>
      </w:hyperlink>
      <w:r w:rsidRPr="006D5304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. </w:t>
      </w:r>
      <w:r w:rsidR="00260829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8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lippua jäljellä. </w:t>
      </w:r>
      <w:r w:rsidRPr="006D5304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Jäsenen omavastuu 17 €. Maksuohjeet tulette saamaan ilmoittautumisen jälkeen sähköpostiinne. </w:t>
      </w:r>
    </w:p>
    <w:p w14:paraId="4B02CB21" w14:textId="77777777" w:rsidR="006D5304" w:rsidRPr="006D5304" w:rsidRDefault="006D5304" w:rsidP="006D5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453783EF" w14:textId="77777777" w:rsidR="006D5304" w:rsidRPr="006D5304" w:rsidRDefault="006D5304" w:rsidP="006D5304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6D5304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>JYTYTANSSIT</w:t>
      </w:r>
      <w:r w:rsidRPr="006D5304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Nutikan lavalla 30.6 klo 20 tanssittajana YÖLINTU ja Simu Silmu. Jäsenkorttia näyttämällä ilmainen sisäänpääsy.</w:t>
      </w:r>
    </w:p>
    <w:p w14:paraId="7DCD4495" w14:textId="77777777" w:rsidR="006D5304" w:rsidRPr="006D5304" w:rsidRDefault="006D5304" w:rsidP="006D5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6D53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br/>
      </w:r>
    </w:p>
    <w:p w14:paraId="4DD54137" w14:textId="5F5EC02B" w:rsidR="004D684F" w:rsidRPr="004D684F" w:rsidRDefault="006D5304" w:rsidP="004D684F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6D5304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 xml:space="preserve">Itä-Suomen alueen </w:t>
      </w:r>
      <w:r w:rsidRPr="006D530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fi-FI"/>
          <w14:ligatures w14:val="none"/>
        </w:rPr>
        <w:t>työhyvinvointipäivät</w:t>
      </w:r>
      <w:r w:rsidRPr="006D5304">
        <w:rPr>
          <w:rFonts w:ascii="Calibri" w:eastAsia="Times New Roman" w:hAnsi="Calibri" w:cs="Calibri"/>
          <w:color w:val="000000"/>
          <w:kern w:val="0"/>
          <w:sz w:val="28"/>
          <w:szCs w:val="28"/>
          <w:lang w:eastAsia="fi-FI"/>
          <w14:ligatures w14:val="none"/>
        </w:rPr>
        <w:t xml:space="preserve"> </w:t>
      </w:r>
      <w:r w:rsidRPr="006D5304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pidetään jälleen syyskuussa, 23.-24.9 Tanhuvaaran urheiluopistolla, Savonlinnassa. Olette saaneet asiasta tiedotteen sähköpostiinne liiton kautta 17.4. </w:t>
      </w:r>
      <w:r w:rsidRPr="006D530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 xml:space="preserve">Yhdistys maksaa puolet kurssipaketistanne valitsemanne paketin mukaisesti. Yhdistys laskuttaa teitä erotuksen osalta saatuaan laskun ensiksi liitolta. Yhteiskuljetusta ei järjestetä yhdistyksen puolesta. Suosikaa kippakyytejä, kuljetus siis omakustanteinen. </w:t>
      </w:r>
    </w:p>
    <w:p w14:paraId="232AA5BE" w14:textId="77777777" w:rsidR="004D684F" w:rsidRPr="004D684F" w:rsidRDefault="004D684F" w:rsidP="004D684F">
      <w:p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751C3319" w14:textId="0933CC20" w:rsidR="006D5304" w:rsidRPr="004D684F" w:rsidRDefault="006D5304" w:rsidP="004D684F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fi-FI"/>
          <w14:ligatures w14:val="none"/>
        </w:rPr>
      </w:pPr>
      <w:r w:rsidRPr="004D684F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r w:rsidRPr="004D684F">
        <w:rPr>
          <w:rFonts w:cstheme="minorHAnsi"/>
          <w:b/>
          <w:bCs/>
          <w:sz w:val="28"/>
          <w:szCs w:val="28"/>
        </w:rPr>
        <w:t>Jytyn syyspäiv</w:t>
      </w:r>
      <w:r w:rsidRPr="004D684F">
        <w:rPr>
          <w:rFonts w:cstheme="minorHAnsi"/>
          <w:b/>
          <w:bCs/>
          <w:sz w:val="28"/>
          <w:szCs w:val="28"/>
        </w:rPr>
        <w:t>ät</w:t>
      </w:r>
      <w:r w:rsidRPr="004D684F">
        <w:rPr>
          <w:rFonts w:cstheme="minorHAnsi"/>
          <w:b/>
          <w:bCs/>
          <w:sz w:val="28"/>
          <w:szCs w:val="28"/>
        </w:rPr>
        <w:t xml:space="preserve"> Kalajoell</w:t>
      </w:r>
      <w:r w:rsidRPr="004D684F">
        <w:rPr>
          <w:rFonts w:cstheme="minorHAnsi"/>
          <w:b/>
          <w:bCs/>
          <w:sz w:val="28"/>
          <w:szCs w:val="28"/>
        </w:rPr>
        <w:t>a</w:t>
      </w:r>
      <w:r w:rsidRPr="004D684F">
        <w:rPr>
          <w:rFonts w:cstheme="minorHAnsi"/>
          <w:b/>
          <w:bCs/>
          <w:sz w:val="28"/>
          <w:szCs w:val="28"/>
        </w:rPr>
        <w:t xml:space="preserve"> 8.–10.9.2023</w:t>
      </w:r>
    </w:p>
    <w:p w14:paraId="31F10FE7" w14:textId="77777777" w:rsidR="004D684F" w:rsidRDefault="006D5304" w:rsidP="004D684F">
      <w:pPr>
        <w:shd w:val="clear" w:color="auto" w:fill="FFFFFF"/>
        <w:spacing w:after="150" w:line="240" w:lineRule="auto"/>
        <w:ind w:left="945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6D530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fi-FI"/>
          <w14:ligatures w14:val="none"/>
        </w:rPr>
        <w:t>Jyty Kalajoki ry järjestää perinteiset Jytyn syyspäivät Kalajoen Hiekkasärkillä 8.–10.9.2023. Tapahtuma on avoin kaikille jytyläisille ja heidän perheenjäsenilleen. Tervetuloa mukaan syyspäiville, jossa yhdistyvät liikunta, leikkimieliset kisat, mukava yhdessäolo ja rentoutuminen.</w:t>
      </w:r>
    </w:p>
    <w:p w14:paraId="451CE086" w14:textId="4C3F42C3" w:rsidR="006D5304" w:rsidRPr="006D5304" w:rsidRDefault="006D5304" w:rsidP="004D684F">
      <w:pPr>
        <w:shd w:val="clear" w:color="auto" w:fill="FFFFFF"/>
        <w:spacing w:after="150" w:line="240" w:lineRule="auto"/>
        <w:ind w:left="585" w:firstLine="360"/>
        <w:rPr>
          <w:rFonts w:eastAsia="Times New Roman" w:cstheme="minorHAnsi"/>
          <w:kern w:val="0"/>
          <w:sz w:val="24"/>
          <w:szCs w:val="24"/>
          <w:lang w:eastAsia="fi-FI"/>
          <w14:ligatures w14:val="none"/>
        </w:rPr>
      </w:pPr>
      <w:r w:rsidRPr="006D5304">
        <w:rPr>
          <w:rFonts w:eastAsia="Times New Roman" w:cstheme="minorHAnsi"/>
          <w:b/>
          <w:bCs/>
          <w:kern w:val="0"/>
          <w:sz w:val="24"/>
          <w:szCs w:val="24"/>
          <w:lang w:eastAsia="fi-FI"/>
          <w14:ligatures w14:val="none"/>
        </w:rPr>
        <w:t>Hinnat ja ilmoittautuminen:</w:t>
      </w:r>
    </w:p>
    <w:p w14:paraId="7FDE48D2" w14:textId="22D105CE" w:rsidR="006D5304" w:rsidRPr="006D5304" w:rsidRDefault="006D5304" w:rsidP="004D684F">
      <w:pPr>
        <w:shd w:val="clear" w:color="auto" w:fill="FFFFFF"/>
        <w:spacing w:after="150" w:line="240" w:lineRule="auto"/>
        <w:ind w:left="945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6D5304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Ilmoittautuminen syyspäiville tapahtuu 31.7. mennessä Jyty Kalajoki ry:n sähköisellä ilmoittautumislomakkeella</w:t>
      </w:r>
      <w:r w:rsidR="004D684F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hyperlink r:id="rId8" w:history="1">
        <w:r w:rsidR="004D684F" w:rsidRPr="004D684F">
          <w:rPr>
            <w:rStyle w:val="Hyperlinkki"/>
            <w:rFonts w:eastAsia="Times New Roman" w:cstheme="minorHAnsi"/>
            <w:kern w:val="0"/>
            <w:sz w:val="24"/>
            <w:szCs w:val="24"/>
            <w:lang w:eastAsia="fi-FI"/>
            <w14:ligatures w14:val="none"/>
          </w:rPr>
          <w:t>Tästä</w:t>
        </w:r>
      </w:hyperlink>
      <w:r w:rsidRPr="006D5304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. Varsinainen osallistumismaksu syyspäiville on 30 euroa, mutta tämän lisäksi maksetaan vapaavalintaisista ruokailuista, iltajuhlasta ja yritysten tarjoamista aktiviteeteista. Majoituksen jokainen osallistuja varaa ja maksaa erikseen Kalajoki Keskusvaraamon kautta. </w:t>
      </w:r>
    </w:p>
    <w:p w14:paraId="6C38835C" w14:textId="77777777" w:rsidR="006D5304" w:rsidRPr="004D684F" w:rsidRDefault="006D5304" w:rsidP="004D684F">
      <w:pPr>
        <w:shd w:val="clear" w:color="auto" w:fill="FFFFFF"/>
        <w:spacing w:after="150" w:line="240" w:lineRule="auto"/>
        <w:ind w:left="945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4D684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fi-FI"/>
          <w14:ligatures w14:val="none"/>
        </w:rPr>
        <w:t xml:space="preserve">Jyty Saimaa ry maksaa puolet majoituksesta, kyydistä ja osallistumismaksun kokonaisuudessaan kuittia vastaan. </w:t>
      </w:r>
    </w:p>
    <w:p w14:paraId="4CABF4C2" w14:textId="36AFEF8A" w:rsidR="006D5304" w:rsidRPr="006D5304" w:rsidRDefault="006D5304" w:rsidP="004D684F">
      <w:pPr>
        <w:shd w:val="clear" w:color="auto" w:fill="FFFFFF"/>
        <w:spacing w:after="150" w:line="240" w:lineRule="auto"/>
        <w:ind w:left="945"/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</w:pPr>
      <w:r w:rsidRPr="006D5304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Lue tarkemmin syyspäivistä Jyty Kalajoki ry:n nettisivuilta</w:t>
      </w:r>
      <w:r w:rsidRPr="004D684F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hyperlink r:id="rId9" w:history="1">
        <w:r w:rsidRPr="004D684F">
          <w:rPr>
            <w:rStyle w:val="Hyperlinkki"/>
            <w:rFonts w:eastAsia="Times New Roman" w:cstheme="minorHAnsi"/>
            <w:kern w:val="0"/>
            <w:sz w:val="24"/>
            <w:szCs w:val="24"/>
            <w:lang w:eastAsia="fi-FI"/>
            <w14:ligatures w14:val="none"/>
          </w:rPr>
          <w:t>Tästä</w:t>
        </w:r>
      </w:hyperlink>
      <w:r w:rsidRPr="006D5304">
        <w:rPr>
          <w:rFonts w:eastAsia="Times New Roman" w:cstheme="minorHAnsi"/>
          <w:color w:val="000000"/>
          <w:kern w:val="0"/>
          <w:sz w:val="24"/>
          <w:szCs w:val="24"/>
          <w:lang w:eastAsia="fi-FI"/>
          <w14:ligatures w14:val="none"/>
        </w:rPr>
        <w:t>, josta löytyy syyspäivien ohjelma, ilmoittautumislomake ja maksuohjeet, majoitusten varausohjeet ja yhteystiedot. </w:t>
      </w:r>
    </w:p>
    <w:p w14:paraId="3DB4E504" w14:textId="7BD99C87" w:rsidR="006D5304" w:rsidRPr="006D5304" w:rsidRDefault="006D5304" w:rsidP="006D5304">
      <w:p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4207BF29" w14:textId="77777777" w:rsidR="006D5304" w:rsidRPr="006D5304" w:rsidRDefault="006D5304" w:rsidP="006D53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fi-FI"/>
          <w14:ligatures w14:val="none"/>
        </w:rPr>
      </w:pPr>
      <w:r w:rsidRPr="006D5304">
        <w:rPr>
          <w:rFonts w:ascii="Arial" w:eastAsia="Times New Roman" w:hAnsi="Arial" w:cs="Arial"/>
          <w:color w:val="500050"/>
          <w:kern w:val="0"/>
          <w:sz w:val="24"/>
          <w:szCs w:val="24"/>
          <w:lang w:eastAsia="fi-FI"/>
          <w14:ligatures w14:val="none"/>
        </w:rPr>
        <w:br/>
      </w:r>
      <w:r w:rsidRPr="006D5304">
        <w:rPr>
          <w:rFonts w:ascii="Arial" w:eastAsia="Times New Roman" w:hAnsi="Arial" w:cs="Arial"/>
          <w:color w:val="500050"/>
          <w:kern w:val="0"/>
          <w:sz w:val="24"/>
          <w:szCs w:val="24"/>
          <w:lang w:eastAsia="fi-FI"/>
          <w14:ligatures w14:val="none"/>
        </w:rPr>
        <w:br/>
      </w:r>
    </w:p>
    <w:p w14:paraId="3E3D6BB3" w14:textId="77777777" w:rsidR="006D5304" w:rsidRPr="006D5304" w:rsidRDefault="006D5304" w:rsidP="006D5304">
      <w:pPr>
        <w:shd w:val="clear" w:color="auto" w:fill="FFFFFF"/>
        <w:spacing w:line="240" w:lineRule="auto"/>
        <w:ind w:left="720"/>
        <w:jc w:val="center"/>
        <w:rPr>
          <w:rFonts w:ascii="Arial" w:eastAsia="Times New Roman" w:hAnsi="Arial" w:cs="Arial"/>
          <w:color w:val="500050"/>
          <w:kern w:val="0"/>
          <w:sz w:val="24"/>
          <w:szCs w:val="24"/>
          <w:lang w:eastAsia="fi-FI"/>
          <w14:ligatures w14:val="none"/>
        </w:rPr>
      </w:pPr>
      <w:r w:rsidRPr="006D5304">
        <w:rPr>
          <w:rFonts w:ascii="Arial" w:eastAsia="Times New Roman" w:hAnsi="Arial" w:cs="Arial"/>
          <w:b/>
          <w:bCs/>
          <w:color w:val="35AF63"/>
          <w:kern w:val="0"/>
          <w:sz w:val="36"/>
          <w:szCs w:val="36"/>
          <w:lang w:eastAsia="fi-FI"/>
          <w14:ligatures w14:val="none"/>
        </w:rPr>
        <w:t>Sillä sinun työsi on tärkeä</w:t>
      </w:r>
    </w:p>
    <w:p w14:paraId="7DD9EC83" w14:textId="77777777" w:rsidR="00BC2BE4" w:rsidRDefault="00BC2BE4"/>
    <w:sectPr w:rsidR="00BC2B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5444"/>
    <w:multiLevelType w:val="hybridMultilevel"/>
    <w:tmpl w:val="FC88A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F1F"/>
    <w:multiLevelType w:val="multilevel"/>
    <w:tmpl w:val="D40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3C13"/>
    <w:multiLevelType w:val="multilevel"/>
    <w:tmpl w:val="CFAC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A0BB4"/>
    <w:multiLevelType w:val="multilevel"/>
    <w:tmpl w:val="55A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75217"/>
    <w:multiLevelType w:val="multilevel"/>
    <w:tmpl w:val="068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C4C75"/>
    <w:multiLevelType w:val="multilevel"/>
    <w:tmpl w:val="C9A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856902">
    <w:abstractNumId w:val="5"/>
  </w:num>
  <w:num w:numId="2" w16cid:durableId="374622675">
    <w:abstractNumId w:val="3"/>
  </w:num>
  <w:num w:numId="3" w16cid:durableId="1457334189">
    <w:abstractNumId w:val="1"/>
  </w:num>
  <w:num w:numId="4" w16cid:durableId="1598440378">
    <w:abstractNumId w:val="2"/>
  </w:num>
  <w:num w:numId="5" w16cid:durableId="23294178">
    <w:abstractNumId w:val="4"/>
  </w:num>
  <w:num w:numId="6" w16cid:durableId="112454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04"/>
    <w:rsid w:val="00260829"/>
    <w:rsid w:val="004D684F"/>
    <w:rsid w:val="006D5304"/>
    <w:rsid w:val="00BC2BE4"/>
    <w:rsid w:val="00C1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0D8"/>
  <w15:chartTrackingRefBased/>
  <w15:docId w15:val="{0FFCA330-07F4-4211-B874-973C2395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6D5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  <w14:ligatures w14:val="none"/>
    </w:rPr>
  </w:style>
  <w:style w:type="paragraph" w:styleId="Otsikko3">
    <w:name w:val="heading 3"/>
    <w:basedOn w:val="Normaali"/>
    <w:link w:val="Otsikko3Char"/>
    <w:uiPriority w:val="9"/>
    <w:qFormat/>
    <w:rsid w:val="006D5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D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6D530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D530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D530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  <w14:ligatures w14:val="none"/>
    </w:rPr>
  </w:style>
  <w:style w:type="character" w:customStyle="1" w:styleId="Otsikko3Char">
    <w:name w:val="Otsikko 3 Char"/>
    <w:basedOn w:val="Kappaleenoletusfontti"/>
    <w:link w:val="Otsikko3"/>
    <w:uiPriority w:val="9"/>
    <w:rsid w:val="006D5304"/>
    <w:rPr>
      <w:rFonts w:ascii="Times New Roman" w:eastAsia="Times New Roman" w:hAnsi="Times New Roman" w:cs="Times New Roman"/>
      <w:b/>
      <w:bCs/>
      <w:kern w:val="0"/>
      <w:sz w:val="27"/>
      <w:szCs w:val="27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6D5304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5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Participation/Public/a5451a01-b303-48aa-84fa-f6c243a9b613?displayId=Fin28073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ytysaimaa.jytyliitto.net/vapaa-a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sateatterit.fi/lappeenranta-lappeenrannan-kesateatter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ytykalajoki.jytyliitto.net/syyspaivat-2023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husu</dc:creator>
  <cp:keywords/>
  <dc:description/>
  <cp:lastModifiedBy>essi husu</cp:lastModifiedBy>
  <cp:revision>2</cp:revision>
  <dcterms:created xsi:type="dcterms:W3CDTF">2023-05-24T06:08:00Z</dcterms:created>
  <dcterms:modified xsi:type="dcterms:W3CDTF">2023-05-24T06:40:00Z</dcterms:modified>
</cp:coreProperties>
</file>