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tab/>
      </w:r>
      <w:r>
        <w:tab/>
      </w:r>
      <w:r>
        <w:tab/>
      </w:r>
    </w:p>
    <w:p>
      <w:pPr>
        <w:spacing w:after="0"/>
        <w:rPr>
          <w:sz w:val="28"/>
          <w:szCs w:val="28"/>
        </w:rPr>
      </w:pPr>
      <w:r>
        <w:rPr>
          <w:b/>
          <w:bCs/>
          <w:sz w:val="36"/>
          <w:szCs w:val="36"/>
        </w:rPr>
        <w:t>Aurinkoista kesää JYTYLÄISET!</w:t>
      </w:r>
      <w:r>
        <w:rPr>
          <w:b/>
          <w:bCs/>
          <w:sz w:val="36"/>
          <w:szCs w:val="36"/>
        </w:rPr>
        <w:tab/>
      </w:r>
      <w:r>
        <w:rPr>
          <w:sz w:val="28"/>
          <w:szCs w:val="28"/>
        </w:rPr>
        <w:tab/>
      </w:r>
      <w:r>
        <w:rPr>
          <w:sz w:val="28"/>
          <w:szCs w:val="28"/>
        </w:rPr>
        <w:t>TIEDOTE 6/2022</w:t>
      </w:r>
    </w:p>
    <w:p>
      <w:pPr>
        <w:spacing w:after="0"/>
        <w:rPr>
          <w:sz w:val="28"/>
          <w:szCs w:val="28"/>
        </w:rPr>
      </w:pPr>
    </w:p>
    <w:p>
      <w:pPr>
        <w:spacing w:after="0"/>
        <w:rPr>
          <w:sz w:val="28"/>
          <w:szCs w:val="28"/>
        </w:rPr>
      </w:pPr>
      <w:r>
        <w:rPr>
          <w:sz w:val="28"/>
          <w:szCs w:val="28"/>
        </w:rPr>
        <w:t>Muutamia tiedotettavia asioita vielä ennen kesälomia.</w:t>
      </w:r>
    </w:p>
    <w:p>
      <w:pPr>
        <w:spacing w:after="0"/>
        <w:rPr>
          <w:sz w:val="28"/>
          <w:szCs w:val="28"/>
        </w:rPr>
      </w:pPr>
    </w:p>
    <w:p>
      <w:pPr>
        <w:numPr>
          <w:ilvl w:val="0"/>
          <w:numId w:val="1"/>
        </w:numPr>
        <w:spacing w:after="0"/>
        <w:rPr>
          <w:sz w:val="28"/>
          <w:szCs w:val="28"/>
        </w:rPr>
      </w:pPr>
      <w:r>
        <w:rPr>
          <w:sz w:val="28"/>
          <w:szCs w:val="28"/>
        </w:rPr>
        <w:t>Työehtosopimusten osalta kevät ei ollut helppojen sopimusneuvottelujen aikaa. Liiton pj. Jonna Voima ja edunvalvontaosasto ovat tehneet kovasti töitä päästäkseen sopimuksiin. KVTES saatiin kuin saatiinkin sovittua. Kunta-alalle saatiin kolmen vuoden sopimus 1.5.2022-30.4.2025. Se pitää sisällään palkankorotukset jokaiselle vuodelle ja viisivuotisen 2023–2027 palkkaohjelman kaikille sopimusaloille., mikä tietää 5,1 % palkankorotusta kunta-alan ammattilaisille. AVAINTESsin osalta</w:t>
      </w:r>
      <w:r>
        <w:rPr>
          <w:rFonts w:hint="default"/>
          <w:sz w:val="28"/>
          <w:szCs w:val="28"/>
          <w:lang w:val="fi-FI"/>
        </w:rPr>
        <w:t>kin saatiin juuri neuvottelut käytyä.</w:t>
      </w:r>
    </w:p>
    <w:p>
      <w:pPr>
        <w:spacing w:after="0"/>
        <w:rPr>
          <w:sz w:val="28"/>
          <w:szCs w:val="28"/>
        </w:rPr>
      </w:pPr>
    </w:p>
    <w:p>
      <w:pPr>
        <w:numPr>
          <w:ilvl w:val="0"/>
          <w:numId w:val="2"/>
        </w:numPr>
        <w:tabs>
          <w:tab w:val="clear" w:pos="420"/>
        </w:tabs>
        <w:spacing w:after="0"/>
        <w:rPr>
          <w:sz w:val="28"/>
          <w:szCs w:val="28"/>
        </w:rPr>
      </w:pPr>
      <w:r>
        <w:rPr>
          <w:sz w:val="28"/>
          <w:szCs w:val="28"/>
        </w:rPr>
        <w:t xml:space="preserve">MUISTUTUS! </w:t>
      </w:r>
      <w:r>
        <w:rPr>
          <w:b/>
          <w:bCs/>
          <w:sz w:val="28"/>
          <w:szCs w:val="28"/>
        </w:rPr>
        <w:t xml:space="preserve">Elojubilee </w:t>
      </w:r>
      <w:r>
        <w:rPr>
          <w:sz w:val="28"/>
          <w:szCs w:val="28"/>
        </w:rPr>
        <w:t xml:space="preserve">Olavinlinna, Savonlinna, Mamma Mia -konsertti la 13.8 klo 19. Mukaan mahtuu vielä, käy ilmoittautumassa </w:t>
      </w:r>
      <w:r>
        <w:rPr>
          <w:b/>
          <w:bCs/>
          <w:sz w:val="28"/>
          <w:szCs w:val="28"/>
        </w:rPr>
        <w:t xml:space="preserve">tästä </w:t>
      </w:r>
      <w:r>
        <w:rPr>
          <w:sz w:val="28"/>
          <w:szCs w:val="28"/>
        </w:rPr>
        <w:t>30.6 mennessä. Jäsenhinta   75 €. Voit ottaa kaverin mukaan! Matkan hinta ulkopuolisilta140 € sis. bussikuljetuksen, ruokailun, lipun ja takuu varmasti hyvää seuraa :). Tervetuloa reissuun!</w:t>
      </w:r>
    </w:p>
    <w:p>
      <w:pPr>
        <w:spacing w:after="0"/>
        <w:rPr>
          <w:sz w:val="28"/>
          <w:szCs w:val="28"/>
        </w:rPr>
      </w:pPr>
    </w:p>
    <w:p>
      <w:pPr>
        <w:numPr>
          <w:ilvl w:val="0"/>
          <w:numId w:val="3"/>
        </w:numPr>
        <w:tabs>
          <w:tab w:val="clear" w:pos="420"/>
        </w:tabs>
        <w:spacing w:after="0"/>
        <w:rPr>
          <w:sz w:val="28"/>
          <w:szCs w:val="28"/>
        </w:rPr>
      </w:pPr>
      <w:r>
        <w:rPr>
          <w:b/>
          <w:bCs/>
          <w:sz w:val="28"/>
          <w:szCs w:val="28"/>
        </w:rPr>
        <w:t xml:space="preserve">Taskukalenteri on tilattavissa vuodelle 2023 </w:t>
      </w:r>
      <w:r>
        <w:rPr>
          <w:sz w:val="28"/>
          <w:szCs w:val="28"/>
        </w:rPr>
        <w:t xml:space="preserve">kotisivujen kautta </w:t>
      </w:r>
      <w:r>
        <w:rPr>
          <w:b/>
          <w:bCs/>
          <w:sz w:val="28"/>
          <w:szCs w:val="28"/>
        </w:rPr>
        <w:t>tästä</w:t>
      </w:r>
      <w:r>
        <w:rPr>
          <w:sz w:val="28"/>
          <w:szCs w:val="28"/>
        </w:rPr>
        <w:t>. (Kalentereiden jako tapahtuu yhdistyksen tapahtumissa syyskokous/80v juhlat.)</w:t>
      </w:r>
    </w:p>
    <w:p>
      <w:pPr>
        <w:spacing w:after="0"/>
        <w:rPr>
          <w:sz w:val="28"/>
          <w:szCs w:val="28"/>
        </w:rPr>
      </w:pPr>
    </w:p>
    <w:p>
      <w:pPr>
        <w:numPr>
          <w:ilvl w:val="0"/>
          <w:numId w:val="4"/>
        </w:numPr>
        <w:spacing w:after="0"/>
        <w:rPr>
          <w:b w:val="0"/>
          <w:bCs w:val="0"/>
          <w:sz w:val="28"/>
          <w:szCs w:val="28"/>
        </w:rPr>
      </w:pPr>
      <w:r>
        <w:rPr>
          <w:b/>
          <w:bCs/>
          <w:sz w:val="28"/>
          <w:szCs w:val="28"/>
        </w:rPr>
        <w:t>M/S Jyty 2022 -jäsenristeily Tallinnaan!</w:t>
      </w:r>
      <w:r>
        <w:rPr>
          <w:rFonts w:hint="default"/>
          <w:b/>
          <w:bCs/>
          <w:sz w:val="28"/>
          <w:szCs w:val="28"/>
          <w:lang w:val="fi-FI"/>
        </w:rPr>
        <w:t xml:space="preserve"> </w:t>
      </w:r>
      <w:r>
        <w:rPr>
          <w:rFonts w:hint="default"/>
          <w:b w:val="0"/>
          <w:bCs w:val="0"/>
          <w:sz w:val="28"/>
          <w:szCs w:val="28"/>
          <w:lang w:val="fi-FI"/>
        </w:rPr>
        <w:t>(Varaukset kesäkuun loppuun mennessä.)</w:t>
      </w:r>
    </w:p>
    <w:p>
      <w:pPr>
        <w:spacing w:after="0"/>
        <w:ind w:firstLine="420" w:firstLineChars="150"/>
        <w:rPr>
          <w:sz w:val="28"/>
          <w:szCs w:val="28"/>
        </w:rPr>
      </w:pPr>
      <w:r>
        <w:rPr>
          <w:sz w:val="28"/>
          <w:szCs w:val="28"/>
        </w:rPr>
        <w:t xml:space="preserve">Lisätietoja risteilystä </w:t>
      </w:r>
      <w:bookmarkStart w:id="0" w:name="_GoBack"/>
      <w:bookmarkEnd w:id="0"/>
      <w:r>
        <w:rPr>
          <w:sz w:val="28"/>
          <w:szCs w:val="28"/>
        </w:rPr>
        <w:t xml:space="preserve">saat seuraavan linkin kautta. </w:t>
      </w:r>
      <w:r>
        <w:rPr>
          <w:b/>
          <w:bCs/>
          <w:sz w:val="28"/>
          <w:szCs w:val="28"/>
        </w:rPr>
        <w:t>Jokainen varaa matkan ITSE.</w:t>
      </w:r>
    </w:p>
    <w:p>
      <w:pPr>
        <w:spacing w:after="0"/>
        <w:ind w:firstLine="440" w:firstLineChars="200"/>
        <w:rPr>
          <w:sz w:val="28"/>
          <w:szCs w:val="28"/>
        </w:rPr>
      </w:pPr>
      <w:r>
        <w:fldChar w:fldCharType="begin"/>
      </w:r>
      <w:r>
        <w:instrText xml:space="preserve"> HYPERLINK "https://www.jytyliitto.fi/fi/ajankohtaista/msjyty2022/Sivut/default.aspx" </w:instrText>
      </w:r>
      <w:r>
        <w:fldChar w:fldCharType="separate"/>
      </w:r>
      <w:r>
        <w:rPr>
          <w:rStyle w:val="7"/>
          <w:sz w:val="28"/>
          <w:szCs w:val="28"/>
        </w:rPr>
        <w:t>https://www.jytyliitto.fi/fi/ajankohtaista/msjyty2022/Sivut/default.aspx</w:t>
      </w:r>
      <w:r>
        <w:rPr>
          <w:rStyle w:val="7"/>
          <w:sz w:val="28"/>
          <w:szCs w:val="28"/>
        </w:rPr>
        <w:fldChar w:fldCharType="end"/>
      </w:r>
      <w:r>
        <w:rPr>
          <w:sz w:val="28"/>
          <w:szCs w:val="28"/>
        </w:rPr>
        <w:t xml:space="preserve"> </w:t>
      </w:r>
    </w:p>
    <w:p>
      <w:pPr>
        <w:spacing w:after="0"/>
        <w:ind w:firstLine="420" w:firstLineChars="150"/>
        <w:rPr>
          <w:sz w:val="28"/>
          <w:szCs w:val="28"/>
        </w:rPr>
      </w:pPr>
      <w:r>
        <w:rPr>
          <w:sz w:val="28"/>
          <w:szCs w:val="28"/>
        </w:rPr>
        <w:t xml:space="preserve">Jyty Lappeenranta ry osallistuu jäsenten matkakustannuksiin </w:t>
      </w:r>
      <w:r>
        <w:rPr>
          <w:b/>
          <w:bCs/>
          <w:sz w:val="28"/>
          <w:szCs w:val="28"/>
        </w:rPr>
        <w:t>50 €/jäsen</w:t>
      </w:r>
      <w:r>
        <w:rPr>
          <w:sz w:val="28"/>
          <w:szCs w:val="28"/>
        </w:rPr>
        <w:t xml:space="preserve">. </w:t>
      </w:r>
    </w:p>
    <w:p>
      <w:pPr>
        <w:spacing w:after="0"/>
        <w:ind w:firstLine="420" w:firstLineChars="150"/>
        <w:rPr>
          <w:sz w:val="28"/>
          <w:szCs w:val="28"/>
        </w:rPr>
      </w:pPr>
      <w:r>
        <w:rPr>
          <w:sz w:val="28"/>
          <w:szCs w:val="28"/>
        </w:rPr>
        <w:t>Yhdistys maksaa rahan teille takaisin, kun</w:t>
      </w:r>
    </w:p>
    <w:p>
      <w:pPr>
        <w:pStyle w:val="11"/>
        <w:numPr>
          <w:ilvl w:val="0"/>
          <w:numId w:val="5"/>
        </w:numPr>
        <w:spacing w:after="0"/>
        <w:rPr>
          <w:sz w:val="28"/>
          <w:szCs w:val="28"/>
        </w:rPr>
      </w:pPr>
      <w:r>
        <w:rPr>
          <w:sz w:val="28"/>
          <w:szCs w:val="28"/>
        </w:rPr>
        <w:t xml:space="preserve">Toimitatte kuitin </w:t>
      </w:r>
      <w:r>
        <w:fldChar w:fldCharType="begin"/>
      </w:r>
      <w:r>
        <w:instrText xml:space="preserve"> HYPERLINK "mailto:paiviko@gmail.com" </w:instrText>
      </w:r>
      <w:r>
        <w:fldChar w:fldCharType="separate"/>
      </w:r>
      <w:r>
        <w:rPr>
          <w:rStyle w:val="7"/>
          <w:sz w:val="28"/>
          <w:szCs w:val="28"/>
        </w:rPr>
        <w:t>paiviko@gmail.com</w:t>
      </w:r>
      <w:r>
        <w:rPr>
          <w:rStyle w:val="7"/>
          <w:sz w:val="28"/>
          <w:szCs w:val="28"/>
        </w:rPr>
        <w:fldChar w:fldCharType="end"/>
      </w:r>
    </w:p>
    <w:p>
      <w:pPr>
        <w:pStyle w:val="11"/>
        <w:numPr>
          <w:ilvl w:val="0"/>
          <w:numId w:val="5"/>
        </w:numPr>
        <w:spacing w:after="0"/>
        <w:rPr>
          <w:sz w:val="28"/>
          <w:szCs w:val="28"/>
        </w:rPr>
      </w:pPr>
      <w:r>
        <w:rPr>
          <w:sz w:val="28"/>
          <w:szCs w:val="28"/>
        </w:rPr>
        <w:t>Ilmoitatte saajan nimen</w:t>
      </w:r>
    </w:p>
    <w:p>
      <w:pPr>
        <w:pStyle w:val="11"/>
        <w:numPr>
          <w:ilvl w:val="0"/>
          <w:numId w:val="5"/>
        </w:numPr>
        <w:spacing w:after="0"/>
        <w:rPr>
          <w:sz w:val="28"/>
          <w:szCs w:val="28"/>
        </w:rPr>
      </w:pPr>
      <w:r>
        <w:rPr>
          <w:sz w:val="28"/>
          <w:szCs w:val="28"/>
        </w:rPr>
        <w:t>ja tilinumeronne.</w:t>
      </w:r>
    </w:p>
    <w:p>
      <w:pPr>
        <w:pStyle w:val="11"/>
        <w:spacing w:after="0"/>
        <w:rPr>
          <w:sz w:val="28"/>
          <w:szCs w:val="28"/>
        </w:rPr>
      </w:pPr>
    </w:p>
    <w:p>
      <w:pPr>
        <w:pStyle w:val="11"/>
        <w:spacing w:after="0"/>
        <w:rPr>
          <w:sz w:val="28"/>
          <w:szCs w:val="28"/>
        </w:rPr>
      </w:pPr>
      <w:r>
        <w:rPr>
          <w:sz w:val="28"/>
          <w:szCs w:val="28"/>
        </w:rPr>
        <w:t>Maksusuorituksia tehdään kerran kuukaudessa, kuun lopussa.</w:t>
      </w:r>
    </w:p>
    <w:p>
      <w:pPr>
        <w:pStyle w:val="11"/>
        <w:spacing w:after="0"/>
        <w:rPr>
          <w:sz w:val="28"/>
          <w:szCs w:val="28"/>
        </w:rPr>
      </w:pPr>
      <w:r>
        <w:rPr>
          <w:sz w:val="28"/>
          <w:szCs w:val="28"/>
        </w:rPr>
        <w:t>Muistattehan tarkistaa, että jäsenmaksunne ovat ajanasalla. Maksetut jäsenmaksut oikeuttavat jäsenetuihin!</w:t>
      </w:r>
    </w:p>
    <w:p>
      <w:pPr>
        <w:spacing w:after="0"/>
        <w:rPr>
          <w:sz w:val="28"/>
          <w:szCs w:val="28"/>
        </w:rPr>
      </w:pPr>
    </w:p>
    <w:p>
      <w:pPr>
        <w:spacing w:after="0"/>
        <w:rPr>
          <w:sz w:val="28"/>
          <w:szCs w:val="28"/>
        </w:rPr>
      </w:pPr>
      <w:r>
        <w:rPr>
          <w:sz w:val="28"/>
          <w:szCs w:val="28"/>
        </w:rPr>
        <w:t>Yhteinen bussikuljetus lähtee Lappeenrannasta pe 7.10.2022 klo 12:30. Bussi kulkee Joensuu-Lappeenranta-Kotka reittiä.</w:t>
      </w:r>
    </w:p>
    <w:p>
      <w:pPr>
        <w:spacing w:after="0"/>
        <w:rPr>
          <w:sz w:val="28"/>
          <w:szCs w:val="28"/>
        </w:rPr>
      </w:pPr>
    </w:p>
    <w:p>
      <w:pPr>
        <w:numPr>
          <w:ilvl w:val="0"/>
          <w:numId w:val="6"/>
        </w:numPr>
        <w:tabs>
          <w:tab w:val="clear" w:pos="420"/>
        </w:tabs>
        <w:rPr>
          <w:sz w:val="28"/>
          <w:szCs w:val="28"/>
        </w:rPr>
      </w:pPr>
      <w:r>
        <w:rPr>
          <w:b/>
          <w:bCs/>
          <w:sz w:val="28"/>
          <w:szCs w:val="28"/>
        </w:rPr>
        <w:t>“Jytytanssit”</w:t>
      </w:r>
      <w:r>
        <w:rPr>
          <w:sz w:val="28"/>
          <w:szCs w:val="28"/>
        </w:rPr>
        <w:t xml:space="preserve"> Yölinnun tahdittamana 26.8 Nutikan lavalla, Ylämaalla. Jäsenille ilmainen sisäänpääsy jäsenkorttia näyttämällä! TERVETULOA! Nutikalla on ainut laatuinen lavatanssi tunnelma!</w:t>
      </w:r>
    </w:p>
    <w:p>
      <w:pPr>
        <w:tabs>
          <w:tab w:val="left" w:pos="420"/>
        </w:tabs>
        <w:ind w:left="420"/>
        <w:rPr>
          <w:sz w:val="28"/>
          <w:szCs w:val="28"/>
        </w:rPr>
      </w:pPr>
    </w:p>
    <w:p>
      <w:pPr>
        <w:numPr>
          <w:ilvl w:val="0"/>
          <w:numId w:val="6"/>
        </w:numPr>
        <w:tabs>
          <w:tab w:val="clear" w:pos="420"/>
        </w:tabs>
        <w:rPr>
          <w:sz w:val="28"/>
          <w:szCs w:val="28"/>
        </w:rPr>
      </w:pPr>
      <w:r>
        <w:rPr>
          <w:b/>
          <w:bCs/>
          <w:sz w:val="28"/>
          <w:szCs w:val="28"/>
        </w:rPr>
        <w:t>Jyty Lappeenranta ry:n 80 v</w:t>
      </w:r>
      <w:r>
        <w:rPr>
          <w:sz w:val="28"/>
          <w:szCs w:val="28"/>
        </w:rPr>
        <w:t xml:space="preserve">uotistaivalta juhlitaan hotelli Patriassa 3.12 klo 18 alkaen. Ohjelmassa mm. perinteisiä lyhyitä puheita, jäsenten muistamisia, yllätysnumero, hyvää ruokaa ja hyvää musiikkia hyvässä seurassa pikkujoulu tunnelmissa. Laittakaa päivä ylös kalenteriin! Hallitus toivoo runsasta osanottoa. Voitte jo ilmoittautua </w:t>
      </w:r>
      <w:r>
        <w:rPr>
          <w:b/>
          <w:bCs/>
          <w:sz w:val="28"/>
          <w:szCs w:val="28"/>
        </w:rPr>
        <w:t>tästä</w:t>
      </w:r>
      <w:r>
        <w:rPr>
          <w:sz w:val="28"/>
          <w:szCs w:val="28"/>
        </w:rPr>
        <w:t>! Halutessanne voitte varata hotelli Patriasta omakustanteisesti hotellihuoneen, 1hh 94 € ja 2 hh 104 € /vrk. Käyttäkää varatessa tunnusta Jyty80”</w:t>
      </w:r>
    </w:p>
    <w:p>
      <w:pPr>
        <w:pStyle w:val="11"/>
        <w:tabs>
          <w:tab w:val="left" w:pos="420"/>
        </w:tabs>
        <w:ind w:left="420"/>
        <w:rPr>
          <w:sz w:val="28"/>
          <w:szCs w:val="28"/>
        </w:rPr>
      </w:pPr>
    </w:p>
    <w:p>
      <w:pPr>
        <w:pStyle w:val="11"/>
        <w:numPr>
          <w:ilvl w:val="0"/>
          <w:numId w:val="7"/>
        </w:numPr>
        <w:rPr>
          <w:sz w:val="28"/>
          <w:szCs w:val="28"/>
        </w:rPr>
      </w:pPr>
      <w:r>
        <w:rPr>
          <w:sz w:val="28"/>
          <w:szCs w:val="28"/>
        </w:rPr>
        <w:t>Muistakaa päivittää jäsentietonne jässärissä!</w:t>
      </w:r>
    </w:p>
    <w:p>
      <w:pPr>
        <w:pStyle w:val="11"/>
        <w:ind w:left="0"/>
        <w:rPr>
          <w:sz w:val="28"/>
          <w:szCs w:val="28"/>
        </w:rPr>
      </w:pPr>
    </w:p>
    <w:p>
      <w:pPr>
        <w:pStyle w:val="11"/>
        <w:numPr>
          <w:ilvl w:val="0"/>
          <w:numId w:val="7"/>
        </w:numPr>
        <w:rPr>
          <w:sz w:val="28"/>
          <w:szCs w:val="28"/>
        </w:rPr>
      </w:pPr>
      <w:r>
        <w:rPr>
          <w:sz w:val="28"/>
          <w:szCs w:val="28"/>
        </w:rPr>
        <w:t>Syksylle suunnitteilla curlingia, äänimaljarentoutusta ja syyskous Olkkolanhovissa!</w:t>
      </w:r>
    </w:p>
    <w:p>
      <w:pPr>
        <w:pStyle w:val="11"/>
        <w:rPr>
          <w:sz w:val="28"/>
          <w:szCs w:val="28"/>
        </w:rPr>
      </w:pPr>
    </w:p>
    <w:p>
      <w:pPr>
        <w:rPr>
          <w:sz w:val="28"/>
          <w:szCs w:val="28"/>
        </w:rPr>
      </w:pPr>
    </w:p>
    <w:p>
      <w:pPr>
        <w:jc w:val="center"/>
        <w:rPr>
          <w:b/>
          <w:bCs/>
          <w:sz w:val="40"/>
          <w:szCs w:val="40"/>
        </w:rPr>
      </w:pPr>
      <w:r>
        <w:rPr>
          <w:b/>
          <w:bCs/>
          <w:sz w:val="40"/>
          <w:szCs w:val="40"/>
        </w:rPr>
        <w:t>Jyty Lappeenranta ry toivottaa kaikille lämmintä, rentouttavaa ja stressitöntä kesää!</w:t>
      </w:r>
    </w:p>
    <w:p>
      <w:pPr>
        <w:pStyle w:val="11"/>
        <w:ind w:left="0"/>
        <w:rPr>
          <w:sz w:val="28"/>
          <w:szCs w:val="28"/>
        </w:rPr>
      </w:pPr>
    </w:p>
    <w:p>
      <w:pPr>
        <w:pStyle w:val="11"/>
        <w:ind w:left="0"/>
        <w:rPr>
          <w:sz w:val="28"/>
          <w:szCs w:val="28"/>
        </w:rPr>
      </w:pPr>
    </w:p>
    <w:p>
      <w:pPr>
        <w:pStyle w:val="11"/>
        <w:ind w:left="644"/>
        <w:jc w:val="center"/>
        <w:rPr>
          <w:sz w:val="44"/>
          <w:szCs w:val="44"/>
        </w:rPr>
      </w:pPr>
      <w:r>
        <w:rPr>
          <w:rFonts w:ascii="Arial" w:hAnsi="Arial" w:cs="Arial"/>
          <w:b/>
          <w:bCs/>
          <w:color w:val="35AF63"/>
          <w:sz w:val="44"/>
          <w:szCs w:val="44"/>
          <w:shd w:val="clear" w:color="auto" w:fill="FFFFFF"/>
        </w:rPr>
        <w:t>Sillä sinun työsi on tärkeä</w:t>
      </w:r>
    </w:p>
    <w:sectPr>
      <w:headerReference r:id="rId5" w:type="default"/>
      <w:pgSz w:w="11906" w:h="16838"/>
      <w:pgMar w:top="1417" w:right="1134" w:bottom="1417"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drawing>
        <wp:inline distT="0" distB="0" distL="0" distR="0">
          <wp:extent cx="2347595" cy="298450"/>
          <wp:effectExtent l="0" t="0" r="0" b="6350"/>
          <wp:docPr id="1" name="Kuva 1" descr="Kuva, joka sisältää kohteen teksti&#10;&#10;Kuvaus luotu automaattisesti"/>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2347595" cy="298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55291D"/>
    <w:multiLevelType w:val="singleLevel"/>
    <w:tmpl w:val="9E55291D"/>
    <w:lvl w:ilvl="0" w:tentative="0">
      <w:start w:val="1"/>
      <w:numFmt w:val="bullet"/>
      <w:lvlText w:val=""/>
      <w:lvlJc w:val="left"/>
      <w:pPr>
        <w:tabs>
          <w:tab w:val="left" w:pos="420"/>
        </w:tabs>
        <w:ind w:left="420" w:hanging="420"/>
      </w:pPr>
      <w:rPr>
        <w:rFonts w:hint="default" w:ascii="Wingdings" w:hAnsi="Wingdings"/>
      </w:rPr>
    </w:lvl>
  </w:abstractNum>
  <w:abstractNum w:abstractNumId="1">
    <w:nsid w:val="B5AFACC2"/>
    <w:multiLevelType w:val="singleLevel"/>
    <w:tmpl w:val="B5AFACC2"/>
    <w:lvl w:ilvl="0" w:tentative="0">
      <w:start w:val="1"/>
      <w:numFmt w:val="bullet"/>
      <w:lvlText w:val=""/>
      <w:lvlJc w:val="left"/>
      <w:pPr>
        <w:tabs>
          <w:tab w:val="left" w:pos="420"/>
        </w:tabs>
        <w:ind w:left="420" w:hanging="420"/>
      </w:pPr>
      <w:rPr>
        <w:rFonts w:hint="default" w:ascii="Wingdings" w:hAnsi="Wingdings"/>
      </w:rPr>
    </w:lvl>
  </w:abstractNum>
  <w:abstractNum w:abstractNumId="2">
    <w:nsid w:val="DBE1DCB7"/>
    <w:multiLevelType w:val="singleLevel"/>
    <w:tmpl w:val="DBE1DCB7"/>
    <w:lvl w:ilvl="0" w:tentative="0">
      <w:start w:val="1"/>
      <w:numFmt w:val="bullet"/>
      <w:lvlText w:val=""/>
      <w:lvlJc w:val="left"/>
      <w:pPr>
        <w:tabs>
          <w:tab w:val="left" w:pos="420"/>
        </w:tabs>
        <w:ind w:left="420" w:hanging="420"/>
      </w:pPr>
      <w:rPr>
        <w:rFonts w:hint="default" w:ascii="Wingdings" w:hAnsi="Wingdings"/>
      </w:rPr>
    </w:lvl>
  </w:abstractNum>
  <w:abstractNum w:abstractNumId="3">
    <w:nsid w:val="E73906CB"/>
    <w:multiLevelType w:val="singleLevel"/>
    <w:tmpl w:val="E73906CB"/>
    <w:lvl w:ilvl="0" w:tentative="0">
      <w:start w:val="1"/>
      <w:numFmt w:val="bullet"/>
      <w:lvlText w:val=""/>
      <w:lvlJc w:val="left"/>
      <w:pPr>
        <w:tabs>
          <w:tab w:val="left" w:pos="420"/>
        </w:tabs>
        <w:ind w:left="420" w:hanging="420"/>
      </w:pPr>
      <w:rPr>
        <w:rFonts w:hint="default" w:ascii="Wingdings" w:hAnsi="Wingdings"/>
      </w:rPr>
    </w:lvl>
  </w:abstractNum>
  <w:abstractNum w:abstractNumId="4">
    <w:nsid w:val="26055B6E"/>
    <w:multiLevelType w:val="singleLevel"/>
    <w:tmpl w:val="26055B6E"/>
    <w:lvl w:ilvl="0" w:tentative="0">
      <w:start w:val="1"/>
      <w:numFmt w:val="bullet"/>
      <w:lvlText w:val=""/>
      <w:lvlJc w:val="left"/>
      <w:pPr>
        <w:tabs>
          <w:tab w:val="left" w:pos="420"/>
        </w:tabs>
        <w:ind w:left="420" w:hanging="420"/>
      </w:pPr>
      <w:rPr>
        <w:rFonts w:hint="default" w:ascii="Wingdings" w:hAnsi="Wingdings"/>
      </w:rPr>
    </w:lvl>
  </w:abstractNum>
  <w:abstractNum w:abstractNumId="5">
    <w:nsid w:val="705D6CBD"/>
    <w:multiLevelType w:val="multilevel"/>
    <w:tmpl w:val="705D6CB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716B201F"/>
    <w:multiLevelType w:val="singleLevel"/>
    <w:tmpl w:val="716B201F"/>
    <w:lvl w:ilvl="0" w:tentative="0">
      <w:start w:val="1"/>
      <w:numFmt w:val="bullet"/>
      <w:lvlText w:val=""/>
      <w:lvlJc w:val="left"/>
      <w:pPr>
        <w:tabs>
          <w:tab w:val="left" w:pos="420"/>
        </w:tabs>
        <w:ind w:left="420" w:hanging="420"/>
      </w:pPr>
      <w:rPr>
        <w:rFonts w:hint="default" w:ascii="Wingdings" w:hAnsi="Wingdings"/>
      </w:rPr>
    </w:lvl>
  </w:abstractNum>
  <w:num w:numId="1">
    <w:abstractNumId w:val="6"/>
  </w:num>
  <w:num w:numId="2">
    <w:abstractNumId w:val="3"/>
  </w:num>
  <w:num w:numId="3">
    <w:abstractNumId w:val="2"/>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10"/>
  <w:documentProtection w:enforcement="0"/>
  <w:defaultTabStop w:val="1304"/>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AD"/>
    <w:rsid w:val="00004BF8"/>
    <w:rsid w:val="00025C44"/>
    <w:rsid w:val="00072DC2"/>
    <w:rsid w:val="00103461"/>
    <w:rsid w:val="00142466"/>
    <w:rsid w:val="00161731"/>
    <w:rsid w:val="00170E0D"/>
    <w:rsid w:val="00180BF0"/>
    <w:rsid w:val="001B55CD"/>
    <w:rsid w:val="00207FE7"/>
    <w:rsid w:val="00210257"/>
    <w:rsid w:val="00233344"/>
    <w:rsid w:val="0024230F"/>
    <w:rsid w:val="002A7876"/>
    <w:rsid w:val="0031221E"/>
    <w:rsid w:val="0031602C"/>
    <w:rsid w:val="00316450"/>
    <w:rsid w:val="003726A5"/>
    <w:rsid w:val="00375A0B"/>
    <w:rsid w:val="003814D8"/>
    <w:rsid w:val="003D1A6F"/>
    <w:rsid w:val="003E3318"/>
    <w:rsid w:val="003F51E3"/>
    <w:rsid w:val="00421E81"/>
    <w:rsid w:val="00496F67"/>
    <w:rsid w:val="004B1293"/>
    <w:rsid w:val="004B5F00"/>
    <w:rsid w:val="004C4212"/>
    <w:rsid w:val="004F674A"/>
    <w:rsid w:val="00510D2D"/>
    <w:rsid w:val="005213D9"/>
    <w:rsid w:val="0057440A"/>
    <w:rsid w:val="005873DA"/>
    <w:rsid w:val="005909ED"/>
    <w:rsid w:val="005A35F3"/>
    <w:rsid w:val="005C56B5"/>
    <w:rsid w:val="006046B9"/>
    <w:rsid w:val="00643020"/>
    <w:rsid w:val="0065748C"/>
    <w:rsid w:val="00684906"/>
    <w:rsid w:val="00696EE5"/>
    <w:rsid w:val="006B729C"/>
    <w:rsid w:val="006C44B7"/>
    <w:rsid w:val="006F01B6"/>
    <w:rsid w:val="006F36C4"/>
    <w:rsid w:val="007057A2"/>
    <w:rsid w:val="007B55CA"/>
    <w:rsid w:val="007E3D83"/>
    <w:rsid w:val="007E7855"/>
    <w:rsid w:val="008100D1"/>
    <w:rsid w:val="008147AF"/>
    <w:rsid w:val="00823E49"/>
    <w:rsid w:val="008358A3"/>
    <w:rsid w:val="00846F58"/>
    <w:rsid w:val="008471D4"/>
    <w:rsid w:val="00950E1E"/>
    <w:rsid w:val="00996EAD"/>
    <w:rsid w:val="009A53EE"/>
    <w:rsid w:val="009A62CB"/>
    <w:rsid w:val="009B2F8E"/>
    <w:rsid w:val="009F3ACD"/>
    <w:rsid w:val="00A2265F"/>
    <w:rsid w:val="00A27DD0"/>
    <w:rsid w:val="00A44005"/>
    <w:rsid w:val="00A466D8"/>
    <w:rsid w:val="00A64EB4"/>
    <w:rsid w:val="00A91DCB"/>
    <w:rsid w:val="00AF3F0B"/>
    <w:rsid w:val="00B32484"/>
    <w:rsid w:val="00B33DB1"/>
    <w:rsid w:val="00B35905"/>
    <w:rsid w:val="00B60FE5"/>
    <w:rsid w:val="00B802BD"/>
    <w:rsid w:val="00BA6F09"/>
    <w:rsid w:val="00BB1F4B"/>
    <w:rsid w:val="00BC7A73"/>
    <w:rsid w:val="00BD4DBF"/>
    <w:rsid w:val="00BE3CB8"/>
    <w:rsid w:val="00C67895"/>
    <w:rsid w:val="00C8256F"/>
    <w:rsid w:val="00CE4579"/>
    <w:rsid w:val="00D043E2"/>
    <w:rsid w:val="00D1545A"/>
    <w:rsid w:val="00D15ADE"/>
    <w:rsid w:val="00D44E89"/>
    <w:rsid w:val="00D53312"/>
    <w:rsid w:val="00DD4BC0"/>
    <w:rsid w:val="00E14885"/>
    <w:rsid w:val="00E40549"/>
    <w:rsid w:val="00E97FB9"/>
    <w:rsid w:val="00EF2938"/>
    <w:rsid w:val="00EF4554"/>
    <w:rsid w:val="00F440E5"/>
    <w:rsid w:val="00F52491"/>
    <w:rsid w:val="00F727F9"/>
    <w:rsid w:val="00FC175B"/>
    <w:rsid w:val="4FB1539E"/>
    <w:rsid w:val="529C0092"/>
    <w:rsid w:val="741A55DA"/>
    <w:rsid w:val="782A55DE"/>
    <w:rsid w:val="7BFE4339"/>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i-FI" w:eastAsia="en-US"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footer"/>
    <w:basedOn w:val="1"/>
    <w:link w:val="9"/>
    <w:unhideWhenUsed/>
    <w:uiPriority w:val="99"/>
    <w:pPr>
      <w:tabs>
        <w:tab w:val="center" w:pos="4819"/>
        <w:tab w:val="right" w:pos="9638"/>
      </w:tabs>
      <w:spacing w:after="0" w:line="240" w:lineRule="auto"/>
    </w:pPr>
  </w:style>
  <w:style w:type="paragraph" w:styleId="6">
    <w:name w:val="header"/>
    <w:basedOn w:val="1"/>
    <w:link w:val="8"/>
    <w:unhideWhenUsed/>
    <w:uiPriority w:val="99"/>
    <w:pPr>
      <w:tabs>
        <w:tab w:val="center" w:pos="4819"/>
        <w:tab w:val="right" w:pos="9638"/>
      </w:tabs>
      <w:spacing w:after="0" w:line="240" w:lineRule="auto"/>
    </w:pPr>
  </w:style>
  <w:style w:type="character" w:styleId="7">
    <w:name w:val="Hyperlink"/>
    <w:basedOn w:val="3"/>
    <w:unhideWhenUsed/>
    <w:uiPriority w:val="99"/>
    <w:rPr>
      <w:color w:val="0563C1" w:themeColor="hyperlink"/>
      <w:u w:val="single"/>
      <w14:textFill>
        <w14:solidFill>
          <w14:schemeClr w14:val="hlink"/>
        </w14:solidFill>
      </w14:textFill>
    </w:rPr>
  </w:style>
  <w:style w:type="character" w:customStyle="1" w:styleId="8">
    <w:name w:val="Ylätunniste Char"/>
    <w:basedOn w:val="3"/>
    <w:link w:val="6"/>
    <w:uiPriority w:val="99"/>
  </w:style>
  <w:style w:type="character" w:customStyle="1" w:styleId="9">
    <w:name w:val="Alatunniste Char"/>
    <w:basedOn w:val="3"/>
    <w:link w:val="5"/>
    <w:uiPriority w:val="99"/>
  </w:style>
  <w:style w:type="character" w:customStyle="1" w:styleId="10">
    <w:name w:val="Ratkaisematon maininta1"/>
    <w:basedOn w:val="3"/>
    <w:semiHidden/>
    <w:unhideWhenUsed/>
    <w:uiPriority w:val="99"/>
    <w:rPr>
      <w:color w:val="605E5C"/>
      <w:shd w:val="clear" w:color="auto" w:fill="E1DFDD"/>
    </w:rPr>
  </w:style>
  <w:style w:type="paragraph" w:styleId="11">
    <w:name w:val="List Paragraph"/>
    <w:basedOn w:val="1"/>
    <w:qFormat/>
    <w:uiPriority w:val="34"/>
    <w:pPr>
      <w:ind w:left="720"/>
      <w:contextualSpacing/>
    </w:pPr>
  </w:style>
  <w:style w:type="character" w:customStyle="1" w:styleId="12">
    <w:name w:val="Ratkaisematon maininta2"/>
    <w:basedOn w:val="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E11893F39A1644A891E939E58FA9A07" ma:contentTypeVersion="12" ma:contentTypeDescription="Luo uusi asiakirja." ma:contentTypeScope="" ma:versionID="5ae49bdb3f9798abe1d28544fe2ed28b">
  <xsd:schema xmlns:xsd="http://www.w3.org/2001/XMLSchema" xmlns:xs="http://www.w3.org/2001/XMLSchema" xmlns:p="http://schemas.microsoft.com/office/2006/metadata/properties" xmlns:ns3="f74a2296-f2d3-470c-b96a-55ca42fc240a" xmlns:ns4="195b0109-fa73-4297-916c-34794f3c09d0" targetNamespace="http://schemas.microsoft.com/office/2006/metadata/properties" ma:root="true" ma:fieldsID="eab71b1ecd2178c6e58de7652b2b95db" ns3:_="" ns4:_="">
    <xsd:import namespace="f74a2296-f2d3-470c-b96a-55ca42fc240a"/>
    <xsd:import namespace="195b0109-fa73-4297-916c-34794f3c09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a2296-f2d3-470c-b96a-55ca42fc2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5b0109-fa73-4297-916c-34794f3c09d0"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element name="SharingHintHash" ma:index="19"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BD2FDB-6813-4E75-A8FC-2F9A118343EB}">
  <ds:schemaRefs/>
</ds:datastoreItem>
</file>

<file path=customXml/itemProps2.xml><?xml version="1.0" encoding="utf-8"?>
<ds:datastoreItem xmlns:ds="http://schemas.openxmlformats.org/officeDocument/2006/customXml" ds:itemID="{EA82C174-61C2-4B18-A178-0156B19BCC15}">
  <ds:schemaRefs/>
</ds:datastoreItem>
</file>

<file path=customXml/itemProps3.xml><?xml version="1.0" encoding="utf-8"?>
<ds:datastoreItem xmlns:ds="http://schemas.openxmlformats.org/officeDocument/2006/customXml" ds:itemID="{905E0943-D9C8-4520-9DCC-D1C7F018A94C}">
  <ds:schemaRefs/>
</ds:datastoreItem>
</file>

<file path=docProps/app.xml><?xml version="1.0" encoding="utf-8"?>
<Properties xmlns="http://schemas.openxmlformats.org/officeDocument/2006/extended-properties" xmlns:vt="http://schemas.openxmlformats.org/officeDocument/2006/docPropsVTypes">
  <Template>Normal</Template>
  <Pages>1</Pages>
  <Words>321</Words>
  <Characters>2601</Characters>
  <Lines>21</Lines>
  <Paragraphs>5</Paragraphs>
  <TotalTime>85</TotalTime>
  <ScaleCrop>false</ScaleCrop>
  <LinksUpToDate>false</LinksUpToDate>
  <CharactersWithSpaces>2917</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2022-04-05T17:46:00Z</dcterms:created>
  <dc:creator>Hovi-Kuikko Seija</dc:creator>
  <cp:lastModifiedBy>Hovi-KuikkoSeija</cp:lastModifiedBy>
  <dcterms:modified xsi:type="dcterms:W3CDTF">2022-06-16T12:51:22Z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0x0101009E11893F39A1644A891E939E58FA9A07</vt:lpwstr>
  </property>
  <property fmtid="{D5CDD505-2E9C-101B-9397-08002B2CF9AE}" pid="3" name="KSOProductBuildVer">
    <vt:lpwstr>1033-11.2.0.11156</vt:lpwstr>
  </property>
  <property fmtid="{D5CDD505-2E9C-101B-9397-08002B2CF9AE}" pid="4" name="ICV">
    <vt:lpwstr>CA94306AF7374CE890A502B25D35E9B1</vt:lpwstr>
  </property>
</Properties>
</file>