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5BF1" w:rsidRDefault="00000000">
      <w:pPr>
        <w:pBdr>
          <w:top w:val="nil"/>
          <w:left w:val="nil"/>
          <w:bottom w:val="nil"/>
          <w:right w:val="nil"/>
          <w:between w:val="nil"/>
        </w:pBdr>
        <w:rPr>
          <w:color w:val="000000"/>
        </w:rPr>
      </w:pPr>
      <w:bookmarkStart w:id="0" w:name="_gjdgxs" w:colFirst="0" w:colLast="0"/>
      <w:bookmarkEnd w:id="0"/>
      <w:r>
        <w:t>Kouvolan Taitoluistelu ry</w:t>
      </w:r>
    </w:p>
    <w:p w14:paraId="00000002" w14:textId="77777777" w:rsidR="00F85BF1" w:rsidRDefault="00000000">
      <w:pPr>
        <w:pBdr>
          <w:top w:val="nil"/>
          <w:left w:val="nil"/>
          <w:bottom w:val="nil"/>
          <w:right w:val="nil"/>
          <w:between w:val="nil"/>
        </w:pBdr>
        <w:rPr>
          <w:color w:val="000000"/>
        </w:rPr>
      </w:pPr>
      <w:r>
        <w:t xml:space="preserve">Säännöt </w:t>
      </w:r>
    </w:p>
    <w:p w14:paraId="00000003" w14:textId="77777777" w:rsidR="00F85BF1" w:rsidRDefault="00F85BF1">
      <w:pPr>
        <w:pBdr>
          <w:top w:val="nil"/>
          <w:left w:val="nil"/>
          <w:bottom w:val="nil"/>
          <w:right w:val="nil"/>
          <w:between w:val="nil"/>
        </w:pBdr>
        <w:rPr>
          <w:color w:val="000000"/>
        </w:rPr>
      </w:pPr>
    </w:p>
    <w:p w14:paraId="00000004" w14:textId="77777777" w:rsidR="00F85BF1" w:rsidRDefault="00000000">
      <w:pPr>
        <w:pBdr>
          <w:top w:val="nil"/>
          <w:left w:val="nil"/>
          <w:bottom w:val="nil"/>
          <w:right w:val="nil"/>
          <w:between w:val="nil"/>
        </w:pBdr>
        <w:rPr>
          <w:color w:val="000000"/>
        </w:rPr>
      </w:pPr>
      <w:r>
        <w:rPr>
          <w:color w:val="000000"/>
        </w:rPr>
        <w:t xml:space="preserve">LUONNOS </w:t>
      </w:r>
      <w:r>
        <w:t>29.11.2017</w:t>
      </w:r>
    </w:p>
    <w:p w14:paraId="00000005" w14:textId="77777777" w:rsidR="00F85BF1" w:rsidRDefault="00F85BF1">
      <w:pPr>
        <w:pBdr>
          <w:top w:val="nil"/>
          <w:left w:val="nil"/>
          <w:bottom w:val="nil"/>
          <w:right w:val="nil"/>
          <w:between w:val="nil"/>
        </w:pBdr>
        <w:rPr>
          <w:color w:val="000000"/>
        </w:rPr>
      </w:pPr>
    </w:p>
    <w:p w14:paraId="00000006" w14:textId="77777777" w:rsidR="00F85BF1" w:rsidRDefault="00F85BF1">
      <w:pPr>
        <w:pBdr>
          <w:top w:val="nil"/>
          <w:left w:val="nil"/>
          <w:bottom w:val="nil"/>
          <w:right w:val="nil"/>
          <w:between w:val="nil"/>
        </w:pBdr>
        <w:rPr>
          <w:color w:val="000000"/>
        </w:rPr>
      </w:pPr>
    </w:p>
    <w:p w14:paraId="00000007" w14:textId="77777777" w:rsidR="00F85BF1" w:rsidRDefault="00F85BF1">
      <w:pPr>
        <w:pBdr>
          <w:top w:val="nil"/>
          <w:left w:val="nil"/>
          <w:bottom w:val="nil"/>
          <w:right w:val="nil"/>
          <w:between w:val="nil"/>
        </w:pBdr>
        <w:rPr>
          <w:color w:val="000000"/>
        </w:rPr>
      </w:pPr>
    </w:p>
    <w:p w14:paraId="00000008" w14:textId="77777777" w:rsidR="00F85BF1" w:rsidRDefault="00000000">
      <w:pPr>
        <w:pBdr>
          <w:top w:val="nil"/>
          <w:left w:val="nil"/>
          <w:bottom w:val="nil"/>
          <w:right w:val="nil"/>
          <w:between w:val="nil"/>
        </w:pBdr>
        <w:rPr>
          <w:b/>
          <w:color w:val="000000"/>
        </w:rPr>
      </w:pPr>
      <w:r>
        <w:rPr>
          <w:b/>
          <w:color w:val="000000"/>
        </w:rPr>
        <w:t>1 § Yhdistyksen nimi ja kotipaikka</w:t>
      </w:r>
    </w:p>
    <w:p w14:paraId="00000009" w14:textId="77777777" w:rsidR="00F85BF1" w:rsidRDefault="00F85BF1">
      <w:pPr>
        <w:pBdr>
          <w:top w:val="nil"/>
          <w:left w:val="nil"/>
          <w:bottom w:val="nil"/>
          <w:right w:val="nil"/>
          <w:between w:val="nil"/>
        </w:pBdr>
        <w:rPr>
          <w:b/>
          <w:color w:val="000000"/>
        </w:rPr>
      </w:pPr>
    </w:p>
    <w:p w14:paraId="0000000A" w14:textId="77777777" w:rsidR="00F85BF1" w:rsidRDefault="00F85BF1">
      <w:pPr>
        <w:pBdr>
          <w:top w:val="nil"/>
          <w:left w:val="nil"/>
          <w:bottom w:val="nil"/>
          <w:right w:val="nil"/>
          <w:between w:val="nil"/>
        </w:pBdr>
        <w:rPr>
          <w:color w:val="000000"/>
        </w:rPr>
      </w:pPr>
    </w:p>
    <w:p w14:paraId="0000000B" w14:textId="227F10E8" w:rsidR="00F85BF1" w:rsidRDefault="00000000" w:rsidP="00151830">
      <w:pPr>
        <w:pBdr>
          <w:top w:val="nil"/>
          <w:left w:val="nil"/>
          <w:bottom w:val="nil"/>
          <w:right w:val="nil"/>
          <w:between w:val="nil"/>
        </w:pBdr>
        <w:jc w:val="left"/>
        <w:rPr>
          <w:color w:val="000000"/>
        </w:rPr>
      </w:pPr>
      <w:r>
        <w:rPr>
          <w:color w:val="000000"/>
        </w:rPr>
        <w:t>Yhdistyksen</w:t>
      </w:r>
      <w:r w:rsidR="00151830">
        <w:rPr>
          <w:color w:val="000000"/>
        </w:rPr>
        <w:t xml:space="preserve"> </w:t>
      </w:r>
      <w:r>
        <w:rPr>
          <w:color w:val="000000"/>
        </w:rPr>
        <w:t>nimi on Kouvolan Taitoluistelu ry</w:t>
      </w:r>
      <w:r>
        <w:t>.</w:t>
      </w:r>
      <w:r>
        <w:br/>
      </w:r>
    </w:p>
    <w:p w14:paraId="0000000C" w14:textId="452376C8" w:rsidR="00F85BF1" w:rsidRDefault="00000000">
      <w:pPr>
        <w:pBdr>
          <w:top w:val="nil"/>
          <w:left w:val="nil"/>
          <w:bottom w:val="nil"/>
          <w:right w:val="nil"/>
          <w:between w:val="nil"/>
        </w:pBdr>
        <w:rPr>
          <w:color w:val="000000"/>
        </w:rPr>
      </w:pPr>
      <w:r>
        <w:rPr>
          <w:color w:val="000000"/>
        </w:rPr>
        <w:t xml:space="preserve">Yhdistyksen kotipaikka on </w:t>
      </w:r>
      <w:r w:rsidR="00151830">
        <w:t xml:space="preserve">Kouvolan </w:t>
      </w:r>
      <w:r w:rsidR="00151830">
        <w:rPr>
          <w:color w:val="000000"/>
        </w:rPr>
        <w:t>kaupunki</w:t>
      </w:r>
      <w:r>
        <w:rPr>
          <w:color w:val="000000"/>
        </w:rPr>
        <w:t xml:space="preserve"> Etelä-Suomen läänissä. Yhdistyksen kieli on</w:t>
      </w:r>
      <w:r>
        <w:t xml:space="preserve"> suomi</w:t>
      </w:r>
      <w:r>
        <w:rPr>
          <w:color w:val="000000"/>
        </w:rPr>
        <w:t xml:space="preserve">. </w:t>
      </w:r>
    </w:p>
    <w:p w14:paraId="0000000D" w14:textId="77777777" w:rsidR="00F85BF1" w:rsidRDefault="00F85BF1">
      <w:pPr>
        <w:pBdr>
          <w:top w:val="nil"/>
          <w:left w:val="nil"/>
          <w:bottom w:val="nil"/>
          <w:right w:val="nil"/>
          <w:between w:val="nil"/>
        </w:pBdr>
        <w:rPr>
          <w:color w:val="000000"/>
        </w:rPr>
      </w:pPr>
    </w:p>
    <w:p w14:paraId="0000000E" w14:textId="77777777" w:rsidR="00F85BF1" w:rsidRDefault="00000000">
      <w:pPr>
        <w:pBdr>
          <w:top w:val="nil"/>
          <w:left w:val="nil"/>
          <w:bottom w:val="nil"/>
          <w:right w:val="nil"/>
          <w:between w:val="nil"/>
        </w:pBdr>
        <w:rPr>
          <w:color w:val="000000"/>
        </w:rPr>
      </w:pPr>
      <w:r>
        <w:rPr>
          <w:color w:val="000000"/>
        </w:rPr>
        <w:t xml:space="preserve">Yhdistyksestä käytetään näissä säännöissä nimitystä seura. </w:t>
      </w:r>
    </w:p>
    <w:p w14:paraId="0000000F" w14:textId="77777777" w:rsidR="00F85BF1" w:rsidRDefault="00F85BF1">
      <w:pPr>
        <w:pBdr>
          <w:top w:val="nil"/>
          <w:left w:val="nil"/>
          <w:bottom w:val="nil"/>
          <w:right w:val="nil"/>
          <w:between w:val="nil"/>
        </w:pBdr>
        <w:rPr>
          <w:color w:val="000000"/>
        </w:rPr>
      </w:pPr>
    </w:p>
    <w:p w14:paraId="00000010" w14:textId="77777777" w:rsidR="00F85BF1" w:rsidRDefault="00F85BF1">
      <w:pPr>
        <w:pBdr>
          <w:top w:val="nil"/>
          <w:left w:val="nil"/>
          <w:bottom w:val="nil"/>
          <w:right w:val="nil"/>
          <w:between w:val="nil"/>
        </w:pBdr>
        <w:rPr>
          <w:color w:val="000000"/>
        </w:rPr>
      </w:pPr>
    </w:p>
    <w:p w14:paraId="00000011" w14:textId="77777777" w:rsidR="00F85BF1" w:rsidRDefault="00000000">
      <w:pPr>
        <w:pBdr>
          <w:top w:val="nil"/>
          <w:left w:val="nil"/>
          <w:bottom w:val="nil"/>
          <w:right w:val="nil"/>
          <w:between w:val="nil"/>
        </w:pBdr>
        <w:rPr>
          <w:b/>
          <w:color w:val="000000"/>
        </w:rPr>
      </w:pPr>
      <w:r>
        <w:rPr>
          <w:b/>
          <w:color w:val="000000"/>
        </w:rPr>
        <w:t>2 § Seuran tarkoitus</w:t>
      </w:r>
    </w:p>
    <w:p w14:paraId="00000012" w14:textId="77777777" w:rsidR="00F85BF1" w:rsidRDefault="00F85BF1">
      <w:pPr>
        <w:pBdr>
          <w:top w:val="nil"/>
          <w:left w:val="nil"/>
          <w:bottom w:val="nil"/>
          <w:right w:val="nil"/>
          <w:between w:val="nil"/>
        </w:pBdr>
        <w:rPr>
          <w:color w:val="000000"/>
        </w:rPr>
      </w:pPr>
    </w:p>
    <w:p w14:paraId="00000013" w14:textId="7C90B151" w:rsidR="00F85BF1" w:rsidRDefault="00000000">
      <w:pPr>
        <w:pBdr>
          <w:top w:val="nil"/>
          <w:left w:val="nil"/>
          <w:bottom w:val="nil"/>
          <w:right w:val="nil"/>
          <w:between w:val="nil"/>
        </w:pBdr>
        <w:rPr>
          <w:color w:val="000000"/>
        </w:rPr>
      </w:pPr>
      <w:r>
        <w:rPr>
          <w:color w:val="000000"/>
        </w:rPr>
        <w:t xml:space="preserve">Seuran tarkoituksena on edistää liikuntaharrastusta ja taitoluistelua seuran toimialueella, niin että eri ikäisille luodaan mahdollisuuksia harrastaa monipuolisesti taitoluistelua edellytystensä ja tarpeidensa mukaan </w:t>
      </w:r>
      <w:r w:rsidR="00151830">
        <w:rPr>
          <w:color w:val="000000"/>
        </w:rPr>
        <w:br/>
      </w:r>
      <w:r>
        <w:rPr>
          <w:color w:val="000000"/>
        </w:rPr>
        <w:t>kunto-, harrastus-, kilpa- tai huippu-urheilutasolla.</w:t>
      </w:r>
    </w:p>
    <w:p w14:paraId="00000014" w14:textId="77777777" w:rsidR="00F85BF1" w:rsidRDefault="00F85BF1">
      <w:pPr>
        <w:pBdr>
          <w:top w:val="nil"/>
          <w:left w:val="nil"/>
          <w:bottom w:val="nil"/>
          <w:right w:val="nil"/>
          <w:between w:val="nil"/>
        </w:pBdr>
        <w:rPr>
          <w:color w:val="000000"/>
        </w:rPr>
      </w:pPr>
    </w:p>
    <w:p w14:paraId="00000015" w14:textId="77777777" w:rsidR="00F85BF1" w:rsidRDefault="00000000">
      <w:pPr>
        <w:pBdr>
          <w:top w:val="nil"/>
          <w:left w:val="nil"/>
          <w:bottom w:val="nil"/>
          <w:right w:val="nil"/>
          <w:between w:val="nil"/>
        </w:pBdr>
        <w:rPr>
          <w:color w:val="000000"/>
        </w:rPr>
      </w:pPr>
      <w:r>
        <w:rPr>
          <w:color w:val="000000"/>
        </w:rPr>
        <w:t xml:space="preserve">Seuran toiminnan perustana ovat liikunnan eettiset arvot, urheilun reilun pelin periaatteet ja suvaitsevaisuus. Toiminnan tavoitteena on laaja-alaisen, tasa-arvoisen, ympäristön kestävää kehitystä tukevan ja kulttuurien moninaisuutta ilmentävän liikuntakulttuurin edistäminen. </w:t>
      </w:r>
    </w:p>
    <w:p w14:paraId="00000016" w14:textId="77777777" w:rsidR="00F85BF1" w:rsidRDefault="00F85BF1">
      <w:pPr>
        <w:pBdr>
          <w:top w:val="nil"/>
          <w:left w:val="nil"/>
          <w:bottom w:val="nil"/>
          <w:right w:val="nil"/>
          <w:between w:val="nil"/>
        </w:pBdr>
        <w:rPr>
          <w:color w:val="000000"/>
        </w:rPr>
      </w:pPr>
    </w:p>
    <w:p w14:paraId="00000017" w14:textId="77777777" w:rsidR="00F85BF1" w:rsidRDefault="00000000">
      <w:pPr>
        <w:pBdr>
          <w:top w:val="nil"/>
          <w:left w:val="nil"/>
          <w:bottom w:val="nil"/>
          <w:right w:val="nil"/>
          <w:between w:val="nil"/>
        </w:pBdr>
        <w:rPr>
          <w:b/>
          <w:color w:val="000000"/>
        </w:rPr>
      </w:pPr>
      <w:r>
        <w:rPr>
          <w:b/>
          <w:color w:val="000000"/>
        </w:rPr>
        <w:t>3 § Tarkoituksen toteuttaminen</w:t>
      </w:r>
    </w:p>
    <w:p w14:paraId="00000018" w14:textId="77777777" w:rsidR="00F85BF1" w:rsidRDefault="00F85BF1">
      <w:pPr>
        <w:pBdr>
          <w:top w:val="nil"/>
          <w:left w:val="nil"/>
          <w:bottom w:val="nil"/>
          <w:right w:val="nil"/>
          <w:between w:val="nil"/>
        </w:pBdr>
        <w:rPr>
          <w:b/>
          <w:color w:val="000000"/>
        </w:rPr>
      </w:pPr>
    </w:p>
    <w:p w14:paraId="00000019" w14:textId="77777777" w:rsidR="00F85BF1" w:rsidRDefault="00000000">
      <w:pPr>
        <w:pBdr>
          <w:top w:val="nil"/>
          <w:left w:val="nil"/>
          <w:bottom w:val="nil"/>
          <w:right w:val="nil"/>
          <w:between w:val="nil"/>
        </w:pBdr>
        <w:rPr>
          <w:color w:val="000000"/>
        </w:rPr>
      </w:pPr>
      <w:r>
        <w:rPr>
          <w:color w:val="000000"/>
        </w:rPr>
        <w:t xml:space="preserve"> Tarkoituksen toteuttamiseksi seura:</w:t>
      </w:r>
    </w:p>
    <w:p w14:paraId="0000001A" w14:textId="77777777" w:rsidR="00F85BF1" w:rsidRDefault="00F85BF1">
      <w:pPr>
        <w:pBdr>
          <w:top w:val="nil"/>
          <w:left w:val="nil"/>
          <w:bottom w:val="nil"/>
          <w:right w:val="nil"/>
          <w:between w:val="nil"/>
        </w:pBdr>
        <w:rPr>
          <w:color w:val="000000"/>
        </w:rPr>
      </w:pPr>
    </w:p>
    <w:p w14:paraId="0000001B" w14:textId="77777777" w:rsidR="00F85BF1" w:rsidRDefault="00000000">
      <w:pPr>
        <w:numPr>
          <w:ilvl w:val="0"/>
          <w:numId w:val="1"/>
        </w:numPr>
        <w:pBdr>
          <w:top w:val="nil"/>
          <w:left w:val="nil"/>
          <w:bottom w:val="nil"/>
          <w:right w:val="nil"/>
          <w:between w:val="nil"/>
        </w:pBdr>
        <w:rPr>
          <w:color w:val="000000"/>
        </w:rPr>
      </w:pPr>
      <w:r>
        <w:rPr>
          <w:color w:val="000000"/>
        </w:rPr>
        <w:t xml:space="preserve">Tarjoaa </w:t>
      </w:r>
    </w:p>
    <w:p w14:paraId="0000001C" w14:textId="77777777" w:rsidR="00F85BF1" w:rsidRDefault="00000000">
      <w:pPr>
        <w:numPr>
          <w:ilvl w:val="0"/>
          <w:numId w:val="2"/>
        </w:numPr>
        <w:pBdr>
          <w:top w:val="nil"/>
          <w:left w:val="nil"/>
          <w:bottom w:val="nil"/>
          <w:right w:val="nil"/>
          <w:between w:val="nil"/>
        </w:pBdr>
      </w:pPr>
      <w:r>
        <w:rPr>
          <w:color w:val="000000"/>
        </w:rPr>
        <w:t>luistelun perusopetusta erityisesti lapsille ja nuorille;</w:t>
      </w:r>
    </w:p>
    <w:p w14:paraId="0000001D" w14:textId="77777777" w:rsidR="00F85BF1" w:rsidRDefault="00000000">
      <w:pPr>
        <w:numPr>
          <w:ilvl w:val="0"/>
          <w:numId w:val="2"/>
        </w:numPr>
        <w:pBdr>
          <w:top w:val="nil"/>
          <w:left w:val="nil"/>
          <w:bottom w:val="nil"/>
          <w:right w:val="nil"/>
          <w:between w:val="nil"/>
        </w:pBdr>
      </w:pPr>
      <w:r>
        <w:rPr>
          <w:color w:val="000000"/>
        </w:rPr>
        <w:t>harjoitus- ja valmennustoimintaa jäällä ja oheisharjoituksissa;</w:t>
      </w:r>
    </w:p>
    <w:p w14:paraId="0000001E" w14:textId="77777777" w:rsidR="00F85BF1" w:rsidRDefault="00000000">
      <w:pPr>
        <w:numPr>
          <w:ilvl w:val="0"/>
          <w:numId w:val="2"/>
        </w:numPr>
        <w:pBdr>
          <w:top w:val="nil"/>
          <w:left w:val="nil"/>
          <w:bottom w:val="nil"/>
          <w:right w:val="nil"/>
          <w:between w:val="nil"/>
        </w:pBdr>
      </w:pPr>
      <w:r>
        <w:rPr>
          <w:color w:val="000000"/>
        </w:rPr>
        <w:t>kilpailutoimintaa;</w:t>
      </w:r>
    </w:p>
    <w:p w14:paraId="0000001F" w14:textId="77777777" w:rsidR="00F85BF1" w:rsidRDefault="00000000">
      <w:pPr>
        <w:numPr>
          <w:ilvl w:val="0"/>
          <w:numId w:val="2"/>
        </w:numPr>
        <w:pBdr>
          <w:top w:val="nil"/>
          <w:left w:val="nil"/>
          <w:bottom w:val="nil"/>
          <w:right w:val="nil"/>
          <w:between w:val="nil"/>
        </w:pBdr>
      </w:pPr>
      <w:r>
        <w:rPr>
          <w:color w:val="000000"/>
        </w:rPr>
        <w:t>näytöksiä;</w:t>
      </w:r>
    </w:p>
    <w:p w14:paraId="00000020" w14:textId="77777777" w:rsidR="00F85BF1" w:rsidRDefault="00000000">
      <w:pPr>
        <w:numPr>
          <w:ilvl w:val="0"/>
          <w:numId w:val="2"/>
        </w:numPr>
        <w:pBdr>
          <w:top w:val="nil"/>
          <w:left w:val="nil"/>
          <w:bottom w:val="nil"/>
          <w:right w:val="nil"/>
          <w:between w:val="nil"/>
        </w:pBdr>
      </w:pPr>
      <w:r>
        <w:rPr>
          <w:color w:val="000000"/>
        </w:rPr>
        <w:t>ohjaustoimintaa;</w:t>
      </w:r>
    </w:p>
    <w:p w14:paraId="00000021" w14:textId="77777777" w:rsidR="00F85BF1" w:rsidRDefault="00000000">
      <w:pPr>
        <w:numPr>
          <w:ilvl w:val="0"/>
          <w:numId w:val="2"/>
        </w:numPr>
        <w:pBdr>
          <w:top w:val="nil"/>
          <w:left w:val="nil"/>
          <w:bottom w:val="nil"/>
          <w:right w:val="nil"/>
          <w:between w:val="nil"/>
        </w:pBdr>
      </w:pPr>
      <w:r>
        <w:rPr>
          <w:color w:val="000000"/>
        </w:rPr>
        <w:t>kunto- ja terveysliikuntaa;</w:t>
      </w:r>
    </w:p>
    <w:p w14:paraId="00000022" w14:textId="77777777" w:rsidR="00F85BF1" w:rsidRDefault="00000000">
      <w:pPr>
        <w:numPr>
          <w:ilvl w:val="0"/>
          <w:numId w:val="2"/>
        </w:numPr>
        <w:pBdr>
          <w:top w:val="nil"/>
          <w:left w:val="nil"/>
          <w:bottom w:val="nil"/>
          <w:right w:val="nil"/>
          <w:between w:val="nil"/>
        </w:pBdr>
      </w:pPr>
      <w:r>
        <w:rPr>
          <w:color w:val="000000"/>
        </w:rPr>
        <w:t>tiedotus- ja suhdetoimintaa; ja</w:t>
      </w:r>
    </w:p>
    <w:p w14:paraId="00000023" w14:textId="77777777" w:rsidR="00F85BF1" w:rsidRDefault="00000000">
      <w:pPr>
        <w:numPr>
          <w:ilvl w:val="0"/>
          <w:numId w:val="2"/>
        </w:numPr>
        <w:pBdr>
          <w:top w:val="nil"/>
          <w:left w:val="nil"/>
          <w:bottom w:val="nil"/>
          <w:right w:val="nil"/>
          <w:between w:val="nil"/>
        </w:pBdr>
      </w:pPr>
      <w:r>
        <w:rPr>
          <w:color w:val="000000"/>
        </w:rPr>
        <w:t>koulutustoimintaa.</w:t>
      </w:r>
    </w:p>
    <w:p w14:paraId="00000024" w14:textId="77777777" w:rsidR="00F85BF1" w:rsidRDefault="00F85BF1">
      <w:pPr>
        <w:pBdr>
          <w:top w:val="nil"/>
          <w:left w:val="nil"/>
          <w:bottom w:val="nil"/>
          <w:right w:val="nil"/>
          <w:between w:val="nil"/>
        </w:pBdr>
        <w:rPr>
          <w:color w:val="000000"/>
        </w:rPr>
      </w:pPr>
    </w:p>
    <w:p w14:paraId="00000025" w14:textId="77777777" w:rsidR="00F85BF1" w:rsidRDefault="00000000">
      <w:pPr>
        <w:numPr>
          <w:ilvl w:val="0"/>
          <w:numId w:val="1"/>
        </w:numPr>
        <w:pBdr>
          <w:top w:val="nil"/>
          <w:left w:val="nil"/>
          <w:bottom w:val="nil"/>
          <w:right w:val="nil"/>
          <w:between w:val="nil"/>
        </w:pBdr>
        <w:rPr>
          <w:color w:val="000000"/>
        </w:rPr>
      </w:pPr>
      <w:r>
        <w:rPr>
          <w:color w:val="000000"/>
        </w:rPr>
        <w:t>Osallistuu keskusteluun paikallisten viranomaisten ja muiden yhteisöjen kanssa taitoluistelu- ja liikuntakysymyksissä.</w:t>
      </w:r>
    </w:p>
    <w:p w14:paraId="00000026" w14:textId="77777777" w:rsidR="00F85BF1" w:rsidRDefault="00F85BF1">
      <w:pPr>
        <w:pBdr>
          <w:top w:val="nil"/>
          <w:left w:val="nil"/>
          <w:bottom w:val="nil"/>
          <w:right w:val="nil"/>
          <w:between w:val="nil"/>
        </w:pBdr>
        <w:ind w:left="720"/>
        <w:rPr>
          <w:color w:val="000000"/>
        </w:rPr>
      </w:pPr>
    </w:p>
    <w:p w14:paraId="00000027" w14:textId="77777777" w:rsidR="00F85BF1" w:rsidRDefault="00000000">
      <w:pPr>
        <w:numPr>
          <w:ilvl w:val="0"/>
          <w:numId w:val="1"/>
        </w:numPr>
        <w:pBdr>
          <w:top w:val="nil"/>
          <w:left w:val="nil"/>
          <w:bottom w:val="nil"/>
          <w:right w:val="nil"/>
          <w:between w:val="nil"/>
        </w:pBdr>
        <w:rPr>
          <w:color w:val="000000"/>
        </w:rPr>
      </w:pPr>
      <w:r>
        <w:rPr>
          <w:color w:val="000000"/>
        </w:rPr>
        <w:t>Vaikuttaa alueellisesti liikunnan kehittämiseen ja tarpeellisten harjoituspaikkojen ja -välineiden hankkimiseen ja hoitamiseen.</w:t>
      </w:r>
    </w:p>
    <w:p w14:paraId="00000028" w14:textId="77777777" w:rsidR="00F85BF1" w:rsidRDefault="00F85BF1">
      <w:pPr>
        <w:pBdr>
          <w:top w:val="nil"/>
          <w:left w:val="nil"/>
          <w:bottom w:val="nil"/>
          <w:right w:val="nil"/>
          <w:between w:val="nil"/>
        </w:pBdr>
        <w:rPr>
          <w:color w:val="000000"/>
        </w:rPr>
      </w:pPr>
    </w:p>
    <w:p w14:paraId="00000029" w14:textId="77777777" w:rsidR="00F85BF1" w:rsidRDefault="00000000">
      <w:pPr>
        <w:numPr>
          <w:ilvl w:val="0"/>
          <w:numId w:val="1"/>
        </w:numPr>
        <w:pBdr>
          <w:top w:val="nil"/>
          <w:left w:val="nil"/>
          <w:bottom w:val="nil"/>
          <w:right w:val="nil"/>
          <w:between w:val="nil"/>
        </w:pBdr>
        <w:rPr>
          <w:color w:val="000000"/>
        </w:rPr>
      </w:pPr>
      <w:r>
        <w:rPr>
          <w:color w:val="000000"/>
        </w:rPr>
        <w:t>Edistää liikunnan avulla tasa-arvoa ja suvaitsevaisuutta sekä tukee kulttuurien moninaisuutta ja ympäristön kestävää kehitystä.</w:t>
      </w:r>
    </w:p>
    <w:p w14:paraId="0000002A" w14:textId="77777777" w:rsidR="00F85BF1" w:rsidRDefault="00000000">
      <w:pPr>
        <w:pBdr>
          <w:top w:val="nil"/>
          <w:left w:val="nil"/>
          <w:bottom w:val="nil"/>
          <w:right w:val="nil"/>
          <w:between w:val="nil"/>
        </w:pBdr>
        <w:rPr>
          <w:color w:val="000000"/>
        </w:rPr>
      </w:pPr>
      <w:r>
        <w:rPr>
          <w:color w:val="000000"/>
        </w:rPr>
        <w:t xml:space="preserve">  </w:t>
      </w:r>
    </w:p>
    <w:p w14:paraId="0000002B" w14:textId="77777777" w:rsidR="00F85BF1" w:rsidRDefault="00000000">
      <w:pPr>
        <w:pBdr>
          <w:top w:val="nil"/>
          <w:left w:val="nil"/>
          <w:bottom w:val="nil"/>
          <w:right w:val="nil"/>
          <w:between w:val="nil"/>
        </w:pBdr>
        <w:rPr>
          <w:color w:val="000000"/>
        </w:rPr>
      </w:pPr>
      <w:r>
        <w:rPr>
          <w:color w:val="000000"/>
        </w:rPr>
        <w:t>Toimintansa tukemiseksi seura voi:</w:t>
      </w:r>
    </w:p>
    <w:p w14:paraId="0000002C" w14:textId="77777777" w:rsidR="00F85BF1" w:rsidRDefault="00F85BF1">
      <w:pPr>
        <w:pBdr>
          <w:top w:val="nil"/>
          <w:left w:val="nil"/>
          <w:bottom w:val="nil"/>
          <w:right w:val="nil"/>
          <w:between w:val="nil"/>
        </w:pBdr>
        <w:rPr>
          <w:color w:val="000000"/>
        </w:rPr>
      </w:pPr>
    </w:p>
    <w:p w14:paraId="0000002D" w14:textId="77777777" w:rsidR="00F85BF1" w:rsidRDefault="00000000">
      <w:pPr>
        <w:numPr>
          <w:ilvl w:val="0"/>
          <w:numId w:val="3"/>
        </w:numPr>
        <w:pBdr>
          <w:top w:val="nil"/>
          <w:left w:val="nil"/>
          <w:bottom w:val="nil"/>
          <w:right w:val="nil"/>
          <w:between w:val="nil"/>
        </w:pBdr>
        <w:rPr>
          <w:color w:val="000000"/>
        </w:rPr>
      </w:pPr>
      <w:r>
        <w:rPr>
          <w:color w:val="000000"/>
        </w:rPr>
        <w:t>Harjoittaa tarkoitukseen liittyvää julkaisutoimintaa.</w:t>
      </w:r>
    </w:p>
    <w:p w14:paraId="0000002E" w14:textId="77777777" w:rsidR="00F85BF1" w:rsidRDefault="00000000">
      <w:pPr>
        <w:numPr>
          <w:ilvl w:val="0"/>
          <w:numId w:val="3"/>
        </w:numPr>
        <w:pBdr>
          <w:top w:val="nil"/>
          <w:left w:val="nil"/>
          <w:bottom w:val="nil"/>
          <w:right w:val="nil"/>
          <w:between w:val="nil"/>
        </w:pBdr>
        <w:rPr>
          <w:color w:val="000000"/>
        </w:rPr>
      </w:pPr>
      <w:r>
        <w:rPr>
          <w:color w:val="000000"/>
        </w:rPr>
        <w:t>Välittää jäsenistölleen voittoa tavoittelematta liikuntaan liittyviä välineitä, asuja ja tarvikkeita.</w:t>
      </w:r>
    </w:p>
    <w:p w14:paraId="0000002F" w14:textId="77777777" w:rsidR="00F85BF1" w:rsidRDefault="00000000">
      <w:pPr>
        <w:numPr>
          <w:ilvl w:val="0"/>
          <w:numId w:val="3"/>
        </w:numPr>
        <w:pBdr>
          <w:top w:val="nil"/>
          <w:left w:val="nil"/>
          <w:bottom w:val="nil"/>
          <w:right w:val="nil"/>
          <w:between w:val="nil"/>
        </w:pBdr>
        <w:rPr>
          <w:color w:val="000000"/>
        </w:rPr>
      </w:pPr>
      <w:r>
        <w:rPr>
          <w:color w:val="000000"/>
        </w:rPr>
        <w:t>Harjoittaa välittömästi tarkoituksensa toteuttamiseen liittyvää tai taloudellisesti vähäarvoista elinkeinotoimintaa.</w:t>
      </w:r>
    </w:p>
    <w:p w14:paraId="00000030" w14:textId="77777777" w:rsidR="00F85BF1" w:rsidRDefault="00000000">
      <w:pPr>
        <w:numPr>
          <w:ilvl w:val="0"/>
          <w:numId w:val="3"/>
        </w:numPr>
        <w:pBdr>
          <w:top w:val="nil"/>
          <w:left w:val="nil"/>
          <w:bottom w:val="nil"/>
          <w:right w:val="nil"/>
          <w:between w:val="nil"/>
        </w:pBdr>
        <w:rPr>
          <w:color w:val="000000"/>
        </w:rPr>
      </w:pPr>
      <w:r>
        <w:rPr>
          <w:color w:val="000000"/>
        </w:rPr>
        <w:t>Järjestää huvitilaisuuksia, tavaran- ja rahankeräyksiä ja arpajaisia.</w:t>
      </w:r>
    </w:p>
    <w:p w14:paraId="00000031" w14:textId="77777777" w:rsidR="00F85BF1" w:rsidRDefault="00000000">
      <w:pPr>
        <w:numPr>
          <w:ilvl w:val="0"/>
          <w:numId w:val="3"/>
        </w:numPr>
        <w:pBdr>
          <w:top w:val="nil"/>
          <w:left w:val="nil"/>
          <w:bottom w:val="nil"/>
          <w:right w:val="nil"/>
          <w:between w:val="nil"/>
        </w:pBdr>
        <w:rPr>
          <w:color w:val="000000"/>
        </w:rPr>
      </w:pPr>
      <w:r>
        <w:rPr>
          <w:color w:val="000000"/>
        </w:rPr>
        <w:t>Ottaa vastaan avustuksia, lahjoituksia ja testamentteja.</w:t>
      </w:r>
    </w:p>
    <w:p w14:paraId="00000032" w14:textId="77777777" w:rsidR="00F85BF1" w:rsidRDefault="00000000">
      <w:pPr>
        <w:numPr>
          <w:ilvl w:val="0"/>
          <w:numId w:val="3"/>
        </w:numPr>
        <w:pBdr>
          <w:top w:val="nil"/>
          <w:left w:val="nil"/>
          <w:bottom w:val="nil"/>
          <w:right w:val="nil"/>
          <w:between w:val="nil"/>
        </w:pBdr>
        <w:rPr>
          <w:color w:val="000000"/>
        </w:rPr>
      </w:pPr>
      <w:r>
        <w:rPr>
          <w:color w:val="000000"/>
        </w:rPr>
        <w:t>Omistaa tai hallita toimintaansa varten tarpeellisia kiinteistöjä, arvopapereita tai muuta omaisuutta.</w:t>
      </w:r>
    </w:p>
    <w:p w14:paraId="00000033" w14:textId="77777777" w:rsidR="00F85BF1" w:rsidRDefault="00F85BF1">
      <w:pPr>
        <w:pBdr>
          <w:top w:val="nil"/>
          <w:left w:val="nil"/>
          <w:bottom w:val="nil"/>
          <w:right w:val="nil"/>
          <w:between w:val="nil"/>
        </w:pBdr>
        <w:rPr>
          <w:color w:val="000000"/>
        </w:rPr>
      </w:pPr>
    </w:p>
    <w:p w14:paraId="00000034" w14:textId="55EF6863" w:rsidR="00F85BF1" w:rsidRDefault="00F85BF1">
      <w:pPr>
        <w:pBdr>
          <w:top w:val="nil"/>
          <w:left w:val="nil"/>
          <w:bottom w:val="nil"/>
          <w:right w:val="nil"/>
          <w:between w:val="nil"/>
        </w:pBdr>
        <w:rPr>
          <w:color w:val="000000"/>
        </w:rPr>
      </w:pPr>
    </w:p>
    <w:p w14:paraId="5C847076" w14:textId="77777777" w:rsidR="00151830" w:rsidRDefault="00151830">
      <w:pPr>
        <w:pBdr>
          <w:top w:val="nil"/>
          <w:left w:val="nil"/>
          <w:bottom w:val="nil"/>
          <w:right w:val="nil"/>
          <w:between w:val="nil"/>
        </w:pBdr>
        <w:rPr>
          <w:color w:val="000000"/>
        </w:rPr>
      </w:pPr>
    </w:p>
    <w:p w14:paraId="00000035" w14:textId="77777777" w:rsidR="00F85BF1" w:rsidRDefault="00F85BF1">
      <w:pPr>
        <w:pBdr>
          <w:top w:val="nil"/>
          <w:left w:val="nil"/>
          <w:bottom w:val="nil"/>
          <w:right w:val="nil"/>
          <w:between w:val="nil"/>
        </w:pBdr>
        <w:rPr>
          <w:color w:val="000000"/>
        </w:rPr>
      </w:pPr>
    </w:p>
    <w:p w14:paraId="00000036" w14:textId="77777777" w:rsidR="00F85BF1" w:rsidRDefault="00000000">
      <w:pPr>
        <w:pBdr>
          <w:top w:val="nil"/>
          <w:left w:val="nil"/>
          <w:bottom w:val="nil"/>
          <w:right w:val="nil"/>
          <w:between w:val="nil"/>
        </w:pBdr>
        <w:rPr>
          <w:b/>
          <w:color w:val="000000"/>
        </w:rPr>
      </w:pPr>
      <w:r>
        <w:rPr>
          <w:b/>
          <w:color w:val="000000"/>
        </w:rPr>
        <w:lastRenderedPageBreak/>
        <w:t>4 § Seuran jäsenyydet</w:t>
      </w:r>
    </w:p>
    <w:p w14:paraId="00000037" w14:textId="77777777" w:rsidR="00F85BF1" w:rsidRDefault="00F85BF1">
      <w:pPr>
        <w:pBdr>
          <w:top w:val="nil"/>
          <w:left w:val="nil"/>
          <w:bottom w:val="nil"/>
          <w:right w:val="nil"/>
          <w:between w:val="nil"/>
        </w:pBdr>
        <w:rPr>
          <w:b/>
          <w:color w:val="000000"/>
        </w:rPr>
      </w:pPr>
    </w:p>
    <w:p w14:paraId="00000038" w14:textId="77777777" w:rsidR="00F85BF1" w:rsidRDefault="00000000">
      <w:pPr>
        <w:pBdr>
          <w:top w:val="nil"/>
          <w:left w:val="nil"/>
          <w:bottom w:val="nil"/>
          <w:right w:val="nil"/>
          <w:between w:val="nil"/>
        </w:pBdr>
        <w:rPr>
          <w:color w:val="000000"/>
        </w:rPr>
      </w:pPr>
      <w:r>
        <w:rPr>
          <w:color w:val="000000"/>
        </w:rPr>
        <w:t xml:space="preserve">Seura kuuluu jäsenenä Suomen Taitoluisteluliitto </w:t>
      </w:r>
      <w:proofErr w:type="spellStart"/>
      <w:r>
        <w:rPr>
          <w:color w:val="000000"/>
        </w:rPr>
        <w:t>ry:een</w:t>
      </w:r>
      <w:proofErr w:type="spellEnd"/>
      <w:r>
        <w:rPr>
          <w:color w:val="000000"/>
        </w:rPr>
        <w:t>, jonka sääntöjä se jäsenyhdistyksiä velvoittavin osin noudattaa. Lisäksi seura voi kuulua muihin tarpeelliseksi katsomiin yhteisöihin.</w:t>
      </w:r>
    </w:p>
    <w:p w14:paraId="00000039" w14:textId="77777777" w:rsidR="00F85BF1" w:rsidRDefault="00F85BF1">
      <w:pPr>
        <w:pBdr>
          <w:top w:val="nil"/>
          <w:left w:val="nil"/>
          <w:bottom w:val="nil"/>
          <w:right w:val="nil"/>
          <w:between w:val="nil"/>
        </w:pBdr>
        <w:rPr>
          <w:b/>
          <w:color w:val="000000"/>
        </w:rPr>
      </w:pPr>
    </w:p>
    <w:p w14:paraId="0000003A" w14:textId="77777777" w:rsidR="00F85BF1" w:rsidRDefault="00000000">
      <w:pPr>
        <w:pBdr>
          <w:top w:val="nil"/>
          <w:left w:val="nil"/>
          <w:bottom w:val="nil"/>
          <w:right w:val="nil"/>
          <w:between w:val="nil"/>
        </w:pBdr>
        <w:rPr>
          <w:b/>
          <w:color w:val="000000"/>
        </w:rPr>
      </w:pPr>
      <w:r>
        <w:rPr>
          <w:b/>
          <w:color w:val="000000"/>
        </w:rPr>
        <w:t>5 § Seuran jäsenet</w:t>
      </w:r>
    </w:p>
    <w:p w14:paraId="0000003B" w14:textId="77777777" w:rsidR="00F85BF1" w:rsidRDefault="00F85BF1">
      <w:pPr>
        <w:pBdr>
          <w:top w:val="nil"/>
          <w:left w:val="nil"/>
          <w:bottom w:val="nil"/>
          <w:right w:val="nil"/>
          <w:between w:val="nil"/>
        </w:pBdr>
        <w:rPr>
          <w:b/>
          <w:color w:val="000000"/>
        </w:rPr>
      </w:pPr>
    </w:p>
    <w:p w14:paraId="0000003C" w14:textId="77777777" w:rsidR="00F85BF1" w:rsidRDefault="00000000">
      <w:pPr>
        <w:pBdr>
          <w:top w:val="nil"/>
          <w:left w:val="nil"/>
          <w:bottom w:val="nil"/>
          <w:right w:val="nil"/>
          <w:between w:val="nil"/>
        </w:pBdr>
        <w:rPr>
          <w:color w:val="000000"/>
        </w:rPr>
      </w:pPr>
      <w:r>
        <w:rPr>
          <w:color w:val="000000"/>
        </w:rPr>
        <w:t>Seuran jäseniä ovat varsinaiset jäsenet, perhe-, kunnia</w:t>
      </w:r>
      <w:r>
        <w:t xml:space="preserve">- ja kannattajajäsenet. </w:t>
      </w:r>
    </w:p>
    <w:p w14:paraId="0000003D" w14:textId="77777777" w:rsidR="00F85BF1" w:rsidRDefault="00F85BF1">
      <w:pPr>
        <w:pBdr>
          <w:top w:val="nil"/>
          <w:left w:val="nil"/>
          <w:bottom w:val="nil"/>
          <w:right w:val="nil"/>
          <w:between w:val="nil"/>
        </w:pBdr>
        <w:rPr>
          <w:color w:val="000000"/>
        </w:rPr>
      </w:pPr>
    </w:p>
    <w:p w14:paraId="0000003E" w14:textId="77777777" w:rsidR="00F85BF1" w:rsidRDefault="00000000">
      <w:pPr>
        <w:pBdr>
          <w:top w:val="nil"/>
          <w:left w:val="nil"/>
          <w:bottom w:val="nil"/>
          <w:right w:val="nil"/>
          <w:between w:val="nil"/>
        </w:pBdr>
        <w:rPr>
          <w:color w:val="000000"/>
        </w:rPr>
      </w:pPr>
      <w:r>
        <w:rPr>
          <w:color w:val="000000"/>
        </w:rPr>
        <w:t xml:space="preserve">Seuran varsinaiseksi jäseneksi voi </w:t>
      </w:r>
      <w:r>
        <w:t>johtokunta</w:t>
      </w:r>
      <w:r>
        <w:rPr>
          <w:color w:val="000000"/>
        </w:rPr>
        <w:t xml:space="preserve"> hyväksyä henkilön, joka sitoutuu noudattamaan seuran sääntöjä ja päätöksiä. Seuran sääntöjen lisäksi seuran jäsen sitoutuu noudattamaan Suomen Taitoluisteluliitto ry:n ja muiden liikuntajärjestöjen sääntöjä, joiden jäsen seura on.</w:t>
      </w:r>
    </w:p>
    <w:p w14:paraId="0000003F" w14:textId="77777777" w:rsidR="00F85BF1" w:rsidRDefault="00F85BF1">
      <w:pPr>
        <w:pBdr>
          <w:top w:val="nil"/>
          <w:left w:val="nil"/>
          <w:bottom w:val="nil"/>
          <w:right w:val="nil"/>
          <w:between w:val="nil"/>
        </w:pBdr>
        <w:rPr>
          <w:color w:val="000000"/>
        </w:rPr>
      </w:pPr>
    </w:p>
    <w:p w14:paraId="00000040" w14:textId="77777777" w:rsidR="00F85BF1" w:rsidRDefault="00000000">
      <w:pPr>
        <w:pBdr>
          <w:top w:val="nil"/>
          <w:left w:val="nil"/>
          <w:bottom w:val="nil"/>
          <w:right w:val="nil"/>
          <w:between w:val="nil"/>
        </w:pBdr>
        <w:rPr>
          <w:color w:val="000000"/>
        </w:rPr>
      </w:pPr>
      <w:r>
        <w:rPr>
          <w:color w:val="000000"/>
        </w:rPr>
        <w:t xml:space="preserve">Seuran </w:t>
      </w:r>
      <w:r>
        <w:rPr>
          <w:color w:val="000000"/>
          <w:u w:val="single"/>
        </w:rPr>
        <w:t>varsinaiseksi jäseneksi</w:t>
      </w:r>
      <w:r>
        <w:rPr>
          <w:color w:val="000000"/>
        </w:rPr>
        <w:t xml:space="preserve"> </w:t>
      </w:r>
      <w:r>
        <w:t>johtokunta</w:t>
      </w:r>
      <w:r>
        <w:rPr>
          <w:color w:val="000000"/>
        </w:rPr>
        <w:t xml:space="preserve"> voi hyväksyä 18 vuotta täyttäneen henkilön. Seuran </w:t>
      </w:r>
      <w:r>
        <w:rPr>
          <w:color w:val="000000"/>
          <w:u w:val="single"/>
        </w:rPr>
        <w:t>juniorijäseneksi</w:t>
      </w:r>
      <w:r>
        <w:rPr>
          <w:color w:val="000000"/>
        </w:rPr>
        <w:t xml:space="preserve"> </w:t>
      </w:r>
      <w:r>
        <w:t>johtokunta</w:t>
      </w:r>
      <w:r>
        <w:rPr>
          <w:color w:val="000000"/>
        </w:rPr>
        <w:t xml:space="preserve"> voi hyväksyä alle 18-vuotiaat nuoret ja lapset näiden holhoojan suostumuksella. Juniorijäsenestä tulee automaattisesti varsinainen jäsen, juniorijäsenen täyttäessä 18 vuotta.</w:t>
      </w:r>
    </w:p>
    <w:p w14:paraId="00000041" w14:textId="77777777" w:rsidR="00F85BF1" w:rsidRDefault="00F85BF1">
      <w:pPr>
        <w:pBdr>
          <w:top w:val="nil"/>
          <w:left w:val="nil"/>
          <w:bottom w:val="nil"/>
          <w:right w:val="nil"/>
          <w:between w:val="nil"/>
        </w:pBdr>
        <w:rPr>
          <w:color w:val="000000"/>
        </w:rPr>
      </w:pPr>
    </w:p>
    <w:p w14:paraId="00000042" w14:textId="77777777" w:rsidR="00F85BF1" w:rsidRDefault="00000000">
      <w:pPr>
        <w:pBdr>
          <w:top w:val="nil"/>
          <w:left w:val="nil"/>
          <w:bottom w:val="nil"/>
          <w:right w:val="nil"/>
          <w:between w:val="nil"/>
        </w:pBdr>
        <w:rPr>
          <w:color w:val="000000"/>
        </w:rPr>
      </w:pPr>
      <w:r>
        <w:rPr>
          <w:color w:val="000000"/>
        </w:rPr>
        <w:t xml:space="preserve">Seuran kokous voi </w:t>
      </w:r>
      <w:r>
        <w:t>johtokunnan</w:t>
      </w:r>
      <w:r>
        <w:rPr>
          <w:color w:val="000000"/>
        </w:rPr>
        <w:t xml:space="preserve"> esityksestä kutsua </w:t>
      </w:r>
      <w:r>
        <w:rPr>
          <w:color w:val="000000"/>
          <w:u w:val="single"/>
        </w:rPr>
        <w:t>kunniajäseneksi</w:t>
      </w:r>
      <w:r>
        <w:rPr>
          <w:color w:val="000000"/>
        </w:rPr>
        <w:t xml:space="preserve"> henkilön, joka on erittäin merkittävästi edistänyt seuran toimintaa. Kunniajäsenen arvo on elinikäinen, eikä kunniajäseneltä peritä jäsenmaksua.</w:t>
      </w:r>
    </w:p>
    <w:p w14:paraId="00000043" w14:textId="77777777" w:rsidR="00F85BF1" w:rsidRDefault="00F85BF1">
      <w:pPr>
        <w:pBdr>
          <w:top w:val="nil"/>
          <w:left w:val="nil"/>
          <w:bottom w:val="nil"/>
          <w:right w:val="nil"/>
          <w:between w:val="nil"/>
        </w:pBdr>
        <w:rPr>
          <w:color w:val="000000"/>
        </w:rPr>
      </w:pPr>
    </w:p>
    <w:p w14:paraId="00000044" w14:textId="77777777" w:rsidR="00F85BF1" w:rsidRDefault="00000000">
      <w:pPr>
        <w:pBdr>
          <w:top w:val="nil"/>
          <w:left w:val="nil"/>
          <w:bottom w:val="nil"/>
          <w:right w:val="nil"/>
          <w:between w:val="nil"/>
        </w:pBdr>
        <w:rPr>
          <w:color w:val="000000"/>
        </w:rPr>
      </w:pPr>
      <w:r>
        <w:rPr>
          <w:color w:val="000000"/>
        </w:rPr>
        <w:t xml:space="preserve">Seuran kokous voi </w:t>
      </w:r>
      <w:r>
        <w:t>johtokunnan</w:t>
      </w:r>
      <w:r>
        <w:rPr>
          <w:color w:val="000000"/>
        </w:rPr>
        <w:t xml:space="preserve"> esityksestä kutsua </w:t>
      </w:r>
      <w:r>
        <w:rPr>
          <w:color w:val="000000"/>
          <w:u w:val="single"/>
        </w:rPr>
        <w:t>kunniapuheenjohtajaksi</w:t>
      </w:r>
      <w:r>
        <w:rPr>
          <w:color w:val="000000"/>
        </w:rPr>
        <w:t xml:space="preserve"> seuran puheenjohtajana ansiokkaasti toimineen henkilön. Kunniapuheenjohtajan arvo on elinikäinen, eikä kunniapuheenjohtajalta peritä jäsenmaksua.</w:t>
      </w:r>
    </w:p>
    <w:p w14:paraId="00000045" w14:textId="77777777" w:rsidR="00F85BF1" w:rsidRDefault="00F85BF1">
      <w:pPr>
        <w:pBdr>
          <w:top w:val="nil"/>
          <w:left w:val="nil"/>
          <w:bottom w:val="nil"/>
          <w:right w:val="nil"/>
          <w:between w:val="nil"/>
        </w:pBdr>
        <w:rPr>
          <w:color w:val="000000"/>
        </w:rPr>
      </w:pPr>
    </w:p>
    <w:p w14:paraId="00000046" w14:textId="77777777" w:rsidR="00F85BF1" w:rsidRDefault="00000000">
      <w:pPr>
        <w:pBdr>
          <w:top w:val="nil"/>
          <w:left w:val="nil"/>
          <w:bottom w:val="nil"/>
          <w:right w:val="nil"/>
          <w:between w:val="nil"/>
        </w:pBdr>
        <w:rPr>
          <w:color w:val="000000"/>
        </w:rPr>
      </w:pPr>
      <w:r>
        <w:rPr>
          <w:color w:val="000000"/>
          <w:u w:val="single"/>
        </w:rPr>
        <w:t>Kannattajajäseneksi</w:t>
      </w:r>
      <w:r>
        <w:rPr>
          <w:color w:val="000000"/>
        </w:rPr>
        <w:t xml:space="preserve"> voi seuran </w:t>
      </w:r>
      <w:r>
        <w:t>johtokunta</w:t>
      </w:r>
      <w:r>
        <w:rPr>
          <w:color w:val="000000"/>
        </w:rPr>
        <w:t xml:space="preserve"> hyväksyä yksityisen henkilön tai oikeushenkilön, joka tukee seuran toimintaa suorittavalla vuotuisen tai kertakaikkisen kannattajajäsenmaksun. Kannattajajäsenellä on puheoikeus, mutta ei äänioikeutta seuran kokouksissa. </w:t>
      </w:r>
    </w:p>
    <w:p w14:paraId="00000047" w14:textId="77777777" w:rsidR="00F85BF1" w:rsidRDefault="00F85BF1">
      <w:pPr>
        <w:pBdr>
          <w:top w:val="nil"/>
          <w:left w:val="nil"/>
          <w:bottom w:val="nil"/>
          <w:right w:val="nil"/>
          <w:between w:val="nil"/>
        </w:pBdr>
        <w:rPr>
          <w:color w:val="000000"/>
        </w:rPr>
      </w:pPr>
    </w:p>
    <w:p w14:paraId="00000048" w14:textId="77777777" w:rsidR="00F85BF1" w:rsidRDefault="00000000">
      <w:pPr>
        <w:pBdr>
          <w:top w:val="nil"/>
          <w:left w:val="nil"/>
          <w:bottom w:val="nil"/>
          <w:right w:val="nil"/>
          <w:between w:val="nil"/>
        </w:pBdr>
        <w:rPr>
          <w:color w:val="000000"/>
        </w:rPr>
      </w:pPr>
      <w:r>
        <w:rPr>
          <w:color w:val="000000"/>
        </w:rPr>
        <w:t>Varsinaiset jäsenet, perhe</w:t>
      </w:r>
      <w:r>
        <w:t>-</w:t>
      </w:r>
      <w:r>
        <w:rPr>
          <w:color w:val="000000"/>
        </w:rPr>
        <w:t xml:space="preserve"> ja juniorijäsenet [ja kannattajajäsenet] suorittavat seuran syyskokouksen vuosittain päättämät ja kulloinkin </w:t>
      </w:r>
      <w:proofErr w:type="gramStart"/>
      <w:r>
        <w:rPr>
          <w:color w:val="000000"/>
        </w:rPr>
        <w:t>voimassaolevat</w:t>
      </w:r>
      <w:proofErr w:type="gramEnd"/>
      <w:r>
        <w:rPr>
          <w:color w:val="000000"/>
        </w:rPr>
        <w:t xml:space="preserve"> liittymis- ja jäsenmaksut. Lisäksi jäsenet suorittavat vuosittaiset kilpailu- ja näytösmaksut sekä muut mahdolliset seuran määräämät maksut.</w:t>
      </w:r>
    </w:p>
    <w:p w14:paraId="00000049" w14:textId="77777777" w:rsidR="00F85BF1" w:rsidRDefault="00F85BF1">
      <w:pPr>
        <w:pBdr>
          <w:top w:val="nil"/>
          <w:left w:val="nil"/>
          <w:bottom w:val="nil"/>
          <w:right w:val="nil"/>
          <w:between w:val="nil"/>
        </w:pBdr>
        <w:rPr>
          <w:color w:val="000000"/>
        </w:rPr>
      </w:pPr>
    </w:p>
    <w:p w14:paraId="0000004A" w14:textId="77777777" w:rsidR="00F85BF1" w:rsidRDefault="00000000">
      <w:pPr>
        <w:pBdr>
          <w:top w:val="nil"/>
          <w:left w:val="nil"/>
          <w:bottom w:val="nil"/>
          <w:right w:val="nil"/>
          <w:between w:val="nil"/>
        </w:pBdr>
        <w:rPr>
          <w:b/>
          <w:color w:val="000000"/>
        </w:rPr>
      </w:pPr>
      <w:r>
        <w:rPr>
          <w:b/>
          <w:color w:val="000000"/>
        </w:rPr>
        <w:t>6 § Seurasta eroaminen</w:t>
      </w:r>
    </w:p>
    <w:p w14:paraId="0000004B" w14:textId="77777777" w:rsidR="00F85BF1" w:rsidRDefault="00F85BF1">
      <w:pPr>
        <w:pBdr>
          <w:top w:val="nil"/>
          <w:left w:val="nil"/>
          <w:bottom w:val="nil"/>
          <w:right w:val="nil"/>
          <w:between w:val="nil"/>
        </w:pBdr>
        <w:rPr>
          <w:color w:val="000000"/>
        </w:rPr>
      </w:pPr>
    </w:p>
    <w:p w14:paraId="0000004C" w14:textId="77777777" w:rsidR="00F85BF1" w:rsidRDefault="00000000">
      <w:pPr>
        <w:pBdr>
          <w:top w:val="nil"/>
          <w:left w:val="nil"/>
          <w:bottom w:val="nil"/>
          <w:right w:val="nil"/>
          <w:between w:val="nil"/>
        </w:pBdr>
        <w:rPr>
          <w:color w:val="000000"/>
        </w:rPr>
      </w:pPr>
      <w:r>
        <w:rPr>
          <w:color w:val="000000"/>
        </w:rPr>
        <w:t xml:space="preserve">Jäsenellä on oikeus erota seurasta ilmoittamalla siitä kirjallisesti </w:t>
      </w:r>
      <w:r>
        <w:t>johtokunnalle</w:t>
      </w:r>
      <w:r>
        <w:rPr>
          <w:color w:val="000000"/>
        </w:rPr>
        <w:t xml:space="preserve"> tai sen puheenjohtajalle taikka ilmoittamalla erosta seuran kokouksessa pöytäkirjaan merkitsemistä varten. Ero astuu voimaan kuukauden kuluttua mainitun ilmoituksen jättämisestä, jonka aikana eroava jäsen on velvollinen suorittamaan seuralle kaikki erääntyneet ja sitoumuksiin perustuvat maksut.</w:t>
      </w:r>
    </w:p>
    <w:p w14:paraId="0000004D" w14:textId="77777777" w:rsidR="00F85BF1" w:rsidRDefault="00F85BF1">
      <w:pPr>
        <w:pBdr>
          <w:top w:val="nil"/>
          <w:left w:val="nil"/>
          <w:bottom w:val="nil"/>
          <w:right w:val="nil"/>
          <w:between w:val="nil"/>
        </w:pBdr>
        <w:rPr>
          <w:color w:val="000000"/>
        </w:rPr>
      </w:pPr>
    </w:p>
    <w:p w14:paraId="0000004E" w14:textId="77777777" w:rsidR="00F85BF1" w:rsidRDefault="00000000">
      <w:pPr>
        <w:pBdr>
          <w:top w:val="nil"/>
          <w:left w:val="nil"/>
          <w:bottom w:val="nil"/>
          <w:right w:val="nil"/>
          <w:between w:val="nil"/>
        </w:pBdr>
        <w:rPr>
          <w:b/>
          <w:color w:val="000000"/>
        </w:rPr>
      </w:pPr>
      <w:r>
        <w:rPr>
          <w:b/>
          <w:color w:val="000000"/>
        </w:rPr>
        <w:t>7 § Jäsenen eronneeksi katsominen</w:t>
      </w:r>
    </w:p>
    <w:p w14:paraId="0000004F" w14:textId="77777777" w:rsidR="00F85BF1" w:rsidRDefault="00F85BF1">
      <w:pPr>
        <w:pBdr>
          <w:top w:val="nil"/>
          <w:left w:val="nil"/>
          <w:bottom w:val="nil"/>
          <w:right w:val="nil"/>
          <w:between w:val="nil"/>
        </w:pBdr>
        <w:rPr>
          <w:color w:val="000000"/>
        </w:rPr>
      </w:pPr>
    </w:p>
    <w:p w14:paraId="00000050" w14:textId="77777777" w:rsidR="00F85BF1" w:rsidRDefault="00000000">
      <w:pPr>
        <w:pBdr>
          <w:top w:val="nil"/>
          <w:left w:val="nil"/>
          <w:bottom w:val="nil"/>
          <w:right w:val="nil"/>
          <w:between w:val="nil"/>
        </w:pBdr>
        <w:rPr>
          <w:color w:val="000000"/>
        </w:rPr>
      </w:pPr>
      <w:r>
        <w:t>Johtokunta</w:t>
      </w:r>
      <w:r>
        <w:rPr>
          <w:color w:val="000000"/>
        </w:rPr>
        <w:t xml:space="preserve"> voi katsoa jäsenen eronneeksi seurasta, jos jäsen on jättänyt jäsenmaksunsa maksamatta 24 kuukauden ajan sen erääntymisestä lukien. </w:t>
      </w:r>
    </w:p>
    <w:p w14:paraId="00000051" w14:textId="77777777" w:rsidR="00F85BF1" w:rsidRDefault="00F85BF1">
      <w:pPr>
        <w:pBdr>
          <w:top w:val="nil"/>
          <w:left w:val="nil"/>
          <w:bottom w:val="nil"/>
          <w:right w:val="nil"/>
          <w:between w:val="nil"/>
        </w:pBdr>
        <w:rPr>
          <w:color w:val="000000"/>
        </w:rPr>
      </w:pPr>
    </w:p>
    <w:p w14:paraId="00000052" w14:textId="77777777" w:rsidR="00F85BF1" w:rsidRDefault="00000000">
      <w:pPr>
        <w:pBdr>
          <w:top w:val="nil"/>
          <w:left w:val="nil"/>
          <w:bottom w:val="nil"/>
          <w:right w:val="nil"/>
          <w:between w:val="nil"/>
        </w:pBdr>
        <w:rPr>
          <w:b/>
          <w:color w:val="000000"/>
        </w:rPr>
      </w:pPr>
      <w:r>
        <w:rPr>
          <w:b/>
          <w:color w:val="000000"/>
        </w:rPr>
        <w:t>8 § Jäsenen erottaminen ja muut kurinpitotoimet</w:t>
      </w:r>
    </w:p>
    <w:p w14:paraId="00000053" w14:textId="77777777" w:rsidR="00F85BF1" w:rsidRDefault="00F85BF1">
      <w:pPr>
        <w:pBdr>
          <w:top w:val="nil"/>
          <w:left w:val="nil"/>
          <w:bottom w:val="nil"/>
          <w:right w:val="nil"/>
          <w:between w:val="nil"/>
        </w:pBdr>
        <w:rPr>
          <w:color w:val="000000"/>
        </w:rPr>
      </w:pPr>
    </w:p>
    <w:p w14:paraId="00000054" w14:textId="77777777" w:rsidR="00F85BF1" w:rsidRDefault="00000000">
      <w:pPr>
        <w:pBdr>
          <w:top w:val="nil"/>
          <w:left w:val="nil"/>
          <w:bottom w:val="nil"/>
          <w:right w:val="nil"/>
          <w:between w:val="nil"/>
        </w:pBdr>
        <w:rPr>
          <w:b/>
          <w:color w:val="000000"/>
        </w:rPr>
      </w:pPr>
      <w:r>
        <w:rPr>
          <w:b/>
          <w:color w:val="000000"/>
        </w:rPr>
        <w:t>8.1. Yleinen periaate</w:t>
      </w:r>
    </w:p>
    <w:p w14:paraId="00000055" w14:textId="77777777" w:rsidR="00F85BF1" w:rsidRDefault="00F85BF1">
      <w:pPr>
        <w:pBdr>
          <w:top w:val="nil"/>
          <w:left w:val="nil"/>
          <w:bottom w:val="nil"/>
          <w:right w:val="nil"/>
          <w:between w:val="nil"/>
        </w:pBdr>
        <w:rPr>
          <w:b/>
          <w:color w:val="000000"/>
        </w:rPr>
      </w:pPr>
    </w:p>
    <w:p w14:paraId="00000056" w14:textId="77777777" w:rsidR="00F85BF1" w:rsidRDefault="00000000">
      <w:pPr>
        <w:pBdr>
          <w:top w:val="nil"/>
          <w:left w:val="nil"/>
          <w:bottom w:val="nil"/>
          <w:right w:val="nil"/>
          <w:between w:val="nil"/>
        </w:pBdr>
        <w:rPr>
          <w:color w:val="000000"/>
        </w:rPr>
      </w:pPr>
      <w:r>
        <w:t>Johtokunta</w:t>
      </w:r>
      <w:r>
        <w:rPr>
          <w:color w:val="000000"/>
        </w:rPr>
        <w:t xml:space="preserve"> voi erottaa jäsenen seurasta yhdistyslain 14 §:ssä säädettyjen edellytysten täyttyessä tai jos tämä toimii vastoin seuran tarkoitusperiä, rikkoo seuran sääntöjä tai seuran kokouksen tai seuran </w:t>
      </w:r>
      <w:proofErr w:type="gramStart"/>
      <w:r>
        <w:t xml:space="preserve">johtokunnan </w:t>
      </w:r>
      <w:r>
        <w:rPr>
          <w:color w:val="000000"/>
        </w:rPr>
        <w:t xml:space="preserve"> päätöksiä</w:t>
      </w:r>
      <w:proofErr w:type="gramEnd"/>
      <w:r>
        <w:rPr>
          <w:color w:val="000000"/>
        </w:rPr>
        <w:t>, jättää jäsenille määrätyt maksut maksamatta, syyllistyy antidoping-rikkomukseen tai toimii törkeästi tai toistuvasti vastoin urheilun eettisiä periaatteita.</w:t>
      </w:r>
    </w:p>
    <w:p w14:paraId="00000057" w14:textId="77777777" w:rsidR="00F85BF1" w:rsidRDefault="00F85BF1">
      <w:pPr>
        <w:pBdr>
          <w:top w:val="nil"/>
          <w:left w:val="nil"/>
          <w:bottom w:val="nil"/>
          <w:right w:val="nil"/>
          <w:between w:val="nil"/>
        </w:pBdr>
        <w:rPr>
          <w:color w:val="000000"/>
        </w:rPr>
      </w:pPr>
    </w:p>
    <w:p w14:paraId="00000058" w14:textId="77777777" w:rsidR="00F85BF1" w:rsidRDefault="00000000">
      <w:pPr>
        <w:pBdr>
          <w:top w:val="nil"/>
          <w:left w:val="nil"/>
          <w:bottom w:val="nil"/>
          <w:right w:val="nil"/>
          <w:between w:val="nil"/>
        </w:pBdr>
        <w:rPr>
          <w:color w:val="000000"/>
        </w:rPr>
      </w:pPr>
      <w:r>
        <w:rPr>
          <w:color w:val="000000"/>
        </w:rPr>
        <w:t>Erottamispäätöksessä on mainittava erottamisen syy. Ennen erottamispäätöstä jäsenelle on varattava tilaisuus tulla kuulluksi, paitsi milloin erottamisen syynä on jäsenmaksun maksamatta jättäminen. Erottamispäätöksestä on lähetettävä ilmoitus erotetulle jäsenelle kirjatulla kirjeellä seitsemän päivän kuluessa päätöksestä lukien. Erottamisen katsotaan tulleen asianomaisen tietoon viisi (5</w:t>
      </w:r>
      <w:proofErr w:type="gramStart"/>
      <w:r>
        <w:rPr>
          <w:color w:val="000000"/>
        </w:rPr>
        <w:t>)  päivää</w:t>
      </w:r>
      <w:proofErr w:type="gramEnd"/>
      <w:r>
        <w:rPr>
          <w:color w:val="000000"/>
        </w:rPr>
        <w:t xml:space="preserve"> sen jälkeen kun se on </w:t>
      </w:r>
      <w:proofErr w:type="spellStart"/>
      <w:r>
        <w:rPr>
          <w:color w:val="000000"/>
        </w:rPr>
        <w:t>lähtetty</w:t>
      </w:r>
      <w:proofErr w:type="spellEnd"/>
      <w:r>
        <w:rPr>
          <w:color w:val="000000"/>
        </w:rPr>
        <w:t xml:space="preserve"> hänelle </w:t>
      </w:r>
      <w:proofErr w:type="spellStart"/>
      <w:r>
        <w:rPr>
          <w:color w:val="000000"/>
        </w:rPr>
        <w:t>kirjeiste</w:t>
      </w:r>
      <w:proofErr w:type="spellEnd"/>
      <w:r>
        <w:rPr>
          <w:color w:val="000000"/>
        </w:rPr>
        <w:t xml:space="preserve">.   Erottamispäätöksestä voidaan valittaa kirjallisesti seuran </w:t>
      </w:r>
      <w:r>
        <w:t>johtokunnalle</w:t>
      </w:r>
      <w:r>
        <w:rPr>
          <w:color w:val="000000"/>
        </w:rPr>
        <w:t xml:space="preserve"> kolmenkymmenen (30) päivän kuluessa sen tiedoksi saamisesta ja urheilun oikeusturvalautakunnalle sen mukaan kuin siitä on erikseen säädetty.</w:t>
      </w:r>
    </w:p>
    <w:p w14:paraId="00000059" w14:textId="77777777" w:rsidR="00F85BF1" w:rsidRDefault="00F85BF1">
      <w:pPr>
        <w:pBdr>
          <w:top w:val="nil"/>
          <w:left w:val="nil"/>
          <w:bottom w:val="nil"/>
          <w:right w:val="nil"/>
          <w:between w:val="nil"/>
        </w:pBdr>
        <w:rPr>
          <w:color w:val="000000"/>
        </w:rPr>
      </w:pPr>
    </w:p>
    <w:p w14:paraId="0000005A" w14:textId="77777777" w:rsidR="00F85BF1" w:rsidRDefault="00F85BF1">
      <w:pPr>
        <w:pBdr>
          <w:top w:val="nil"/>
          <w:left w:val="nil"/>
          <w:bottom w:val="nil"/>
          <w:right w:val="nil"/>
          <w:between w:val="nil"/>
        </w:pBdr>
        <w:rPr>
          <w:color w:val="000000"/>
        </w:rPr>
      </w:pPr>
    </w:p>
    <w:p w14:paraId="0000005B" w14:textId="77777777" w:rsidR="00F85BF1" w:rsidRDefault="00F85BF1">
      <w:pPr>
        <w:pBdr>
          <w:top w:val="nil"/>
          <w:left w:val="nil"/>
          <w:bottom w:val="nil"/>
          <w:right w:val="nil"/>
          <w:between w:val="nil"/>
        </w:pBdr>
        <w:rPr>
          <w:color w:val="000000"/>
        </w:rPr>
      </w:pPr>
    </w:p>
    <w:p w14:paraId="0000005C" w14:textId="77777777" w:rsidR="00F85BF1" w:rsidRDefault="00000000">
      <w:pPr>
        <w:pBdr>
          <w:top w:val="nil"/>
          <w:left w:val="nil"/>
          <w:bottom w:val="nil"/>
          <w:right w:val="nil"/>
          <w:between w:val="nil"/>
        </w:pBdr>
        <w:rPr>
          <w:b/>
          <w:color w:val="000000"/>
        </w:rPr>
      </w:pPr>
      <w:r>
        <w:rPr>
          <w:b/>
          <w:color w:val="000000"/>
        </w:rPr>
        <w:lastRenderedPageBreak/>
        <w:t>8.2 Antidoping –rikkomukset</w:t>
      </w:r>
    </w:p>
    <w:p w14:paraId="0000005D" w14:textId="77777777" w:rsidR="00F85BF1" w:rsidRDefault="00F85BF1">
      <w:pPr>
        <w:pBdr>
          <w:top w:val="nil"/>
          <w:left w:val="nil"/>
          <w:bottom w:val="nil"/>
          <w:right w:val="nil"/>
          <w:between w:val="nil"/>
        </w:pBdr>
        <w:rPr>
          <w:b/>
          <w:color w:val="000000"/>
        </w:rPr>
      </w:pPr>
    </w:p>
    <w:p w14:paraId="0000005E" w14:textId="77777777" w:rsidR="00F85BF1" w:rsidRDefault="00000000">
      <w:pPr>
        <w:pBdr>
          <w:top w:val="nil"/>
          <w:left w:val="nil"/>
          <w:bottom w:val="nil"/>
          <w:right w:val="nil"/>
          <w:between w:val="nil"/>
        </w:pBdr>
        <w:rPr>
          <w:color w:val="000000"/>
        </w:rPr>
      </w:pPr>
      <w:r>
        <w:rPr>
          <w:color w:val="000000"/>
        </w:rPr>
        <w:t xml:space="preserve">Seuran jäsen sitoutuu noudattamaan kulloinkin voimassa olevaa Suomen urheilun eettinen keskus SUEK ry:n/ Suomen antidopingtoimikunta </w:t>
      </w:r>
      <w:proofErr w:type="spellStart"/>
      <w:r>
        <w:rPr>
          <w:color w:val="000000"/>
        </w:rPr>
        <w:t>ADT:n</w:t>
      </w:r>
      <w:proofErr w:type="spellEnd"/>
      <w:r>
        <w:rPr>
          <w:color w:val="000000"/>
        </w:rPr>
        <w:t xml:space="preserve"> vahvistamaa antidopingsäännöstöä ja Kansainvälisen lajiliiton antidopingsäännöstöjä sekä Kansainvälisen Olympiakomitean antidopingsäännöstöjä.</w:t>
      </w:r>
    </w:p>
    <w:p w14:paraId="0000005F" w14:textId="77777777" w:rsidR="00F85BF1" w:rsidRDefault="00F85BF1">
      <w:pPr>
        <w:pBdr>
          <w:top w:val="nil"/>
          <w:left w:val="nil"/>
          <w:bottom w:val="nil"/>
          <w:right w:val="nil"/>
          <w:between w:val="nil"/>
        </w:pBdr>
        <w:rPr>
          <w:color w:val="000000"/>
        </w:rPr>
      </w:pPr>
    </w:p>
    <w:p w14:paraId="00000060" w14:textId="77777777" w:rsidR="00F85BF1" w:rsidRDefault="00000000">
      <w:pPr>
        <w:pBdr>
          <w:top w:val="nil"/>
          <w:left w:val="nil"/>
          <w:bottom w:val="nil"/>
          <w:right w:val="nil"/>
          <w:between w:val="nil"/>
        </w:pBdr>
        <w:rPr>
          <w:color w:val="000000"/>
        </w:rPr>
      </w:pPr>
      <w:r>
        <w:rPr>
          <w:color w:val="000000"/>
        </w:rPr>
        <w:t>Dopingrikkomukset ja seuran jäsenelle niistä määrättävät seuraamukset on määrätty edellä mainituissa antidopingsäännöstöissä.</w:t>
      </w:r>
    </w:p>
    <w:p w14:paraId="00000061" w14:textId="77777777" w:rsidR="00F85BF1" w:rsidRDefault="00F85BF1">
      <w:pPr>
        <w:pBdr>
          <w:top w:val="nil"/>
          <w:left w:val="nil"/>
          <w:bottom w:val="nil"/>
          <w:right w:val="nil"/>
          <w:between w:val="nil"/>
        </w:pBdr>
        <w:rPr>
          <w:color w:val="000000"/>
        </w:rPr>
      </w:pPr>
    </w:p>
    <w:p w14:paraId="00000062" w14:textId="77777777" w:rsidR="00F85BF1" w:rsidRDefault="00000000">
      <w:pPr>
        <w:pBdr>
          <w:top w:val="nil"/>
          <w:left w:val="nil"/>
          <w:bottom w:val="nil"/>
          <w:right w:val="nil"/>
          <w:between w:val="nil"/>
        </w:pBdr>
        <w:rPr>
          <w:color w:val="000000"/>
        </w:rPr>
      </w:pPr>
      <w:r>
        <w:rPr>
          <w:color w:val="000000"/>
        </w:rPr>
        <w:t>Dopingrikkomuksia ovat mm.:</w:t>
      </w:r>
    </w:p>
    <w:p w14:paraId="00000063" w14:textId="77777777" w:rsidR="00F85BF1" w:rsidRDefault="00F85BF1">
      <w:pPr>
        <w:pBdr>
          <w:top w:val="nil"/>
          <w:left w:val="nil"/>
          <w:bottom w:val="nil"/>
          <w:right w:val="nil"/>
          <w:between w:val="nil"/>
        </w:pBdr>
        <w:rPr>
          <w:color w:val="000000"/>
        </w:rPr>
      </w:pPr>
    </w:p>
    <w:p w14:paraId="00000064" w14:textId="77777777" w:rsidR="00F85BF1" w:rsidRDefault="00000000">
      <w:pPr>
        <w:numPr>
          <w:ilvl w:val="0"/>
          <w:numId w:val="11"/>
        </w:numPr>
        <w:pBdr>
          <w:top w:val="nil"/>
          <w:left w:val="nil"/>
          <w:bottom w:val="nil"/>
          <w:right w:val="nil"/>
          <w:between w:val="nil"/>
        </w:pBdr>
        <w:rPr>
          <w:color w:val="000000"/>
        </w:rPr>
      </w:pPr>
      <w:r>
        <w:rPr>
          <w:color w:val="000000"/>
        </w:rPr>
        <w:t>Kielletty aine tai näyttö kielletyn menetelmän käytöstä urheilijan elimistöstä otetussa näytteessä</w:t>
      </w:r>
    </w:p>
    <w:p w14:paraId="00000065" w14:textId="77777777" w:rsidR="00F85BF1" w:rsidRDefault="00000000">
      <w:pPr>
        <w:numPr>
          <w:ilvl w:val="0"/>
          <w:numId w:val="11"/>
        </w:numPr>
        <w:pBdr>
          <w:top w:val="nil"/>
          <w:left w:val="nil"/>
          <w:bottom w:val="nil"/>
          <w:right w:val="nil"/>
          <w:between w:val="nil"/>
        </w:pBdr>
        <w:rPr>
          <w:color w:val="000000"/>
        </w:rPr>
      </w:pPr>
      <w:r>
        <w:rPr>
          <w:color w:val="000000"/>
        </w:rPr>
        <w:t>Kielletyn aineen tai menetelmän käyttö tai käytön yritys</w:t>
      </w:r>
    </w:p>
    <w:p w14:paraId="00000066" w14:textId="77777777" w:rsidR="00F85BF1" w:rsidRDefault="00000000">
      <w:pPr>
        <w:numPr>
          <w:ilvl w:val="0"/>
          <w:numId w:val="11"/>
        </w:numPr>
        <w:pBdr>
          <w:top w:val="nil"/>
          <w:left w:val="nil"/>
          <w:bottom w:val="nil"/>
          <w:right w:val="nil"/>
          <w:between w:val="nil"/>
        </w:pBdr>
        <w:rPr>
          <w:color w:val="000000"/>
        </w:rPr>
      </w:pPr>
      <w:r>
        <w:rPr>
          <w:color w:val="000000"/>
        </w:rPr>
        <w:t>Kieltäytyminen dopingtestistä</w:t>
      </w:r>
    </w:p>
    <w:p w14:paraId="00000067" w14:textId="77777777" w:rsidR="00F85BF1" w:rsidRDefault="00000000">
      <w:pPr>
        <w:numPr>
          <w:ilvl w:val="0"/>
          <w:numId w:val="11"/>
        </w:numPr>
        <w:pBdr>
          <w:top w:val="nil"/>
          <w:left w:val="nil"/>
          <w:bottom w:val="nil"/>
          <w:right w:val="nil"/>
          <w:between w:val="nil"/>
        </w:pBdr>
        <w:rPr>
          <w:color w:val="000000"/>
        </w:rPr>
      </w:pPr>
      <w:r>
        <w:rPr>
          <w:color w:val="000000"/>
        </w:rPr>
        <w:t>Dopingvalvonnan välttely ja ilmoitusvelvollisuuden laiminlyönti</w:t>
      </w:r>
    </w:p>
    <w:p w14:paraId="00000068" w14:textId="77777777" w:rsidR="00F85BF1" w:rsidRDefault="00000000">
      <w:pPr>
        <w:numPr>
          <w:ilvl w:val="0"/>
          <w:numId w:val="11"/>
        </w:numPr>
        <w:pBdr>
          <w:top w:val="nil"/>
          <w:left w:val="nil"/>
          <w:bottom w:val="nil"/>
          <w:right w:val="nil"/>
          <w:between w:val="nil"/>
        </w:pBdr>
        <w:rPr>
          <w:color w:val="000000"/>
        </w:rPr>
      </w:pPr>
      <w:r>
        <w:rPr>
          <w:color w:val="000000"/>
        </w:rPr>
        <w:t>Dopingtestin manipulointi</w:t>
      </w:r>
    </w:p>
    <w:p w14:paraId="00000069" w14:textId="77777777" w:rsidR="00F85BF1" w:rsidRDefault="00000000">
      <w:pPr>
        <w:numPr>
          <w:ilvl w:val="0"/>
          <w:numId w:val="11"/>
        </w:numPr>
        <w:pBdr>
          <w:top w:val="nil"/>
          <w:left w:val="nil"/>
          <w:bottom w:val="nil"/>
          <w:right w:val="nil"/>
          <w:between w:val="nil"/>
        </w:pBdr>
        <w:rPr>
          <w:color w:val="000000"/>
        </w:rPr>
      </w:pPr>
      <w:r>
        <w:rPr>
          <w:color w:val="000000"/>
        </w:rPr>
        <w:t>Dopingaineiden hallussapito</w:t>
      </w:r>
    </w:p>
    <w:p w14:paraId="0000006A" w14:textId="77777777" w:rsidR="00F85BF1" w:rsidRDefault="00000000">
      <w:pPr>
        <w:numPr>
          <w:ilvl w:val="0"/>
          <w:numId w:val="11"/>
        </w:numPr>
        <w:pBdr>
          <w:top w:val="nil"/>
          <w:left w:val="nil"/>
          <w:bottom w:val="nil"/>
          <w:right w:val="nil"/>
          <w:between w:val="nil"/>
        </w:pBdr>
        <w:rPr>
          <w:color w:val="000000"/>
        </w:rPr>
      </w:pPr>
      <w:r>
        <w:rPr>
          <w:color w:val="000000"/>
        </w:rPr>
        <w:t>Dopingaineiden ja –menetelmien levittäminen</w:t>
      </w:r>
    </w:p>
    <w:p w14:paraId="0000006B" w14:textId="77777777" w:rsidR="00F85BF1" w:rsidRDefault="00000000">
      <w:pPr>
        <w:numPr>
          <w:ilvl w:val="0"/>
          <w:numId w:val="11"/>
        </w:numPr>
        <w:pBdr>
          <w:top w:val="nil"/>
          <w:left w:val="nil"/>
          <w:bottom w:val="nil"/>
          <w:right w:val="nil"/>
          <w:between w:val="nil"/>
        </w:pBdr>
        <w:rPr>
          <w:color w:val="000000"/>
        </w:rPr>
      </w:pPr>
      <w:r>
        <w:rPr>
          <w:color w:val="000000"/>
        </w:rPr>
        <w:t>Dopingin edistäminen</w:t>
      </w:r>
    </w:p>
    <w:p w14:paraId="0000006C" w14:textId="77777777" w:rsidR="00F85BF1" w:rsidRDefault="00000000">
      <w:pPr>
        <w:pBdr>
          <w:top w:val="nil"/>
          <w:left w:val="nil"/>
          <w:bottom w:val="nil"/>
          <w:right w:val="nil"/>
          <w:between w:val="nil"/>
        </w:pBdr>
        <w:rPr>
          <w:color w:val="000000"/>
        </w:rPr>
      </w:pPr>
      <w:r>
        <w:rPr>
          <w:color w:val="000000"/>
        </w:rPr>
        <w:t xml:space="preserve">  </w:t>
      </w:r>
    </w:p>
    <w:p w14:paraId="0000006D" w14:textId="77777777" w:rsidR="00F85BF1" w:rsidRDefault="00000000">
      <w:pPr>
        <w:pBdr>
          <w:top w:val="nil"/>
          <w:left w:val="nil"/>
          <w:bottom w:val="nil"/>
          <w:right w:val="nil"/>
          <w:between w:val="nil"/>
        </w:pBdr>
        <w:rPr>
          <w:color w:val="000000"/>
        </w:rPr>
      </w:pPr>
      <w:r>
        <w:rPr>
          <w:color w:val="000000"/>
        </w:rPr>
        <w:t xml:space="preserve">Siltä osin kuin doping –rikkomus tapahtuu seuran järjestämässä kilpailussa tai harjoitustilanteessa, seuran </w:t>
      </w:r>
      <w:proofErr w:type="gramStart"/>
      <w:r>
        <w:t xml:space="preserve">johtokunnan </w:t>
      </w:r>
      <w:r>
        <w:rPr>
          <w:color w:val="000000"/>
        </w:rPr>
        <w:t xml:space="preserve"> määräämänä</w:t>
      </w:r>
      <w:proofErr w:type="gramEnd"/>
      <w:r>
        <w:rPr>
          <w:color w:val="000000"/>
        </w:rPr>
        <w:t xml:space="preserve"> seuraamuksena voi olla: </w:t>
      </w:r>
    </w:p>
    <w:p w14:paraId="0000006E" w14:textId="77777777" w:rsidR="00F85BF1" w:rsidRDefault="00F85BF1">
      <w:pPr>
        <w:pBdr>
          <w:top w:val="nil"/>
          <w:left w:val="nil"/>
          <w:bottom w:val="nil"/>
          <w:right w:val="nil"/>
          <w:between w:val="nil"/>
        </w:pBdr>
        <w:rPr>
          <w:color w:val="FF0000"/>
        </w:rPr>
      </w:pPr>
    </w:p>
    <w:p w14:paraId="0000006F" w14:textId="77777777" w:rsidR="00F85BF1" w:rsidRDefault="00000000">
      <w:pPr>
        <w:numPr>
          <w:ilvl w:val="0"/>
          <w:numId w:val="12"/>
        </w:numPr>
        <w:pBdr>
          <w:top w:val="nil"/>
          <w:left w:val="nil"/>
          <w:bottom w:val="nil"/>
          <w:right w:val="nil"/>
          <w:between w:val="nil"/>
        </w:pBdr>
        <w:rPr>
          <w:color w:val="000000"/>
        </w:rPr>
      </w:pPr>
      <w:r>
        <w:rPr>
          <w:color w:val="000000"/>
        </w:rPr>
        <w:t>Kilpailutuloksen mitätöinti</w:t>
      </w:r>
    </w:p>
    <w:p w14:paraId="00000070" w14:textId="77777777" w:rsidR="00F85BF1" w:rsidRDefault="00000000">
      <w:pPr>
        <w:numPr>
          <w:ilvl w:val="0"/>
          <w:numId w:val="12"/>
        </w:numPr>
        <w:pBdr>
          <w:top w:val="nil"/>
          <w:left w:val="nil"/>
          <w:bottom w:val="nil"/>
          <w:right w:val="nil"/>
          <w:between w:val="nil"/>
        </w:pBdr>
        <w:rPr>
          <w:color w:val="000000"/>
        </w:rPr>
      </w:pPr>
      <w:r>
        <w:rPr>
          <w:color w:val="000000"/>
        </w:rPr>
        <w:t>Urheilutapahtuman tulosten hylkääminen</w:t>
      </w:r>
    </w:p>
    <w:p w14:paraId="00000071" w14:textId="77777777" w:rsidR="00F85BF1" w:rsidRDefault="00000000">
      <w:pPr>
        <w:numPr>
          <w:ilvl w:val="0"/>
          <w:numId w:val="12"/>
        </w:numPr>
        <w:pBdr>
          <w:top w:val="nil"/>
          <w:left w:val="nil"/>
          <w:bottom w:val="nil"/>
          <w:right w:val="nil"/>
          <w:between w:val="nil"/>
        </w:pBdr>
        <w:rPr>
          <w:color w:val="000000"/>
        </w:rPr>
      </w:pPr>
      <w:r>
        <w:rPr>
          <w:color w:val="000000"/>
        </w:rPr>
        <w:t>Urheilun toimintakielto</w:t>
      </w:r>
    </w:p>
    <w:p w14:paraId="00000072" w14:textId="77777777" w:rsidR="00F85BF1" w:rsidRDefault="00000000">
      <w:pPr>
        <w:numPr>
          <w:ilvl w:val="0"/>
          <w:numId w:val="12"/>
        </w:numPr>
        <w:pBdr>
          <w:top w:val="nil"/>
          <w:left w:val="nil"/>
          <w:bottom w:val="nil"/>
          <w:right w:val="nil"/>
          <w:between w:val="nil"/>
        </w:pBdr>
        <w:rPr>
          <w:color w:val="000000"/>
        </w:rPr>
      </w:pPr>
      <w:r>
        <w:rPr>
          <w:color w:val="000000"/>
        </w:rPr>
        <w:t>Kirjallinen varoitus</w:t>
      </w:r>
    </w:p>
    <w:p w14:paraId="00000073" w14:textId="77777777" w:rsidR="00F85BF1" w:rsidRDefault="00000000">
      <w:pPr>
        <w:pBdr>
          <w:top w:val="nil"/>
          <w:left w:val="nil"/>
          <w:bottom w:val="nil"/>
          <w:right w:val="nil"/>
          <w:between w:val="nil"/>
        </w:pBdr>
        <w:rPr>
          <w:color w:val="000000"/>
        </w:rPr>
      </w:pPr>
      <w:r>
        <w:rPr>
          <w:color w:val="000000"/>
        </w:rPr>
        <w:t xml:space="preserve">  </w:t>
      </w:r>
    </w:p>
    <w:p w14:paraId="00000074" w14:textId="77777777" w:rsidR="00F85BF1" w:rsidRDefault="00000000">
      <w:pPr>
        <w:pBdr>
          <w:top w:val="nil"/>
          <w:left w:val="nil"/>
          <w:bottom w:val="nil"/>
          <w:right w:val="nil"/>
          <w:between w:val="nil"/>
        </w:pBdr>
        <w:rPr>
          <w:color w:val="000000"/>
        </w:rPr>
      </w:pPr>
      <w:r>
        <w:rPr>
          <w:color w:val="000000"/>
        </w:rPr>
        <w:t>Seuran jäsen voi joutua korvaamaan dopingrikkomuksella aiheuttamansa vahingon seuralle, kansalliselle lajiliitolle ja kansainväliselle lajiliitolle.</w:t>
      </w:r>
    </w:p>
    <w:p w14:paraId="00000075" w14:textId="77777777" w:rsidR="00F85BF1" w:rsidRDefault="00F85BF1">
      <w:pPr>
        <w:pBdr>
          <w:top w:val="nil"/>
          <w:left w:val="nil"/>
          <w:bottom w:val="nil"/>
          <w:right w:val="nil"/>
          <w:between w:val="nil"/>
        </w:pBdr>
        <w:rPr>
          <w:color w:val="000000"/>
        </w:rPr>
      </w:pPr>
    </w:p>
    <w:p w14:paraId="00000076" w14:textId="77777777" w:rsidR="00F85BF1" w:rsidRDefault="00000000">
      <w:pPr>
        <w:pBdr>
          <w:top w:val="nil"/>
          <w:left w:val="nil"/>
          <w:bottom w:val="nil"/>
          <w:right w:val="nil"/>
          <w:between w:val="nil"/>
        </w:pBdr>
        <w:rPr>
          <w:color w:val="000000"/>
        </w:rPr>
      </w:pPr>
      <w:r>
        <w:rPr>
          <w:color w:val="000000"/>
        </w:rPr>
        <w:t xml:space="preserve">Kansallinen lajiliitto, tai sen asemesta, tai sen lisäksi Kansainvälinen lajiliitto (ISU) voi päättää seuran jäsenelle dopingrikkomuksesta määrättävästä seuraamuksesta ja muista kurinpitotoimista edellä mainituissa antidopingsäännöstöissä, säännöissä ja sääntöjä </w:t>
      </w:r>
      <w:proofErr w:type="spellStart"/>
      <w:r>
        <w:rPr>
          <w:color w:val="000000"/>
        </w:rPr>
        <w:t>alemmanasteisissa</w:t>
      </w:r>
      <w:proofErr w:type="spellEnd"/>
      <w:r>
        <w:rPr>
          <w:color w:val="000000"/>
        </w:rPr>
        <w:t xml:space="preserve"> määräyksissä vahvistetulla tavalla.</w:t>
      </w:r>
    </w:p>
    <w:p w14:paraId="00000077" w14:textId="77777777" w:rsidR="00F85BF1" w:rsidRDefault="00F85BF1">
      <w:pPr>
        <w:pBdr>
          <w:top w:val="nil"/>
          <w:left w:val="nil"/>
          <w:bottom w:val="nil"/>
          <w:right w:val="nil"/>
          <w:between w:val="nil"/>
        </w:pBdr>
        <w:rPr>
          <w:color w:val="000000"/>
        </w:rPr>
      </w:pPr>
    </w:p>
    <w:p w14:paraId="00000078" w14:textId="77777777" w:rsidR="00F85BF1" w:rsidRDefault="00000000">
      <w:pPr>
        <w:pBdr>
          <w:top w:val="nil"/>
          <w:left w:val="nil"/>
          <w:bottom w:val="nil"/>
          <w:right w:val="nil"/>
          <w:between w:val="nil"/>
        </w:pBdr>
        <w:rPr>
          <w:b/>
          <w:color w:val="000000"/>
        </w:rPr>
      </w:pPr>
      <w:r>
        <w:rPr>
          <w:b/>
          <w:color w:val="000000"/>
        </w:rPr>
        <w:t>8.3 Urheilun eettisten periaatteiden vastainen toiminta</w:t>
      </w:r>
    </w:p>
    <w:p w14:paraId="00000079" w14:textId="77777777" w:rsidR="00F85BF1" w:rsidRDefault="00F85BF1">
      <w:pPr>
        <w:pBdr>
          <w:top w:val="nil"/>
          <w:left w:val="nil"/>
          <w:bottom w:val="nil"/>
          <w:right w:val="nil"/>
          <w:between w:val="nil"/>
        </w:pBdr>
        <w:rPr>
          <w:color w:val="000000"/>
        </w:rPr>
      </w:pPr>
    </w:p>
    <w:p w14:paraId="0000007A" w14:textId="77777777" w:rsidR="00F85BF1" w:rsidRDefault="00000000">
      <w:pPr>
        <w:pBdr>
          <w:top w:val="nil"/>
          <w:left w:val="nil"/>
          <w:bottom w:val="nil"/>
          <w:right w:val="nil"/>
          <w:between w:val="nil"/>
        </w:pBdr>
        <w:rPr>
          <w:color w:val="000000"/>
        </w:rPr>
      </w:pPr>
      <w:r>
        <w:rPr>
          <w:color w:val="000000"/>
        </w:rPr>
        <w:t>Urheilun eettisten periaatteiden vastaista toimintaa on mm.:</w:t>
      </w:r>
    </w:p>
    <w:p w14:paraId="0000007B" w14:textId="77777777" w:rsidR="00F85BF1" w:rsidRDefault="00F85BF1">
      <w:pPr>
        <w:pBdr>
          <w:top w:val="nil"/>
          <w:left w:val="nil"/>
          <w:bottom w:val="nil"/>
          <w:right w:val="nil"/>
          <w:between w:val="nil"/>
        </w:pBdr>
        <w:rPr>
          <w:color w:val="000000"/>
        </w:rPr>
      </w:pPr>
    </w:p>
    <w:p w14:paraId="0000007C" w14:textId="77777777" w:rsidR="00F85BF1" w:rsidRDefault="00000000">
      <w:pPr>
        <w:numPr>
          <w:ilvl w:val="0"/>
          <w:numId w:val="4"/>
        </w:numPr>
        <w:pBdr>
          <w:top w:val="nil"/>
          <w:left w:val="nil"/>
          <w:bottom w:val="nil"/>
          <w:right w:val="nil"/>
          <w:between w:val="nil"/>
        </w:pBdr>
        <w:rPr>
          <w:color w:val="000000"/>
        </w:rPr>
      </w:pPr>
      <w:r>
        <w:rPr>
          <w:color w:val="000000"/>
        </w:rPr>
        <w:t>Urheilulle vieraiden aineiden käyttö</w:t>
      </w:r>
    </w:p>
    <w:p w14:paraId="0000007D" w14:textId="77777777" w:rsidR="00F85BF1" w:rsidRDefault="00000000">
      <w:pPr>
        <w:numPr>
          <w:ilvl w:val="0"/>
          <w:numId w:val="6"/>
        </w:numPr>
        <w:pBdr>
          <w:top w:val="nil"/>
          <w:left w:val="nil"/>
          <w:bottom w:val="nil"/>
          <w:right w:val="nil"/>
          <w:between w:val="nil"/>
        </w:pBdr>
      </w:pPr>
      <w:r>
        <w:rPr>
          <w:color w:val="000000"/>
        </w:rPr>
        <w:t>Huumeiden ja dopingaineiden käyttö tai käytön edistäminen;</w:t>
      </w:r>
    </w:p>
    <w:p w14:paraId="0000007E" w14:textId="77777777" w:rsidR="00F85BF1" w:rsidRDefault="00000000">
      <w:pPr>
        <w:numPr>
          <w:ilvl w:val="0"/>
          <w:numId w:val="6"/>
        </w:numPr>
        <w:pBdr>
          <w:top w:val="nil"/>
          <w:left w:val="nil"/>
          <w:bottom w:val="nil"/>
          <w:right w:val="nil"/>
          <w:between w:val="nil"/>
        </w:pBdr>
      </w:pPr>
      <w:r>
        <w:rPr>
          <w:color w:val="000000"/>
        </w:rPr>
        <w:t>Esiintyminen alkoholin vaikutuksen alaisena harjoituksissa, kilpailutilanteessa tai häiritsevä käyttäytyminen alkoholin vaikutuksen alaisena seuran muissa tapahtumissa; tai</w:t>
      </w:r>
    </w:p>
    <w:p w14:paraId="0000007F" w14:textId="77777777" w:rsidR="00F85BF1" w:rsidRDefault="00000000">
      <w:pPr>
        <w:numPr>
          <w:ilvl w:val="0"/>
          <w:numId w:val="6"/>
        </w:numPr>
        <w:pBdr>
          <w:top w:val="nil"/>
          <w:left w:val="nil"/>
          <w:bottom w:val="nil"/>
          <w:right w:val="nil"/>
          <w:between w:val="nil"/>
        </w:pBdr>
      </w:pPr>
      <w:r>
        <w:rPr>
          <w:color w:val="000000"/>
        </w:rPr>
        <w:t>Tupakan ja tupakkatuotteiden käytön yhdistäminen urheilutilanteisiin.</w:t>
      </w:r>
    </w:p>
    <w:p w14:paraId="00000080" w14:textId="77777777" w:rsidR="00F85BF1" w:rsidRDefault="00F85BF1">
      <w:pPr>
        <w:pBdr>
          <w:top w:val="nil"/>
          <w:left w:val="nil"/>
          <w:bottom w:val="nil"/>
          <w:right w:val="nil"/>
          <w:between w:val="nil"/>
        </w:pBdr>
        <w:rPr>
          <w:color w:val="000000"/>
        </w:rPr>
      </w:pPr>
    </w:p>
    <w:p w14:paraId="00000081" w14:textId="77777777" w:rsidR="00F85BF1" w:rsidRDefault="00000000">
      <w:pPr>
        <w:numPr>
          <w:ilvl w:val="0"/>
          <w:numId w:val="4"/>
        </w:numPr>
        <w:pBdr>
          <w:top w:val="nil"/>
          <w:left w:val="nil"/>
          <w:bottom w:val="nil"/>
          <w:right w:val="nil"/>
          <w:between w:val="nil"/>
        </w:pBdr>
        <w:rPr>
          <w:color w:val="000000"/>
        </w:rPr>
      </w:pPr>
      <w:r>
        <w:rPr>
          <w:color w:val="000000"/>
        </w:rPr>
        <w:t xml:space="preserve">Epäasiallinen käyttäytyminen </w:t>
      </w:r>
    </w:p>
    <w:p w14:paraId="00000082" w14:textId="77777777" w:rsidR="00F85BF1" w:rsidRDefault="00000000">
      <w:pPr>
        <w:numPr>
          <w:ilvl w:val="0"/>
          <w:numId w:val="8"/>
        </w:numPr>
        <w:pBdr>
          <w:top w:val="nil"/>
          <w:left w:val="nil"/>
          <w:bottom w:val="nil"/>
          <w:right w:val="nil"/>
          <w:between w:val="nil"/>
        </w:pBdr>
        <w:rPr>
          <w:color w:val="000000"/>
        </w:rPr>
      </w:pPr>
      <w:r>
        <w:rPr>
          <w:color w:val="000000"/>
        </w:rPr>
        <w:t>Törkeä kielenkäyttö, epäasiallinen arvostelu, tuomarin harhautus ja muu sääntöjen vastainen toiminta kilpailu- ja harjoitustilanteessa;</w:t>
      </w:r>
    </w:p>
    <w:p w14:paraId="00000083" w14:textId="77777777" w:rsidR="00F85BF1" w:rsidRDefault="00000000">
      <w:pPr>
        <w:numPr>
          <w:ilvl w:val="0"/>
          <w:numId w:val="8"/>
        </w:numPr>
        <w:pBdr>
          <w:top w:val="nil"/>
          <w:left w:val="nil"/>
          <w:bottom w:val="nil"/>
          <w:right w:val="nil"/>
          <w:between w:val="nil"/>
        </w:pBdr>
        <w:rPr>
          <w:color w:val="000000"/>
        </w:rPr>
      </w:pPr>
      <w:r>
        <w:rPr>
          <w:color w:val="000000"/>
        </w:rPr>
        <w:t xml:space="preserve">Kiusaaminen, kuten nimittely, uhkailu, mitätöivät eleet, perättömien tietojen levittäminen ja </w:t>
      </w:r>
      <w:proofErr w:type="spellStart"/>
      <w:r>
        <w:rPr>
          <w:color w:val="000000"/>
        </w:rPr>
        <w:t>jät-täminen</w:t>
      </w:r>
      <w:proofErr w:type="spellEnd"/>
      <w:r>
        <w:rPr>
          <w:color w:val="000000"/>
        </w:rPr>
        <w:t xml:space="preserve"> ryhmän ulkopuolelle kilpailu- ja harjoitustilanteissa. Myös epäasiallinen käytös toisia kohtaan sosiaalisen median kanavissa kilpailu- ja harjoitustilanteissa sekä niiden ulkopuolella on kiusaamista.</w:t>
      </w:r>
    </w:p>
    <w:p w14:paraId="00000084" w14:textId="77777777" w:rsidR="00F85BF1" w:rsidRDefault="00000000">
      <w:pPr>
        <w:numPr>
          <w:ilvl w:val="0"/>
          <w:numId w:val="8"/>
        </w:numPr>
        <w:pBdr>
          <w:top w:val="nil"/>
          <w:left w:val="nil"/>
          <w:bottom w:val="nil"/>
          <w:right w:val="nil"/>
          <w:between w:val="nil"/>
        </w:pBdr>
        <w:rPr>
          <w:color w:val="000000"/>
        </w:rPr>
      </w:pPr>
      <w:r>
        <w:rPr>
          <w:color w:val="000000"/>
        </w:rPr>
        <w:t>Väkivalta ja/tai sukupuolinen häirintä kilpailu- ja harjoitustilanteessa tai näiden ulkopuolella;</w:t>
      </w:r>
    </w:p>
    <w:p w14:paraId="00000085" w14:textId="77777777" w:rsidR="00F85BF1" w:rsidRDefault="00000000">
      <w:pPr>
        <w:numPr>
          <w:ilvl w:val="0"/>
          <w:numId w:val="8"/>
        </w:numPr>
        <w:pBdr>
          <w:top w:val="nil"/>
          <w:left w:val="nil"/>
          <w:bottom w:val="nil"/>
          <w:right w:val="nil"/>
          <w:between w:val="nil"/>
        </w:pBdr>
        <w:rPr>
          <w:color w:val="000000"/>
        </w:rPr>
      </w:pPr>
      <w:r>
        <w:rPr>
          <w:color w:val="000000"/>
        </w:rPr>
        <w:t>Epäasiallista toimintaa on myös vaaran aiheuttaminen itselle tai toiselle.</w:t>
      </w:r>
    </w:p>
    <w:p w14:paraId="00000086" w14:textId="77777777" w:rsidR="00F85BF1" w:rsidRDefault="00F85BF1">
      <w:pPr>
        <w:pBdr>
          <w:top w:val="nil"/>
          <w:left w:val="nil"/>
          <w:bottom w:val="nil"/>
          <w:right w:val="nil"/>
          <w:between w:val="nil"/>
        </w:pBdr>
        <w:rPr>
          <w:color w:val="000000"/>
        </w:rPr>
      </w:pPr>
    </w:p>
    <w:p w14:paraId="00000089" w14:textId="77777777" w:rsidR="00F85BF1" w:rsidRDefault="00F85BF1">
      <w:pPr>
        <w:pBdr>
          <w:top w:val="nil"/>
          <w:left w:val="nil"/>
          <w:bottom w:val="nil"/>
          <w:right w:val="nil"/>
          <w:between w:val="nil"/>
        </w:pBdr>
        <w:rPr>
          <w:color w:val="000000"/>
        </w:rPr>
      </w:pPr>
    </w:p>
    <w:p w14:paraId="0000008A" w14:textId="77777777" w:rsidR="00F85BF1" w:rsidRDefault="00000000">
      <w:pPr>
        <w:numPr>
          <w:ilvl w:val="0"/>
          <w:numId w:val="4"/>
        </w:numPr>
        <w:pBdr>
          <w:top w:val="nil"/>
          <w:left w:val="nil"/>
          <w:bottom w:val="nil"/>
          <w:right w:val="nil"/>
          <w:between w:val="nil"/>
        </w:pBdr>
        <w:rPr>
          <w:color w:val="000000"/>
        </w:rPr>
      </w:pPr>
      <w:r>
        <w:rPr>
          <w:color w:val="000000"/>
        </w:rPr>
        <w:t>Urheiluhuijaus</w:t>
      </w:r>
    </w:p>
    <w:p w14:paraId="0000008B" w14:textId="77777777" w:rsidR="00F85BF1" w:rsidRDefault="00000000">
      <w:pPr>
        <w:numPr>
          <w:ilvl w:val="0"/>
          <w:numId w:val="5"/>
        </w:numPr>
        <w:pBdr>
          <w:top w:val="nil"/>
          <w:left w:val="nil"/>
          <w:bottom w:val="nil"/>
          <w:right w:val="nil"/>
          <w:between w:val="nil"/>
        </w:pBdr>
        <w:rPr>
          <w:color w:val="000000"/>
        </w:rPr>
      </w:pPr>
      <w:r>
        <w:rPr>
          <w:color w:val="000000"/>
        </w:rPr>
        <w:t>Kilpailutilan tai -välineiden manipulointi</w:t>
      </w:r>
    </w:p>
    <w:p w14:paraId="0000008C" w14:textId="77777777" w:rsidR="00F85BF1" w:rsidRDefault="00000000">
      <w:pPr>
        <w:numPr>
          <w:ilvl w:val="0"/>
          <w:numId w:val="5"/>
        </w:numPr>
        <w:pBdr>
          <w:top w:val="nil"/>
          <w:left w:val="nil"/>
          <w:bottom w:val="nil"/>
          <w:right w:val="nil"/>
          <w:between w:val="nil"/>
        </w:pBdr>
        <w:rPr>
          <w:color w:val="000000"/>
        </w:rPr>
      </w:pPr>
      <w:r>
        <w:rPr>
          <w:color w:val="000000"/>
        </w:rPr>
        <w:t>Tuloksista etukäteen sopiminen</w:t>
      </w:r>
    </w:p>
    <w:p w14:paraId="0000008D" w14:textId="77777777" w:rsidR="00F85BF1" w:rsidRDefault="00000000">
      <w:pPr>
        <w:numPr>
          <w:ilvl w:val="0"/>
          <w:numId w:val="5"/>
        </w:numPr>
        <w:pBdr>
          <w:top w:val="nil"/>
          <w:left w:val="nil"/>
          <w:bottom w:val="nil"/>
          <w:right w:val="nil"/>
          <w:between w:val="nil"/>
        </w:pBdr>
        <w:rPr>
          <w:color w:val="000000"/>
        </w:rPr>
      </w:pPr>
      <w:r>
        <w:rPr>
          <w:color w:val="000000"/>
        </w:rPr>
        <w:t>Kilpailutapahtuman manipulointi</w:t>
      </w:r>
    </w:p>
    <w:p w14:paraId="0000008E" w14:textId="77777777" w:rsidR="00F85BF1" w:rsidRDefault="00F85BF1">
      <w:pPr>
        <w:pBdr>
          <w:top w:val="nil"/>
          <w:left w:val="nil"/>
          <w:bottom w:val="nil"/>
          <w:right w:val="nil"/>
          <w:between w:val="nil"/>
        </w:pBdr>
        <w:ind w:left="720"/>
        <w:rPr>
          <w:color w:val="000000"/>
        </w:rPr>
      </w:pPr>
    </w:p>
    <w:p w14:paraId="0000008F" w14:textId="77777777" w:rsidR="00F85BF1" w:rsidRDefault="00000000">
      <w:pPr>
        <w:numPr>
          <w:ilvl w:val="0"/>
          <w:numId w:val="4"/>
        </w:numPr>
        <w:pBdr>
          <w:top w:val="nil"/>
          <w:left w:val="nil"/>
          <w:bottom w:val="nil"/>
          <w:right w:val="nil"/>
          <w:between w:val="nil"/>
        </w:pBdr>
        <w:rPr>
          <w:color w:val="000000"/>
        </w:rPr>
      </w:pPr>
      <w:r>
        <w:rPr>
          <w:color w:val="000000"/>
        </w:rPr>
        <w:t>Vedonlyönti</w:t>
      </w:r>
    </w:p>
    <w:p w14:paraId="00000090" w14:textId="77777777" w:rsidR="00F85BF1" w:rsidRDefault="00000000">
      <w:pPr>
        <w:numPr>
          <w:ilvl w:val="0"/>
          <w:numId w:val="5"/>
        </w:numPr>
        <w:pBdr>
          <w:top w:val="nil"/>
          <w:left w:val="nil"/>
          <w:bottom w:val="nil"/>
          <w:right w:val="nil"/>
          <w:between w:val="nil"/>
        </w:pBdr>
        <w:rPr>
          <w:color w:val="000000"/>
        </w:rPr>
      </w:pPr>
      <w:r>
        <w:rPr>
          <w:color w:val="000000"/>
        </w:rPr>
        <w:t>Vedonlyönti omasta kilpailusta</w:t>
      </w:r>
    </w:p>
    <w:p w14:paraId="00000091" w14:textId="77777777" w:rsidR="00F85BF1" w:rsidRDefault="00F85BF1">
      <w:pPr>
        <w:pBdr>
          <w:top w:val="nil"/>
          <w:left w:val="nil"/>
          <w:bottom w:val="nil"/>
          <w:right w:val="nil"/>
          <w:between w:val="nil"/>
        </w:pBdr>
        <w:rPr>
          <w:color w:val="000000"/>
        </w:rPr>
      </w:pPr>
    </w:p>
    <w:p w14:paraId="00000092" w14:textId="77777777" w:rsidR="00F85BF1" w:rsidRDefault="00000000">
      <w:pPr>
        <w:numPr>
          <w:ilvl w:val="0"/>
          <w:numId w:val="4"/>
        </w:numPr>
        <w:pBdr>
          <w:top w:val="nil"/>
          <w:left w:val="nil"/>
          <w:bottom w:val="nil"/>
          <w:right w:val="nil"/>
          <w:between w:val="nil"/>
        </w:pBdr>
        <w:rPr>
          <w:color w:val="000000"/>
        </w:rPr>
      </w:pPr>
      <w:r>
        <w:rPr>
          <w:color w:val="000000"/>
        </w:rPr>
        <w:t>Lahjonta</w:t>
      </w:r>
    </w:p>
    <w:p w14:paraId="00000093" w14:textId="77777777" w:rsidR="00F85BF1" w:rsidRDefault="00000000">
      <w:pPr>
        <w:numPr>
          <w:ilvl w:val="0"/>
          <w:numId w:val="5"/>
        </w:numPr>
        <w:pBdr>
          <w:top w:val="nil"/>
          <w:left w:val="nil"/>
          <w:bottom w:val="nil"/>
          <w:right w:val="nil"/>
          <w:between w:val="nil"/>
        </w:pBdr>
        <w:rPr>
          <w:color w:val="000000"/>
        </w:rPr>
      </w:pPr>
      <w:r>
        <w:rPr>
          <w:color w:val="000000"/>
        </w:rPr>
        <w:t>Tuomareiden, kilpakumppaneiden, valmentajien tai toimitsijoiden lahjominen tai sen yritys tuloksen manipuloimiseksi</w:t>
      </w:r>
    </w:p>
    <w:p w14:paraId="00000094" w14:textId="77777777" w:rsidR="00F85BF1" w:rsidRDefault="00F85BF1">
      <w:pPr>
        <w:pBdr>
          <w:top w:val="nil"/>
          <w:left w:val="nil"/>
          <w:bottom w:val="nil"/>
          <w:right w:val="nil"/>
          <w:between w:val="nil"/>
        </w:pBdr>
        <w:rPr>
          <w:color w:val="000000"/>
        </w:rPr>
      </w:pPr>
    </w:p>
    <w:p w14:paraId="00000095" w14:textId="77777777" w:rsidR="00F85BF1" w:rsidRDefault="00000000">
      <w:pPr>
        <w:pBdr>
          <w:top w:val="nil"/>
          <w:left w:val="nil"/>
          <w:bottom w:val="nil"/>
          <w:right w:val="nil"/>
          <w:between w:val="nil"/>
        </w:pBdr>
        <w:rPr>
          <w:color w:val="000000"/>
        </w:rPr>
      </w:pPr>
      <w:r>
        <w:rPr>
          <w:color w:val="000000"/>
        </w:rPr>
        <w:t>Urheilun eettisten periaatteiden vastaisesta toiminnasta on seuraamuksena lajiliiton määräämä rangaistus sen mukaan kuin lajiliiton säännöissä tai kilpailusäännöissä määrätään.</w:t>
      </w:r>
    </w:p>
    <w:p w14:paraId="00000096" w14:textId="77777777" w:rsidR="00F85BF1" w:rsidRDefault="00F85BF1">
      <w:pPr>
        <w:pBdr>
          <w:top w:val="nil"/>
          <w:left w:val="nil"/>
          <w:bottom w:val="nil"/>
          <w:right w:val="nil"/>
          <w:between w:val="nil"/>
        </w:pBdr>
        <w:rPr>
          <w:color w:val="000000"/>
        </w:rPr>
      </w:pPr>
    </w:p>
    <w:p w14:paraId="00000097" w14:textId="77777777" w:rsidR="00F85BF1" w:rsidRDefault="00000000">
      <w:pPr>
        <w:pBdr>
          <w:top w:val="nil"/>
          <w:left w:val="nil"/>
          <w:bottom w:val="nil"/>
          <w:right w:val="nil"/>
          <w:between w:val="nil"/>
        </w:pBdr>
        <w:rPr>
          <w:color w:val="000000"/>
        </w:rPr>
      </w:pPr>
      <w:r>
        <w:rPr>
          <w:color w:val="000000"/>
        </w:rPr>
        <w:t xml:space="preserve">Seuran </w:t>
      </w:r>
      <w:r>
        <w:t>johtokunta</w:t>
      </w:r>
      <w:r>
        <w:rPr>
          <w:color w:val="000000"/>
        </w:rPr>
        <w:t xml:space="preserve"> voi antaa seuraamuksena epäurheilijamaisesta käytöksestä varoituksen tai kilpailu- ja harjoittelukiellon, jonka kesto voi olla kerrallaan korkeintaan 2 kuukautta. Törkeissä tai toistuvissa tilanteissa </w:t>
      </w:r>
      <w:r>
        <w:t>johtokunta</w:t>
      </w:r>
      <w:r>
        <w:rPr>
          <w:color w:val="000000"/>
        </w:rPr>
        <w:t xml:space="preserve"> voi päättää jäsenen erottamisesta. Ennen seuraamuksen asettamista asianosaisella on oikeus tulla kuulluksi. </w:t>
      </w:r>
    </w:p>
    <w:p w14:paraId="00000098" w14:textId="77777777" w:rsidR="00F85BF1" w:rsidRDefault="00F85BF1">
      <w:pPr>
        <w:pBdr>
          <w:top w:val="nil"/>
          <w:left w:val="nil"/>
          <w:bottom w:val="nil"/>
          <w:right w:val="nil"/>
          <w:between w:val="nil"/>
        </w:pBdr>
        <w:rPr>
          <w:color w:val="000000"/>
        </w:rPr>
      </w:pPr>
    </w:p>
    <w:p w14:paraId="00000099" w14:textId="77777777" w:rsidR="00F85BF1" w:rsidRDefault="00000000">
      <w:pPr>
        <w:pBdr>
          <w:top w:val="nil"/>
          <w:left w:val="nil"/>
          <w:bottom w:val="nil"/>
          <w:right w:val="nil"/>
          <w:between w:val="nil"/>
        </w:pBdr>
        <w:rPr>
          <w:color w:val="000000"/>
        </w:rPr>
      </w:pPr>
      <w:r>
        <w:rPr>
          <w:color w:val="000000"/>
        </w:rPr>
        <w:t>Erotetulla ei ole oikeutta saada takaisin seuralle suorittamiaan maksuja.</w:t>
      </w:r>
    </w:p>
    <w:p w14:paraId="0000009A" w14:textId="77777777" w:rsidR="00F85BF1" w:rsidRDefault="00F85BF1">
      <w:pPr>
        <w:pBdr>
          <w:top w:val="nil"/>
          <w:left w:val="nil"/>
          <w:bottom w:val="nil"/>
          <w:right w:val="nil"/>
          <w:between w:val="nil"/>
        </w:pBdr>
        <w:rPr>
          <w:color w:val="000000"/>
        </w:rPr>
      </w:pPr>
    </w:p>
    <w:p w14:paraId="0000009B" w14:textId="7ABB6001" w:rsidR="00F85BF1" w:rsidRDefault="00000000">
      <w:r>
        <w:t xml:space="preserve">Seuran valmentajalla tai ohjaajalla on oikeus välittömästi poistaa urheilija harjoituksista ja kilpailuista, jos on perusteltu syy epäillä, että urheilija on vaaraksi itselleen tai muille esimerkiksi päihteiden käytön johdosta. Tapahtuneesta tulee raportoida </w:t>
      </w:r>
      <w:r w:rsidR="00151830">
        <w:t>johtokunnan puheenjohtajalle</w:t>
      </w:r>
      <w:r>
        <w:t xml:space="preserve">.  </w:t>
      </w:r>
    </w:p>
    <w:p w14:paraId="0000009C" w14:textId="77777777" w:rsidR="00F85BF1" w:rsidRDefault="00F85BF1">
      <w:pPr>
        <w:pBdr>
          <w:top w:val="nil"/>
          <w:left w:val="nil"/>
          <w:bottom w:val="nil"/>
          <w:right w:val="nil"/>
          <w:between w:val="nil"/>
        </w:pBdr>
        <w:rPr>
          <w:color w:val="000000"/>
        </w:rPr>
      </w:pPr>
    </w:p>
    <w:p w14:paraId="0000009D" w14:textId="77777777" w:rsidR="00F85BF1" w:rsidRDefault="00000000">
      <w:pPr>
        <w:pBdr>
          <w:top w:val="nil"/>
          <w:left w:val="nil"/>
          <w:bottom w:val="nil"/>
          <w:right w:val="nil"/>
          <w:between w:val="nil"/>
        </w:pBdr>
        <w:rPr>
          <w:b/>
          <w:color w:val="000000"/>
        </w:rPr>
      </w:pPr>
      <w:r>
        <w:rPr>
          <w:b/>
          <w:color w:val="000000"/>
        </w:rPr>
        <w:t>9 § Seuran toimielimet</w:t>
      </w:r>
    </w:p>
    <w:p w14:paraId="0000009E" w14:textId="77777777" w:rsidR="00F85BF1" w:rsidRDefault="00F85BF1">
      <w:pPr>
        <w:pBdr>
          <w:top w:val="nil"/>
          <w:left w:val="nil"/>
          <w:bottom w:val="nil"/>
          <w:right w:val="nil"/>
          <w:between w:val="nil"/>
        </w:pBdr>
        <w:rPr>
          <w:b/>
          <w:color w:val="000000"/>
        </w:rPr>
      </w:pPr>
    </w:p>
    <w:p w14:paraId="0000009F" w14:textId="1BDB8DDE" w:rsidR="00F85BF1" w:rsidRDefault="00000000">
      <w:pPr>
        <w:pBdr>
          <w:top w:val="nil"/>
          <w:left w:val="nil"/>
          <w:bottom w:val="nil"/>
          <w:right w:val="nil"/>
          <w:between w:val="nil"/>
        </w:pBdr>
        <w:rPr>
          <w:b/>
          <w:color w:val="000000"/>
        </w:rPr>
      </w:pPr>
      <w:r>
        <w:rPr>
          <w:color w:val="000000"/>
        </w:rPr>
        <w:t xml:space="preserve">Seuran toimielimiä ovat seuran kokous, </w:t>
      </w:r>
      <w:r w:rsidR="00151830">
        <w:t xml:space="preserve">johtokunta </w:t>
      </w:r>
      <w:r w:rsidR="00151830">
        <w:rPr>
          <w:color w:val="000000"/>
        </w:rPr>
        <w:t>sekä</w:t>
      </w:r>
      <w:r>
        <w:rPr>
          <w:color w:val="000000"/>
        </w:rPr>
        <w:t xml:space="preserve"> </w:t>
      </w:r>
      <w:r>
        <w:t xml:space="preserve">johtokunnan </w:t>
      </w:r>
      <w:r>
        <w:rPr>
          <w:color w:val="000000"/>
        </w:rPr>
        <w:t>alaisena tarvittava määrä toimikuntia.</w:t>
      </w:r>
    </w:p>
    <w:p w14:paraId="000000A0" w14:textId="5FDB382E" w:rsidR="00F85BF1" w:rsidRDefault="00151830">
      <w:pPr>
        <w:pBdr>
          <w:top w:val="nil"/>
          <w:left w:val="nil"/>
          <w:bottom w:val="nil"/>
          <w:right w:val="nil"/>
          <w:between w:val="nil"/>
        </w:pBdr>
        <w:rPr>
          <w:b/>
          <w:color w:val="000000"/>
        </w:rPr>
      </w:pPr>
      <w:r>
        <w:rPr>
          <w:b/>
          <w:color w:val="000000"/>
        </w:rPr>
        <w:br/>
        <w:t xml:space="preserve">10 § Seuran varsinaiset ja </w:t>
      </w:r>
      <w:proofErr w:type="spellStart"/>
      <w:r>
        <w:rPr>
          <w:b/>
          <w:color w:val="000000"/>
        </w:rPr>
        <w:t>ylimääräis</w:t>
      </w:r>
      <w:proofErr w:type="spellEnd"/>
    </w:p>
    <w:p w14:paraId="000000A1" w14:textId="77777777" w:rsidR="00F85BF1" w:rsidRDefault="00000000">
      <w:pPr>
        <w:pBdr>
          <w:top w:val="nil"/>
          <w:left w:val="nil"/>
          <w:bottom w:val="nil"/>
          <w:right w:val="nil"/>
          <w:between w:val="nil"/>
        </w:pBdr>
        <w:rPr>
          <w:b/>
          <w:color w:val="000000"/>
        </w:rPr>
      </w:pPr>
      <w:r>
        <w:rPr>
          <w:b/>
          <w:color w:val="000000"/>
        </w:rPr>
        <w:t>et kokoukset</w:t>
      </w:r>
    </w:p>
    <w:p w14:paraId="000000A2" w14:textId="77777777" w:rsidR="00F85BF1" w:rsidRDefault="00F85BF1">
      <w:pPr>
        <w:pBdr>
          <w:top w:val="nil"/>
          <w:left w:val="nil"/>
          <w:bottom w:val="nil"/>
          <w:right w:val="nil"/>
          <w:between w:val="nil"/>
        </w:pBdr>
        <w:rPr>
          <w:color w:val="000000"/>
        </w:rPr>
      </w:pPr>
    </w:p>
    <w:p w14:paraId="000000A3" w14:textId="77777777" w:rsidR="00F85BF1" w:rsidRDefault="00000000">
      <w:pPr>
        <w:pBdr>
          <w:top w:val="nil"/>
          <w:left w:val="nil"/>
          <w:bottom w:val="nil"/>
          <w:right w:val="nil"/>
          <w:between w:val="nil"/>
        </w:pBdr>
        <w:rPr>
          <w:color w:val="000000"/>
        </w:rPr>
      </w:pPr>
      <w:r>
        <w:rPr>
          <w:color w:val="000000"/>
        </w:rPr>
        <w:t xml:space="preserve">Seura pitää vuosittain kaksi varsinaista kokousta, joista kevätkokous pidetään huhtikuun loppuun mennessä ja syyskokous </w:t>
      </w:r>
      <w:r>
        <w:t>joulukuun</w:t>
      </w:r>
      <w:r>
        <w:rPr>
          <w:color w:val="000000"/>
        </w:rPr>
        <w:t xml:space="preserve"> loppuun mennessä. Seuran kokouksen paikan ja tarkemman ajan määrää </w:t>
      </w:r>
      <w:r>
        <w:t>johtokunta</w:t>
      </w:r>
      <w:r>
        <w:rPr>
          <w:color w:val="000000"/>
        </w:rPr>
        <w:t>.</w:t>
      </w:r>
    </w:p>
    <w:p w14:paraId="000000A4" w14:textId="77777777" w:rsidR="00F85BF1" w:rsidRDefault="00F85BF1">
      <w:pPr>
        <w:pBdr>
          <w:top w:val="nil"/>
          <w:left w:val="nil"/>
          <w:bottom w:val="nil"/>
          <w:right w:val="nil"/>
          <w:between w:val="nil"/>
        </w:pBdr>
        <w:rPr>
          <w:color w:val="000000"/>
        </w:rPr>
      </w:pPr>
    </w:p>
    <w:p w14:paraId="000000A5" w14:textId="77777777" w:rsidR="00F85BF1" w:rsidRDefault="00000000">
      <w:pPr>
        <w:pBdr>
          <w:top w:val="nil"/>
          <w:left w:val="nil"/>
          <w:bottom w:val="nil"/>
          <w:right w:val="nil"/>
          <w:between w:val="nil"/>
        </w:pBdr>
        <w:rPr>
          <w:color w:val="000000"/>
        </w:rPr>
      </w:pPr>
      <w:r>
        <w:rPr>
          <w:color w:val="000000"/>
        </w:rPr>
        <w:t xml:space="preserve">Seuran ylimääräinen kokous pidetään silloin, kun </w:t>
      </w:r>
      <w:r>
        <w:t>johtokunta</w:t>
      </w:r>
      <w:r>
        <w:rPr>
          <w:color w:val="000000"/>
        </w:rPr>
        <w:t xml:space="preserve"> katsoo sen tarpeelliseksi, seuran kokous niin päättää tai kun vähintään yksi kymmenesosa seuran äänioikeutetuista jäsenistä on jonkin määrätyn asian takia tehnyt siitä hallitukselle kirjallisen esityksen. Ylimääräisen kokouksen kutsussa on mainittava asia, jonka vuoksi kokous on koolle kutsuttu. Ylimääräinen kokous on pidettävä vähintään kahden kuukauden kuluessa siitä, kun jäsenet ovat tehneet siitä edellä mainitulla tavalla esityksen.</w:t>
      </w:r>
    </w:p>
    <w:p w14:paraId="000000A6" w14:textId="77777777" w:rsidR="00F85BF1" w:rsidRDefault="00F85BF1">
      <w:pPr>
        <w:pBdr>
          <w:top w:val="nil"/>
          <w:left w:val="nil"/>
          <w:bottom w:val="nil"/>
          <w:right w:val="nil"/>
          <w:between w:val="nil"/>
        </w:pBdr>
        <w:rPr>
          <w:color w:val="000000"/>
        </w:rPr>
      </w:pPr>
    </w:p>
    <w:p w14:paraId="000000A7" w14:textId="77777777" w:rsidR="00F85BF1" w:rsidRDefault="00000000">
      <w:pPr>
        <w:pBdr>
          <w:top w:val="nil"/>
          <w:left w:val="nil"/>
          <w:bottom w:val="nil"/>
          <w:right w:val="nil"/>
          <w:between w:val="nil"/>
        </w:pBdr>
        <w:rPr>
          <w:color w:val="000000"/>
        </w:rPr>
      </w:pPr>
      <w:r>
        <w:rPr>
          <w:color w:val="000000"/>
        </w:rPr>
        <w:t>Kutsu varsinaiseen ja ylimääräiseen seuran kokoukseen on julkaistava vähintään 14 vuorokautta ennen kokousta seuran internetsivuilla tai jäsenille lähetettävällä kirjallisella kutsulla tai sähköpostilla tai seuran kotipaikkakunnalla ilmestyvässä sanomalehdessä.  Kokouskutsussa on huomioitava yhdistyslain 24 §:n määräykset.</w:t>
      </w:r>
    </w:p>
    <w:p w14:paraId="000000A8" w14:textId="77777777" w:rsidR="00F85BF1" w:rsidRDefault="00F85BF1">
      <w:pPr>
        <w:pBdr>
          <w:top w:val="nil"/>
          <w:left w:val="nil"/>
          <w:bottom w:val="nil"/>
          <w:right w:val="nil"/>
          <w:between w:val="nil"/>
        </w:pBdr>
        <w:rPr>
          <w:color w:val="000000"/>
        </w:rPr>
      </w:pPr>
    </w:p>
    <w:p w14:paraId="000000A9" w14:textId="77777777" w:rsidR="00F85BF1" w:rsidRDefault="00000000">
      <w:pPr>
        <w:pBdr>
          <w:top w:val="nil"/>
          <w:left w:val="nil"/>
          <w:bottom w:val="nil"/>
          <w:right w:val="nil"/>
          <w:between w:val="nil"/>
        </w:pBdr>
        <w:rPr>
          <w:color w:val="000000"/>
        </w:rPr>
      </w:pPr>
      <w:r>
        <w:rPr>
          <w:color w:val="000000"/>
        </w:rPr>
        <w:t xml:space="preserve">Asioista, joita seuran jäsenet haluavat kevät- tai syyskokouksen käsiteltäviksi, on tehtävä </w:t>
      </w:r>
      <w:r>
        <w:t>johtokunnall</w:t>
      </w:r>
      <w:r>
        <w:rPr>
          <w:color w:val="000000"/>
        </w:rPr>
        <w:t>e kirjallinen esitys viimeistään 30 päivää ennen kokousta.</w:t>
      </w:r>
    </w:p>
    <w:p w14:paraId="000000AA" w14:textId="77777777" w:rsidR="00F85BF1" w:rsidRDefault="00F85BF1">
      <w:pPr>
        <w:pBdr>
          <w:top w:val="nil"/>
          <w:left w:val="nil"/>
          <w:bottom w:val="nil"/>
          <w:right w:val="nil"/>
          <w:between w:val="nil"/>
        </w:pBdr>
        <w:rPr>
          <w:color w:val="000000"/>
        </w:rPr>
      </w:pPr>
    </w:p>
    <w:p w14:paraId="000000AB" w14:textId="77777777" w:rsidR="00F85BF1" w:rsidRDefault="00000000">
      <w:pPr>
        <w:pBdr>
          <w:top w:val="nil"/>
          <w:left w:val="nil"/>
          <w:bottom w:val="nil"/>
          <w:right w:val="nil"/>
          <w:between w:val="nil"/>
        </w:pBdr>
        <w:rPr>
          <w:b/>
          <w:color w:val="000000"/>
        </w:rPr>
      </w:pPr>
      <w:r>
        <w:rPr>
          <w:b/>
          <w:color w:val="000000"/>
        </w:rPr>
        <w:t xml:space="preserve">11 § Kevät- ja syyskokous </w:t>
      </w:r>
    </w:p>
    <w:p w14:paraId="000000AC" w14:textId="77777777" w:rsidR="00F85BF1" w:rsidRDefault="00F85BF1">
      <w:pPr>
        <w:pBdr>
          <w:top w:val="nil"/>
          <w:left w:val="nil"/>
          <w:bottom w:val="nil"/>
          <w:right w:val="nil"/>
          <w:between w:val="nil"/>
        </w:pBdr>
        <w:rPr>
          <w:color w:val="000000"/>
        </w:rPr>
      </w:pPr>
    </w:p>
    <w:p w14:paraId="000000AD" w14:textId="77777777" w:rsidR="00F85BF1" w:rsidRDefault="00000000">
      <w:pPr>
        <w:pBdr>
          <w:top w:val="nil"/>
          <w:left w:val="nil"/>
          <w:bottom w:val="nil"/>
          <w:right w:val="nil"/>
          <w:between w:val="nil"/>
        </w:pBdr>
        <w:rPr>
          <w:color w:val="000000"/>
        </w:rPr>
      </w:pPr>
      <w:r>
        <w:rPr>
          <w:color w:val="000000"/>
        </w:rPr>
        <w:t xml:space="preserve">Syyskokouksessa käsitellään seuraavat asiat: </w:t>
      </w:r>
    </w:p>
    <w:p w14:paraId="000000AE" w14:textId="77777777" w:rsidR="00F85BF1" w:rsidRDefault="00F85BF1">
      <w:pPr>
        <w:pBdr>
          <w:top w:val="nil"/>
          <w:left w:val="nil"/>
          <w:bottom w:val="nil"/>
          <w:right w:val="nil"/>
          <w:between w:val="nil"/>
        </w:pBdr>
        <w:rPr>
          <w:color w:val="000000"/>
        </w:rPr>
      </w:pPr>
    </w:p>
    <w:p w14:paraId="000000AF" w14:textId="77777777" w:rsidR="00F85BF1" w:rsidRDefault="00000000">
      <w:pPr>
        <w:numPr>
          <w:ilvl w:val="0"/>
          <w:numId w:val="10"/>
        </w:numPr>
        <w:pBdr>
          <w:top w:val="nil"/>
          <w:left w:val="nil"/>
          <w:bottom w:val="nil"/>
          <w:right w:val="nil"/>
          <w:between w:val="nil"/>
        </w:pBdr>
        <w:rPr>
          <w:color w:val="000000"/>
        </w:rPr>
      </w:pPr>
      <w:r>
        <w:rPr>
          <w:color w:val="000000"/>
        </w:rPr>
        <w:t>Avataan kokous</w:t>
      </w:r>
    </w:p>
    <w:p w14:paraId="000000B0" w14:textId="77777777" w:rsidR="00F85BF1" w:rsidRDefault="00000000">
      <w:pPr>
        <w:numPr>
          <w:ilvl w:val="0"/>
          <w:numId w:val="10"/>
        </w:numPr>
        <w:pBdr>
          <w:top w:val="nil"/>
          <w:left w:val="nil"/>
          <w:bottom w:val="nil"/>
          <w:right w:val="nil"/>
          <w:between w:val="nil"/>
        </w:pBdr>
        <w:rPr>
          <w:color w:val="000000"/>
        </w:rPr>
      </w:pPr>
      <w:r>
        <w:rPr>
          <w:color w:val="000000"/>
        </w:rPr>
        <w:t>Valitaan kokoukselle puheenjohtaja, sihteeri, kaksi pöytäkirjan tarkastajaa ja ääntenlaskijat</w:t>
      </w:r>
    </w:p>
    <w:p w14:paraId="000000B1" w14:textId="77777777" w:rsidR="00F85BF1" w:rsidRDefault="00000000">
      <w:pPr>
        <w:numPr>
          <w:ilvl w:val="0"/>
          <w:numId w:val="10"/>
        </w:numPr>
        <w:pBdr>
          <w:top w:val="nil"/>
          <w:left w:val="nil"/>
          <w:bottom w:val="nil"/>
          <w:right w:val="nil"/>
          <w:between w:val="nil"/>
        </w:pBdr>
        <w:rPr>
          <w:color w:val="000000"/>
        </w:rPr>
      </w:pPr>
      <w:r>
        <w:rPr>
          <w:color w:val="000000"/>
        </w:rPr>
        <w:t xml:space="preserve">Todetaan </w:t>
      </w:r>
      <w:proofErr w:type="gramStart"/>
      <w:r>
        <w:rPr>
          <w:color w:val="000000"/>
        </w:rPr>
        <w:t>läsnäolevat</w:t>
      </w:r>
      <w:proofErr w:type="gramEnd"/>
      <w:r>
        <w:rPr>
          <w:color w:val="000000"/>
        </w:rPr>
        <w:t xml:space="preserve"> ja äänioikeutetut jäsenet</w:t>
      </w:r>
    </w:p>
    <w:p w14:paraId="000000B2" w14:textId="77777777" w:rsidR="00F85BF1" w:rsidRDefault="00000000">
      <w:pPr>
        <w:numPr>
          <w:ilvl w:val="0"/>
          <w:numId w:val="10"/>
        </w:numPr>
        <w:pBdr>
          <w:top w:val="nil"/>
          <w:left w:val="nil"/>
          <w:bottom w:val="nil"/>
          <w:right w:val="nil"/>
          <w:between w:val="nil"/>
        </w:pBdr>
        <w:rPr>
          <w:color w:val="000000"/>
        </w:rPr>
      </w:pPr>
      <w:r>
        <w:rPr>
          <w:color w:val="000000"/>
        </w:rPr>
        <w:t>Todetaan kokouksen laillisuus ja päätösvaltaisuus</w:t>
      </w:r>
    </w:p>
    <w:p w14:paraId="000000B3" w14:textId="77777777" w:rsidR="00F85BF1" w:rsidRDefault="00000000">
      <w:pPr>
        <w:numPr>
          <w:ilvl w:val="0"/>
          <w:numId w:val="10"/>
        </w:numPr>
        <w:pBdr>
          <w:top w:val="nil"/>
          <w:left w:val="nil"/>
          <w:bottom w:val="nil"/>
          <w:right w:val="nil"/>
          <w:between w:val="nil"/>
        </w:pBdr>
        <w:rPr>
          <w:color w:val="000000"/>
        </w:rPr>
      </w:pPr>
      <w:r>
        <w:rPr>
          <w:color w:val="000000"/>
        </w:rPr>
        <w:t>Käsitellään ja hyväksytään seuraavan kalenterivuoden toimintasuunnitelma ja talousarvio</w:t>
      </w:r>
    </w:p>
    <w:p w14:paraId="000000B4" w14:textId="77777777" w:rsidR="00F85BF1" w:rsidRDefault="00000000">
      <w:pPr>
        <w:numPr>
          <w:ilvl w:val="0"/>
          <w:numId w:val="10"/>
        </w:numPr>
        <w:pBdr>
          <w:top w:val="nil"/>
          <w:left w:val="nil"/>
          <w:bottom w:val="nil"/>
          <w:right w:val="nil"/>
          <w:between w:val="nil"/>
        </w:pBdr>
        <w:rPr>
          <w:color w:val="000000"/>
        </w:rPr>
      </w:pPr>
      <w:r>
        <w:rPr>
          <w:color w:val="000000"/>
        </w:rPr>
        <w:t>Vahvistetaan liittymis-, jäsen-, kannattajajäsen- ja muiden maksujen suuruus seuraavaksi kalenterivuodeksi</w:t>
      </w:r>
    </w:p>
    <w:p w14:paraId="000000B5" w14:textId="77777777" w:rsidR="00F85BF1" w:rsidRDefault="00000000">
      <w:pPr>
        <w:numPr>
          <w:ilvl w:val="0"/>
          <w:numId w:val="10"/>
        </w:numPr>
        <w:pBdr>
          <w:top w:val="nil"/>
          <w:left w:val="nil"/>
          <w:bottom w:val="nil"/>
          <w:right w:val="nil"/>
          <w:between w:val="nil"/>
        </w:pBdr>
        <w:rPr>
          <w:color w:val="000000"/>
        </w:rPr>
      </w:pPr>
      <w:r>
        <w:rPr>
          <w:color w:val="000000"/>
        </w:rPr>
        <w:t>Vahvistetaan kilpailu- ja näytösmaksujen suuruus seuraavaksi tilivuodeksi</w:t>
      </w:r>
    </w:p>
    <w:p w14:paraId="000000B6" w14:textId="77777777" w:rsidR="00F85BF1" w:rsidRDefault="00000000">
      <w:pPr>
        <w:numPr>
          <w:ilvl w:val="0"/>
          <w:numId w:val="10"/>
        </w:numPr>
        <w:pBdr>
          <w:top w:val="nil"/>
          <w:left w:val="nil"/>
          <w:bottom w:val="nil"/>
          <w:right w:val="nil"/>
          <w:between w:val="nil"/>
        </w:pBdr>
        <w:rPr>
          <w:color w:val="000000"/>
        </w:rPr>
      </w:pPr>
      <w:r>
        <w:rPr>
          <w:color w:val="000000"/>
        </w:rPr>
        <w:t>Vahvistetaan hallituksen kokouspalkkioiden ja tilintarkastajien palkkion suuruus</w:t>
      </w:r>
    </w:p>
    <w:p w14:paraId="000000B7" w14:textId="77777777" w:rsidR="00F85BF1" w:rsidRDefault="00000000">
      <w:pPr>
        <w:numPr>
          <w:ilvl w:val="0"/>
          <w:numId w:val="10"/>
        </w:numPr>
        <w:pBdr>
          <w:top w:val="nil"/>
          <w:left w:val="nil"/>
          <w:bottom w:val="nil"/>
          <w:right w:val="nil"/>
          <w:between w:val="nil"/>
        </w:pBdr>
        <w:rPr>
          <w:color w:val="000000"/>
        </w:rPr>
      </w:pPr>
      <w:r>
        <w:rPr>
          <w:color w:val="000000"/>
        </w:rPr>
        <w:t>Valitaan jäsenten keskuudesta hallituksen puheenjohtaja</w:t>
      </w:r>
    </w:p>
    <w:p w14:paraId="000000B8" w14:textId="77777777" w:rsidR="00F85BF1" w:rsidRDefault="00000000">
      <w:pPr>
        <w:numPr>
          <w:ilvl w:val="0"/>
          <w:numId w:val="10"/>
        </w:numPr>
        <w:pBdr>
          <w:top w:val="nil"/>
          <w:left w:val="nil"/>
          <w:bottom w:val="nil"/>
          <w:right w:val="nil"/>
          <w:between w:val="nil"/>
        </w:pBdr>
        <w:rPr>
          <w:color w:val="000000"/>
        </w:rPr>
      </w:pPr>
      <w:r>
        <w:rPr>
          <w:color w:val="000000"/>
        </w:rPr>
        <w:t>Valitaan hallitukseen [</w:t>
      </w:r>
      <w:r>
        <w:t>6</w:t>
      </w:r>
      <w:r>
        <w:rPr>
          <w:color w:val="000000"/>
        </w:rPr>
        <w:t xml:space="preserve">] jäsentä [ja </w:t>
      </w:r>
      <w:proofErr w:type="gramStart"/>
      <w:r>
        <w:rPr>
          <w:color w:val="000000"/>
        </w:rPr>
        <w:t>3  varajäsentä</w:t>
      </w:r>
      <w:proofErr w:type="gramEnd"/>
      <w:r>
        <w:rPr>
          <w:color w:val="000000"/>
        </w:rPr>
        <w:t>] erovuorossa olevien tilalle</w:t>
      </w:r>
    </w:p>
    <w:p w14:paraId="000000B9" w14:textId="77777777" w:rsidR="00F85BF1" w:rsidRDefault="00000000">
      <w:pPr>
        <w:numPr>
          <w:ilvl w:val="0"/>
          <w:numId w:val="10"/>
        </w:numPr>
        <w:pBdr>
          <w:top w:val="nil"/>
          <w:left w:val="nil"/>
          <w:bottom w:val="nil"/>
          <w:right w:val="nil"/>
          <w:between w:val="nil"/>
        </w:pBdr>
        <w:rPr>
          <w:color w:val="000000"/>
        </w:rPr>
      </w:pPr>
      <w:r>
        <w:rPr>
          <w:color w:val="000000"/>
        </w:rPr>
        <w:t xml:space="preserve">Valitaan [tilintarkastaja(t) / toiminnantarkastaja(t)] </w:t>
      </w:r>
    </w:p>
    <w:p w14:paraId="000000BA" w14:textId="77777777" w:rsidR="00F85BF1" w:rsidRDefault="00000000">
      <w:pPr>
        <w:numPr>
          <w:ilvl w:val="0"/>
          <w:numId w:val="10"/>
        </w:numPr>
        <w:pBdr>
          <w:top w:val="nil"/>
          <w:left w:val="nil"/>
          <w:bottom w:val="nil"/>
          <w:right w:val="nil"/>
          <w:between w:val="nil"/>
        </w:pBdr>
        <w:rPr>
          <w:color w:val="000000"/>
        </w:rPr>
      </w:pPr>
      <w:r>
        <w:rPr>
          <w:color w:val="000000"/>
        </w:rPr>
        <w:t>Käsitellään muut kokouskutsussa mainitut asiat</w:t>
      </w:r>
    </w:p>
    <w:p w14:paraId="000000BB" w14:textId="77777777" w:rsidR="00F85BF1" w:rsidRDefault="00F85BF1">
      <w:pPr>
        <w:pBdr>
          <w:top w:val="nil"/>
          <w:left w:val="nil"/>
          <w:bottom w:val="nil"/>
          <w:right w:val="nil"/>
          <w:between w:val="nil"/>
        </w:pBdr>
        <w:rPr>
          <w:color w:val="000000"/>
        </w:rPr>
      </w:pPr>
    </w:p>
    <w:p w14:paraId="34BFA388" w14:textId="77777777" w:rsidR="00151830" w:rsidRDefault="00151830">
      <w:pPr>
        <w:pBdr>
          <w:top w:val="nil"/>
          <w:left w:val="nil"/>
          <w:bottom w:val="nil"/>
          <w:right w:val="nil"/>
          <w:between w:val="nil"/>
        </w:pBdr>
        <w:rPr>
          <w:color w:val="000000"/>
        </w:rPr>
      </w:pPr>
    </w:p>
    <w:p w14:paraId="000000BC" w14:textId="015F0140" w:rsidR="00F85BF1" w:rsidRDefault="00000000">
      <w:pPr>
        <w:pBdr>
          <w:top w:val="nil"/>
          <w:left w:val="nil"/>
          <w:bottom w:val="nil"/>
          <w:right w:val="nil"/>
          <w:between w:val="nil"/>
        </w:pBdr>
        <w:rPr>
          <w:color w:val="000000"/>
        </w:rPr>
      </w:pPr>
      <w:r>
        <w:rPr>
          <w:color w:val="000000"/>
        </w:rPr>
        <w:lastRenderedPageBreak/>
        <w:t>Kevätkokouksessa käsitellään seuraavat asiat:</w:t>
      </w:r>
    </w:p>
    <w:p w14:paraId="000000BD" w14:textId="77777777" w:rsidR="00F85BF1" w:rsidRDefault="00F85BF1">
      <w:pPr>
        <w:pBdr>
          <w:top w:val="nil"/>
          <w:left w:val="nil"/>
          <w:bottom w:val="nil"/>
          <w:right w:val="nil"/>
          <w:between w:val="nil"/>
        </w:pBdr>
        <w:rPr>
          <w:color w:val="000000"/>
        </w:rPr>
      </w:pPr>
    </w:p>
    <w:p w14:paraId="000000BE" w14:textId="77777777" w:rsidR="00F85BF1" w:rsidRDefault="00000000">
      <w:pPr>
        <w:numPr>
          <w:ilvl w:val="0"/>
          <w:numId w:val="9"/>
        </w:numPr>
        <w:pBdr>
          <w:top w:val="nil"/>
          <w:left w:val="nil"/>
          <w:bottom w:val="nil"/>
          <w:right w:val="nil"/>
          <w:between w:val="nil"/>
        </w:pBdr>
        <w:rPr>
          <w:color w:val="000000"/>
        </w:rPr>
      </w:pPr>
      <w:r>
        <w:rPr>
          <w:color w:val="000000"/>
        </w:rPr>
        <w:t>Avataan kokous</w:t>
      </w:r>
    </w:p>
    <w:p w14:paraId="000000BF" w14:textId="77777777" w:rsidR="00F85BF1" w:rsidRDefault="00000000">
      <w:pPr>
        <w:numPr>
          <w:ilvl w:val="0"/>
          <w:numId w:val="9"/>
        </w:numPr>
        <w:pBdr>
          <w:top w:val="nil"/>
          <w:left w:val="nil"/>
          <w:bottom w:val="nil"/>
          <w:right w:val="nil"/>
          <w:between w:val="nil"/>
        </w:pBdr>
        <w:rPr>
          <w:color w:val="000000"/>
        </w:rPr>
      </w:pPr>
      <w:r>
        <w:rPr>
          <w:color w:val="000000"/>
        </w:rPr>
        <w:t>Valitaan kokoukselle puheenjohtaja, sihteeri, kaksi pöytäkirjan tarkastajaa ja ääntenlaskijat</w:t>
      </w:r>
    </w:p>
    <w:p w14:paraId="000000C0" w14:textId="77777777" w:rsidR="00F85BF1" w:rsidRDefault="00000000">
      <w:pPr>
        <w:numPr>
          <w:ilvl w:val="0"/>
          <w:numId w:val="9"/>
        </w:numPr>
        <w:pBdr>
          <w:top w:val="nil"/>
          <w:left w:val="nil"/>
          <w:bottom w:val="nil"/>
          <w:right w:val="nil"/>
          <w:between w:val="nil"/>
        </w:pBdr>
        <w:rPr>
          <w:color w:val="000000"/>
        </w:rPr>
      </w:pPr>
      <w:r>
        <w:rPr>
          <w:color w:val="000000"/>
        </w:rPr>
        <w:t xml:space="preserve">Todetaan </w:t>
      </w:r>
      <w:proofErr w:type="gramStart"/>
      <w:r>
        <w:rPr>
          <w:color w:val="000000"/>
        </w:rPr>
        <w:t>läsnäolevat</w:t>
      </w:r>
      <w:proofErr w:type="gramEnd"/>
      <w:r>
        <w:rPr>
          <w:color w:val="000000"/>
        </w:rPr>
        <w:t xml:space="preserve"> äänioikeutetut jäsenet</w:t>
      </w:r>
    </w:p>
    <w:p w14:paraId="000000C1" w14:textId="77777777" w:rsidR="00F85BF1" w:rsidRDefault="00000000">
      <w:pPr>
        <w:numPr>
          <w:ilvl w:val="0"/>
          <w:numId w:val="9"/>
        </w:numPr>
        <w:pBdr>
          <w:top w:val="nil"/>
          <w:left w:val="nil"/>
          <w:bottom w:val="nil"/>
          <w:right w:val="nil"/>
          <w:between w:val="nil"/>
        </w:pBdr>
        <w:rPr>
          <w:color w:val="000000"/>
        </w:rPr>
      </w:pPr>
      <w:r>
        <w:rPr>
          <w:color w:val="000000"/>
        </w:rPr>
        <w:t>Todetaan kokouksen laillisuus ja päätösvaltaisuus</w:t>
      </w:r>
    </w:p>
    <w:p w14:paraId="000000C2" w14:textId="77777777" w:rsidR="00F85BF1" w:rsidRDefault="00000000">
      <w:pPr>
        <w:numPr>
          <w:ilvl w:val="0"/>
          <w:numId w:val="9"/>
        </w:numPr>
        <w:pBdr>
          <w:top w:val="nil"/>
          <w:left w:val="nil"/>
          <w:bottom w:val="nil"/>
          <w:right w:val="nil"/>
          <w:between w:val="nil"/>
        </w:pBdr>
        <w:rPr>
          <w:color w:val="000000"/>
        </w:rPr>
      </w:pPr>
      <w:r>
        <w:rPr>
          <w:color w:val="000000"/>
        </w:rPr>
        <w:t xml:space="preserve">Esitetään hallituksen laatima vuosikertomus </w:t>
      </w:r>
    </w:p>
    <w:p w14:paraId="000000C3" w14:textId="77777777" w:rsidR="00F85BF1" w:rsidRDefault="00000000">
      <w:pPr>
        <w:numPr>
          <w:ilvl w:val="0"/>
          <w:numId w:val="9"/>
        </w:numPr>
        <w:pBdr>
          <w:top w:val="nil"/>
          <w:left w:val="nil"/>
          <w:bottom w:val="nil"/>
          <w:right w:val="nil"/>
          <w:between w:val="nil"/>
        </w:pBdr>
        <w:rPr>
          <w:color w:val="000000"/>
        </w:rPr>
      </w:pPr>
      <w:r>
        <w:rPr>
          <w:color w:val="000000"/>
        </w:rPr>
        <w:t>Esitetään hallituksen laatima tilinpäätös sekä [tilintarkastajien antama lausunto tai toiminnantarkastajan antama toiminnantarkastuskertomus]</w:t>
      </w:r>
    </w:p>
    <w:p w14:paraId="000000C4" w14:textId="77777777" w:rsidR="00F85BF1" w:rsidRDefault="00000000">
      <w:pPr>
        <w:numPr>
          <w:ilvl w:val="0"/>
          <w:numId w:val="9"/>
        </w:numPr>
        <w:pBdr>
          <w:top w:val="nil"/>
          <w:left w:val="nil"/>
          <w:bottom w:val="nil"/>
          <w:right w:val="nil"/>
          <w:between w:val="nil"/>
        </w:pBdr>
        <w:rPr>
          <w:color w:val="000000"/>
        </w:rPr>
      </w:pPr>
      <w:r>
        <w:rPr>
          <w:color w:val="000000"/>
        </w:rPr>
        <w:t>Päätetään tilinpäätöksen vahvistamisesta ja vastuuvapauden myöntämisestä hallitukselle ja muille vastuuvelvollisille</w:t>
      </w:r>
    </w:p>
    <w:p w14:paraId="000000C5" w14:textId="77777777" w:rsidR="00F85BF1" w:rsidRDefault="00000000">
      <w:pPr>
        <w:numPr>
          <w:ilvl w:val="0"/>
          <w:numId w:val="9"/>
        </w:numPr>
        <w:pBdr>
          <w:top w:val="nil"/>
          <w:left w:val="nil"/>
          <w:bottom w:val="nil"/>
          <w:right w:val="nil"/>
          <w:between w:val="nil"/>
        </w:pBdr>
        <w:rPr>
          <w:color w:val="000000"/>
        </w:rPr>
      </w:pPr>
      <w:r>
        <w:rPr>
          <w:color w:val="000000"/>
        </w:rPr>
        <w:t>Käsitellään muut kokouskutsussa mainitut asiat</w:t>
      </w:r>
    </w:p>
    <w:p w14:paraId="000000C6" w14:textId="77777777" w:rsidR="00F85BF1" w:rsidRDefault="00000000">
      <w:pPr>
        <w:numPr>
          <w:ilvl w:val="0"/>
          <w:numId w:val="9"/>
        </w:numPr>
        <w:pBdr>
          <w:top w:val="nil"/>
          <w:left w:val="nil"/>
          <w:bottom w:val="nil"/>
          <w:right w:val="nil"/>
          <w:between w:val="nil"/>
        </w:pBdr>
        <w:rPr>
          <w:color w:val="000000"/>
        </w:rPr>
      </w:pPr>
      <w:r>
        <w:rPr>
          <w:color w:val="000000"/>
        </w:rPr>
        <w:t>Päätetään kokous</w:t>
      </w:r>
    </w:p>
    <w:p w14:paraId="000000C7" w14:textId="77777777" w:rsidR="00F85BF1" w:rsidRDefault="00F85BF1">
      <w:pPr>
        <w:pBdr>
          <w:top w:val="nil"/>
          <w:left w:val="nil"/>
          <w:bottom w:val="nil"/>
          <w:right w:val="nil"/>
          <w:between w:val="nil"/>
        </w:pBdr>
        <w:rPr>
          <w:color w:val="000000"/>
        </w:rPr>
      </w:pPr>
    </w:p>
    <w:p w14:paraId="000000C8" w14:textId="36F1637D" w:rsidR="00F85BF1" w:rsidRDefault="00151830">
      <w:pPr>
        <w:pBdr>
          <w:top w:val="nil"/>
          <w:left w:val="nil"/>
          <w:bottom w:val="nil"/>
          <w:right w:val="nil"/>
          <w:between w:val="nil"/>
        </w:pBdr>
        <w:rPr>
          <w:b/>
          <w:color w:val="000000"/>
        </w:rPr>
      </w:pPr>
      <w:r>
        <w:rPr>
          <w:b/>
          <w:color w:val="000000"/>
        </w:rPr>
        <w:br/>
        <w:t>12 § Pöytäkirja</w:t>
      </w:r>
    </w:p>
    <w:p w14:paraId="000000C9" w14:textId="77777777" w:rsidR="00F85BF1" w:rsidRDefault="00F85BF1">
      <w:pPr>
        <w:pBdr>
          <w:top w:val="nil"/>
          <w:left w:val="nil"/>
          <w:bottom w:val="nil"/>
          <w:right w:val="nil"/>
          <w:between w:val="nil"/>
        </w:pBdr>
        <w:rPr>
          <w:color w:val="000000"/>
        </w:rPr>
      </w:pPr>
    </w:p>
    <w:p w14:paraId="000000CA" w14:textId="77777777" w:rsidR="00F85BF1" w:rsidRDefault="00000000">
      <w:pPr>
        <w:pBdr>
          <w:top w:val="nil"/>
          <w:left w:val="nil"/>
          <w:bottom w:val="nil"/>
          <w:right w:val="nil"/>
          <w:between w:val="nil"/>
        </w:pBdr>
        <w:rPr>
          <w:color w:val="000000"/>
        </w:rPr>
      </w:pPr>
      <w:r>
        <w:rPr>
          <w:color w:val="000000"/>
        </w:rPr>
        <w:t xml:space="preserve">Seuran, </w:t>
      </w:r>
      <w:r>
        <w:t>johtokunnan</w:t>
      </w:r>
      <w:r>
        <w:rPr>
          <w:color w:val="000000"/>
        </w:rPr>
        <w:t xml:space="preserve"> ja toimikuntien kokouksissa on pidettävä pöytäkirjaa. Seuran </w:t>
      </w:r>
      <w:r>
        <w:t>johtokunnan</w:t>
      </w:r>
      <w:r>
        <w:rPr>
          <w:color w:val="000000"/>
        </w:rPr>
        <w:t xml:space="preserve"> kokousten pöytäkirjat ovat kokousten puheenjohtajan ja kahden valitun hallituksen jäsenen allekirjoitettava. </w:t>
      </w:r>
    </w:p>
    <w:p w14:paraId="000000CB" w14:textId="77777777" w:rsidR="00F85BF1" w:rsidRDefault="00F85BF1">
      <w:pPr>
        <w:pBdr>
          <w:top w:val="nil"/>
          <w:left w:val="nil"/>
          <w:bottom w:val="nil"/>
          <w:right w:val="nil"/>
          <w:between w:val="nil"/>
        </w:pBdr>
        <w:rPr>
          <w:color w:val="000000"/>
        </w:rPr>
      </w:pPr>
    </w:p>
    <w:p w14:paraId="000000CC" w14:textId="77777777" w:rsidR="00F85BF1" w:rsidRDefault="00000000">
      <w:pPr>
        <w:pBdr>
          <w:top w:val="nil"/>
          <w:left w:val="nil"/>
          <w:bottom w:val="nil"/>
          <w:right w:val="nil"/>
          <w:between w:val="nil"/>
        </w:pBdr>
        <w:rPr>
          <w:b/>
          <w:color w:val="000000"/>
        </w:rPr>
      </w:pPr>
      <w:r>
        <w:rPr>
          <w:b/>
          <w:color w:val="000000"/>
        </w:rPr>
        <w:t>13 § Äänestys</w:t>
      </w:r>
    </w:p>
    <w:p w14:paraId="000000CD" w14:textId="77777777" w:rsidR="00F85BF1" w:rsidRDefault="00F85BF1">
      <w:pPr>
        <w:pBdr>
          <w:top w:val="nil"/>
          <w:left w:val="nil"/>
          <w:bottom w:val="nil"/>
          <w:right w:val="nil"/>
          <w:between w:val="nil"/>
        </w:pBdr>
        <w:rPr>
          <w:color w:val="000000"/>
        </w:rPr>
      </w:pPr>
    </w:p>
    <w:p w14:paraId="000000CE" w14:textId="77777777" w:rsidR="00F85BF1" w:rsidRDefault="00000000">
      <w:pPr>
        <w:pBdr>
          <w:top w:val="nil"/>
          <w:left w:val="nil"/>
          <w:bottom w:val="nil"/>
          <w:right w:val="nil"/>
          <w:between w:val="nil"/>
        </w:pBdr>
        <w:rPr>
          <w:color w:val="000000"/>
        </w:rPr>
      </w:pPr>
      <w:r>
        <w:rPr>
          <w:color w:val="000000"/>
        </w:rPr>
        <w:t>Kokouksen päätökseksi tulee se mielipide, jota on kannattanut yli puolet annetuista äänistä. Henkilöasiat ratkaistaan siten, että eniten ääniä saaneet valitaan. Henkilövaaleissa äänten mennessä tasan vaali ratkaistaan arvalla. Muissa asioissa se mielipide voittaa, johon kokouksen puheenjohtaja on yhtynyt. Äänestys toimitetaan suljetuin lipuin, mikäli joku äänioikeutettu sitä vaatii.</w:t>
      </w:r>
    </w:p>
    <w:p w14:paraId="000000CF" w14:textId="77777777" w:rsidR="00F85BF1" w:rsidRDefault="00F85BF1">
      <w:pPr>
        <w:pBdr>
          <w:top w:val="nil"/>
          <w:left w:val="nil"/>
          <w:bottom w:val="nil"/>
          <w:right w:val="nil"/>
          <w:between w:val="nil"/>
        </w:pBdr>
        <w:rPr>
          <w:color w:val="000000"/>
        </w:rPr>
      </w:pPr>
    </w:p>
    <w:p w14:paraId="000000D0" w14:textId="77777777" w:rsidR="00F85BF1" w:rsidRDefault="00000000">
      <w:pPr>
        <w:pBdr>
          <w:top w:val="nil"/>
          <w:left w:val="nil"/>
          <w:bottom w:val="nil"/>
          <w:right w:val="nil"/>
          <w:between w:val="nil"/>
        </w:pBdr>
        <w:rPr>
          <w:color w:val="000000"/>
        </w:rPr>
      </w:pPr>
      <w:r>
        <w:rPr>
          <w:color w:val="000000"/>
        </w:rPr>
        <w:t>Jokaisella liittymismaksunsa ja kokoukseen mennessä jäsenmaksunsa maksaneella kahdeksantoista vuotta täyttäneellä varsinaisella jäsenellä, perhe- ja kunniajäsenellä ja kunniapuheenjohtajalla, kannattajajäseniä lukuun ottamatta, on yksi ääni. Valtakirjalla ei saa äänestää.</w:t>
      </w:r>
    </w:p>
    <w:p w14:paraId="000000D1" w14:textId="77777777" w:rsidR="00F85BF1" w:rsidRDefault="00F85BF1">
      <w:pPr>
        <w:pBdr>
          <w:top w:val="nil"/>
          <w:left w:val="nil"/>
          <w:bottom w:val="nil"/>
          <w:right w:val="nil"/>
          <w:between w:val="nil"/>
        </w:pBdr>
        <w:rPr>
          <w:color w:val="000000"/>
        </w:rPr>
      </w:pPr>
    </w:p>
    <w:p w14:paraId="000000D2" w14:textId="77777777" w:rsidR="00F85BF1" w:rsidRDefault="00000000">
      <w:pPr>
        <w:pBdr>
          <w:top w:val="nil"/>
          <w:left w:val="nil"/>
          <w:bottom w:val="nil"/>
          <w:right w:val="nil"/>
          <w:between w:val="nil"/>
        </w:pBdr>
        <w:rPr>
          <w:b/>
          <w:color w:val="000000"/>
        </w:rPr>
      </w:pPr>
      <w:r>
        <w:rPr>
          <w:b/>
          <w:color w:val="000000"/>
        </w:rPr>
        <w:t>14 § Seuran hallinto</w:t>
      </w:r>
    </w:p>
    <w:p w14:paraId="000000D3" w14:textId="77777777" w:rsidR="00F85BF1" w:rsidRDefault="00F85BF1">
      <w:pPr>
        <w:pBdr>
          <w:top w:val="nil"/>
          <w:left w:val="nil"/>
          <w:bottom w:val="nil"/>
          <w:right w:val="nil"/>
          <w:between w:val="nil"/>
        </w:pBdr>
        <w:rPr>
          <w:color w:val="000000"/>
        </w:rPr>
      </w:pPr>
    </w:p>
    <w:p w14:paraId="000000D4" w14:textId="77777777" w:rsidR="00F85BF1" w:rsidRDefault="00000000">
      <w:pPr>
        <w:pBdr>
          <w:top w:val="nil"/>
          <w:left w:val="nil"/>
          <w:bottom w:val="nil"/>
          <w:right w:val="nil"/>
          <w:between w:val="nil"/>
        </w:pBdr>
        <w:rPr>
          <w:color w:val="000000"/>
        </w:rPr>
      </w:pPr>
      <w:r>
        <w:rPr>
          <w:color w:val="000000"/>
        </w:rPr>
        <w:t>Seuran toimintaa ja taloutta hoitaa</w:t>
      </w:r>
      <w:r>
        <w:t xml:space="preserve"> johtokunta</w:t>
      </w:r>
      <w:r>
        <w:rPr>
          <w:color w:val="000000"/>
        </w:rPr>
        <w:t xml:space="preserve">, johon kuuluu yhdeksi vuodeksi valittu puheenjohtaja, ja kahdeksi vuodeksi valitut </w:t>
      </w:r>
      <w:r>
        <w:t>kuusi</w:t>
      </w:r>
      <w:r>
        <w:rPr>
          <w:color w:val="000000"/>
        </w:rPr>
        <w:t xml:space="preserve"> (</w:t>
      </w:r>
      <w:r>
        <w:t>6</w:t>
      </w:r>
      <w:r>
        <w:rPr>
          <w:color w:val="000000"/>
        </w:rPr>
        <w:t xml:space="preserve">) jäsentä. </w:t>
      </w:r>
      <w:r>
        <w:t>Johtokunnan</w:t>
      </w:r>
      <w:r>
        <w:rPr>
          <w:color w:val="000000"/>
        </w:rPr>
        <w:t xml:space="preserve"> jäsenistä puolet on erovuorossa vuosittain. </w:t>
      </w:r>
      <w:r>
        <w:t>Johtokunta</w:t>
      </w:r>
      <w:r>
        <w:rPr>
          <w:color w:val="000000"/>
        </w:rPr>
        <w:t xml:space="preserve"> valitsee keskuudestaan varapuheenjohtajan. </w:t>
      </w:r>
      <w:r>
        <w:t>Johtokunta</w:t>
      </w:r>
      <w:r>
        <w:rPr>
          <w:color w:val="000000"/>
        </w:rPr>
        <w:t xml:space="preserve"> valitsee lisäksi sihteerin, </w:t>
      </w:r>
      <w:r>
        <w:t>rahaston- tai taloudenhoitajan</w:t>
      </w:r>
      <w:r>
        <w:rPr>
          <w:color w:val="000000"/>
        </w:rPr>
        <w:t xml:space="preserve"> ja muut tarvittavat toimihenkilöt, jotka voidaan valita myös hallituksen ulkopuolelta.</w:t>
      </w:r>
    </w:p>
    <w:p w14:paraId="000000D5" w14:textId="77777777" w:rsidR="00F85BF1" w:rsidRDefault="00F85BF1">
      <w:pPr>
        <w:pBdr>
          <w:top w:val="nil"/>
          <w:left w:val="nil"/>
          <w:bottom w:val="nil"/>
          <w:right w:val="nil"/>
          <w:between w:val="nil"/>
        </w:pBdr>
        <w:rPr>
          <w:color w:val="000000"/>
        </w:rPr>
      </w:pPr>
    </w:p>
    <w:p w14:paraId="000000D6" w14:textId="77777777" w:rsidR="00F85BF1" w:rsidRDefault="00000000">
      <w:pPr>
        <w:pBdr>
          <w:top w:val="nil"/>
          <w:left w:val="nil"/>
          <w:bottom w:val="nil"/>
          <w:right w:val="nil"/>
          <w:between w:val="nil"/>
        </w:pBdr>
        <w:rPr>
          <w:color w:val="000000"/>
        </w:rPr>
      </w:pPr>
      <w:r>
        <w:t>Johtokunta</w:t>
      </w:r>
      <w:r>
        <w:rPr>
          <w:color w:val="000000"/>
        </w:rPr>
        <w:t xml:space="preserve"> kokoontuu puheenjohtajan tai hänen ollessaan estynyt varapuheenjohtajan kutsusta, kun he katsovat sen tarpeelliseksi tai kun puolet hallituksen jäsenistä kirjallisesti sitä vaatii.</w:t>
      </w:r>
    </w:p>
    <w:p w14:paraId="000000D7" w14:textId="77777777" w:rsidR="00F85BF1" w:rsidRDefault="00F85BF1">
      <w:pPr>
        <w:pBdr>
          <w:top w:val="nil"/>
          <w:left w:val="nil"/>
          <w:bottom w:val="nil"/>
          <w:right w:val="nil"/>
          <w:between w:val="nil"/>
        </w:pBdr>
        <w:rPr>
          <w:color w:val="000000"/>
        </w:rPr>
      </w:pPr>
    </w:p>
    <w:p w14:paraId="000000D8" w14:textId="77777777" w:rsidR="00F85BF1" w:rsidRDefault="00000000">
      <w:pPr>
        <w:pBdr>
          <w:top w:val="nil"/>
          <w:left w:val="nil"/>
          <w:bottom w:val="nil"/>
          <w:right w:val="nil"/>
          <w:between w:val="nil"/>
        </w:pBdr>
        <w:rPr>
          <w:color w:val="000000"/>
        </w:rPr>
      </w:pPr>
      <w:r>
        <w:t>Johtokunta</w:t>
      </w:r>
      <w:r>
        <w:rPr>
          <w:color w:val="000000"/>
        </w:rPr>
        <w:t xml:space="preserve"> on päätösvaltainen, kun puheenjohtaja tai hänen estyneenä ollessaan varapuheenjohtaja ja hänen lisäkseen vähintään kaksi sen jäsenistä on saapuvilla. Hallituksen käsittelemät asiat ratkaistaan yksinkertaisella ääntenenemmistöllä. Äänten mennessä tasan ratkaisee puheenjohtajan ääni, vaaleissa arpa.</w:t>
      </w:r>
    </w:p>
    <w:p w14:paraId="000000D9" w14:textId="77777777" w:rsidR="00F85BF1" w:rsidRDefault="00F85BF1">
      <w:pPr>
        <w:pBdr>
          <w:top w:val="nil"/>
          <w:left w:val="nil"/>
          <w:bottom w:val="nil"/>
          <w:right w:val="nil"/>
          <w:between w:val="nil"/>
        </w:pBdr>
        <w:rPr>
          <w:color w:val="000000"/>
        </w:rPr>
      </w:pPr>
    </w:p>
    <w:p w14:paraId="000000DA" w14:textId="77777777" w:rsidR="00F85BF1" w:rsidRDefault="00000000">
      <w:pPr>
        <w:pBdr>
          <w:top w:val="nil"/>
          <w:left w:val="nil"/>
          <w:bottom w:val="nil"/>
          <w:right w:val="nil"/>
          <w:between w:val="nil"/>
        </w:pBdr>
        <w:rPr>
          <w:color w:val="000000"/>
        </w:rPr>
      </w:pPr>
      <w:r>
        <w:t>Johtokunnan</w:t>
      </w:r>
      <w:r>
        <w:rPr>
          <w:color w:val="000000"/>
        </w:rPr>
        <w:t xml:space="preserve"> tehtävänä on johtaa ja edustaa seuraa sekä hoitaa seuran asioita lain, näiden sääntöjen, seuran kokouksen päätösten sekä seuraa sitovien sääntöjen mukaisesti. Erityisesti </w:t>
      </w:r>
      <w:r>
        <w:t>johtokunnan</w:t>
      </w:r>
      <w:r>
        <w:rPr>
          <w:color w:val="000000"/>
        </w:rPr>
        <w:t xml:space="preserve"> tulee:</w:t>
      </w:r>
    </w:p>
    <w:p w14:paraId="000000DB" w14:textId="77777777" w:rsidR="00F85BF1" w:rsidRDefault="00F85BF1">
      <w:pPr>
        <w:pBdr>
          <w:top w:val="nil"/>
          <w:left w:val="nil"/>
          <w:bottom w:val="nil"/>
          <w:right w:val="nil"/>
          <w:between w:val="nil"/>
        </w:pBdr>
        <w:rPr>
          <w:color w:val="000000"/>
        </w:rPr>
      </w:pPr>
    </w:p>
    <w:p w14:paraId="000000DC" w14:textId="77777777" w:rsidR="00F85BF1" w:rsidRDefault="00000000">
      <w:pPr>
        <w:numPr>
          <w:ilvl w:val="0"/>
          <w:numId w:val="7"/>
        </w:numPr>
        <w:pBdr>
          <w:top w:val="nil"/>
          <w:left w:val="nil"/>
          <w:bottom w:val="nil"/>
          <w:right w:val="nil"/>
          <w:between w:val="nil"/>
        </w:pBdr>
        <w:rPr>
          <w:color w:val="000000"/>
        </w:rPr>
      </w:pPr>
      <w:r>
        <w:rPr>
          <w:color w:val="000000"/>
        </w:rPr>
        <w:t>hyväksyä ja erottaa jäsenet ja pitää jäsenluetteloa</w:t>
      </w:r>
    </w:p>
    <w:p w14:paraId="000000DD" w14:textId="77777777" w:rsidR="00F85BF1" w:rsidRDefault="00000000">
      <w:pPr>
        <w:numPr>
          <w:ilvl w:val="0"/>
          <w:numId w:val="7"/>
        </w:numPr>
        <w:pBdr>
          <w:top w:val="nil"/>
          <w:left w:val="nil"/>
          <w:bottom w:val="nil"/>
          <w:right w:val="nil"/>
          <w:between w:val="nil"/>
        </w:pBdr>
        <w:rPr>
          <w:color w:val="000000"/>
        </w:rPr>
      </w:pPr>
      <w:r>
        <w:rPr>
          <w:color w:val="000000"/>
        </w:rPr>
        <w:t>hoitaa seuran taloutta ja omaisuutta sekä kirjanpitoa</w:t>
      </w:r>
    </w:p>
    <w:p w14:paraId="000000DE" w14:textId="77777777" w:rsidR="00F85BF1" w:rsidRDefault="00000000">
      <w:pPr>
        <w:numPr>
          <w:ilvl w:val="0"/>
          <w:numId w:val="7"/>
        </w:numPr>
        <w:pBdr>
          <w:top w:val="nil"/>
          <w:left w:val="nil"/>
          <w:bottom w:val="nil"/>
          <w:right w:val="nil"/>
          <w:between w:val="nil"/>
        </w:pBdr>
        <w:rPr>
          <w:color w:val="000000"/>
        </w:rPr>
      </w:pPr>
      <w:r>
        <w:rPr>
          <w:color w:val="000000"/>
        </w:rPr>
        <w:t>laatia toimintasuunnitelma ja talousarvio seuraavaa toimintavuotta varten</w:t>
      </w:r>
    </w:p>
    <w:p w14:paraId="000000DF" w14:textId="77777777" w:rsidR="00F85BF1" w:rsidRDefault="00000000">
      <w:pPr>
        <w:numPr>
          <w:ilvl w:val="0"/>
          <w:numId w:val="7"/>
        </w:numPr>
        <w:pBdr>
          <w:top w:val="nil"/>
          <w:left w:val="nil"/>
          <w:bottom w:val="nil"/>
          <w:right w:val="nil"/>
          <w:between w:val="nil"/>
        </w:pBdr>
        <w:rPr>
          <w:color w:val="000000"/>
        </w:rPr>
      </w:pPr>
      <w:r>
        <w:rPr>
          <w:color w:val="000000"/>
        </w:rPr>
        <w:t>määritellä seuran maksusäännöt</w:t>
      </w:r>
    </w:p>
    <w:p w14:paraId="000000E0" w14:textId="77777777" w:rsidR="00F85BF1" w:rsidRDefault="00000000">
      <w:pPr>
        <w:numPr>
          <w:ilvl w:val="0"/>
          <w:numId w:val="7"/>
        </w:numPr>
        <w:pBdr>
          <w:top w:val="nil"/>
          <w:left w:val="nil"/>
          <w:bottom w:val="nil"/>
          <w:right w:val="nil"/>
          <w:between w:val="nil"/>
        </w:pBdr>
        <w:rPr>
          <w:color w:val="000000"/>
        </w:rPr>
      </w:pPr>
      <w:r>
        <w:rPr>
          <w:color w:val="000000"/>
        </w:rPr>
        <w:t>laatia seuran toimintakertomus ja tilinpäätös</w:t>
      </w:r>
    </w:p>
    <w:p w14:paraId="000000E1" w14:textId="77777777" w:rsidR="00F85BF1" w:rsidRDefault="00000000">
      <w:pPr>
        <w:numPr>
          <w:ilvl w:val="0"/>
          <w:numId w:val="7"/>
        </w:numPr>
        <w:pBdr>
          <w:top w:val="nil"/>
          <w:left w:val="nil"/>
          <w:bottom w:val="nil"/>
          <w:right w:val="nil"/>
          <w:between w:val="nil"/>
        </w:pBdr>
        <w:rPr>
          <w:color w:val="000000"/>
        </w:rPr>
      </w:pPr>
      <w:r>
        <w:rPr>
          <w:color w:val="000000"/>
        </w:rPr>
        <w:t>kutsua koolle seuran kokoukset ja valmistella niille esitettävät asiat sekä toimeenpanna niiden päätökset</w:t>
      </w:r>
    </w:p>
    <w:p w14:paraId="000000E2" w14:textId="77777777" w:rsidR="00F85BF1" w:rsidRDefault="00000000">
      <w:pPr>
        <w:numPr>
          <w:ilvl w:val="0"/>
          <w:numId w:val="7"/>
        </w:numPr>
        <w:pBdr>
          <w:top w:val="nil"/>
          <w:left w:val="nil"/>
          <w:bottom w:val="nil"/>
          <w:right w:val="nil"/>
          <w:between w:val="nil"/>
        </w:pBdr>
        <w:rPr>
          <w:color w:val="000000"/>
        </w:rPr>
      </w:pPr>
      <w:r>
        <w:rPr>
          <w:color w:val="000000"/>
        </w:rPr>
        <w:t>puuttua sääntöjen rikkomuksiin ja ratkaista sen käsiteltäväksi jätetyt erimielisyydet</w:t>
      </w:r>
    </w:p>
    <w:p w14:paraId="000000E3" w14:textId="77777777" w:rsidR="00F85BF1" w:rsidRDefault="00000000">
      <w:pPr>
        <w:numPr>
          <w:ilvl w:val="0"/>
          <w:numId w:val="7"/>
        </w:numPr>
        <w:pBdr>
          <w:top w:val="nil"/>
          <w:left w:val="nil"/>
          <w:bottom w:val="nil"/>
          <w:right w:val="nil"/>
          <w:between w:val="nil"/>
        </w:pBdr>
        <w:rPr>
          <w:color w:val="000000"/>
        </w:rPr>
      </w:pPr>
      <w:r>
        <w:rPr>
          <w:color w:val="000000"/>
        </w:rPr>
        <w:t>valita seuran jäsenet seuran ulkopuolisiin toimielimiin ja kokouksiin</w:t>
      </w:r>
    </w:p>
    <w:p w14:paraId="000000E4" w14:textId="77777777" w:rsidR="00F85BF1" w:rsidRDefault="00000000">
      <w:pPr>
        <w:numPr>
          <w:ilvl w:val="0"/>
          <w:numId w:val="7"/>
        </w:numPr>
        <w:pBdr>
          <w:top w:val="nil"/>
          <w:left w:val="nil"/>
          <w:bottom w:val="nil"/>
          <w:right w:val="nil"/>
          <w:between w:val="nil"/>
        </w:pBdr>
        <w:rPr>
          <w:color w:val="000000"/>
        </w:rPr>
      </w:pPr>
      <w:r>
        <w:rPr>
          <w:color w:val="000000"/>
        </w:rPr>
        <w:t>kutsua kunniajäsenet ja myöntää kunnia-, ansio- ja tunnustusmerkit</w:t>
      </w:r>
    </w:p>
    <w:p w14:paraId="000000E5" w14:textId="77777777" w:rsidR="00F85BF1" w:rsidRDefault="00000000">
      <w:pPr>
        <w:numPr>
          <w:ilvl w:val="0"/>
          <w:numId w:val="7"/>
        </w:numPr>
        <w:pBdr>
          <w:top w:val="nil"/>
          <w:left w:val="nil"/>
          <w:bottom w:val="nil"/>
          <w:right w:val="nil"/>
          <w:between w:val="nil"/>
        </w:pBdr>
        <w:rPr>
          <w:color w:val="000000"/>
        </w:rPr>
      </w:pPr>
      <w:r>
        <w:rPr>
          <w:color w:val="000000"/>
        </w:rPr>
        <w:t>nimittää avukseen tarpeelliset toimikunnat</w:t>
      </w:r>
    </w:p>
    <w:p w14:paraId="000000E6" w14:textId="77777777" w:rsidR="00F85BF1" w:rsidRDefault="00000000">
      <w:pPr>
        <w:numPr>
          <w:ilvl w:val="0"/>
          <w:numId w:val="7"/>
        </w:numPr>
        <w:pBdr>
          <w:top w:val="nil"/>
          <w:left w:val="nil"/>
          <w:bottom w:val="nil"/>
          <w:right w:val="nil"/>
          <w:between w:val="nil"/>
        </w:pBdr>
        <w:rPr>
          <w:color w:val="000000"/>
        </w:rPr>
      </w:pPr>
      <w:r>
        <w:rPr>
          <w:color w:val="000000"/>
        </w:rPr>
        <w:t>valita ja erottaa seuran palkatut toimihenkilöt sekä sopia heidän tehtävistään ja palkkauksestaan</w:t>
      </w:r>
    </w:p>
    <w:p w14:paraId="000000E7" w14:textId="77777777" w:rsidR="00F85BF1" w:rsidRDefault="00000000">
      <w:pPr>
        <w:numPr>
          <w:ilvl w:val="0"/>
          <w:numId w:val="7"/>
        </w:numPr>
        <w:pBdr>
          <w:top w:val="nil"/>
          <w:left w:val="nil"/>
          <w:bottom w:val="nil"/>
          <w:right w:val="nil"/>
          <w:between w:val="nil"/>
        </w:pBdr>
        <w:rPr>
          <w:color w:val="000000"/>
        </w:rPr>
      </w:pPr>
      <w:r>
        <w:rPr>
          <w:color w:val="000000"/>
        </w:rPr>
        <w:t>ohjata, edistää ja valvoa taitoluistelun kehitystä alueellaan</w:t>
      </w:r>
    </w:p>
    <w:p w14:paraId="000000E8" w14:textId="77777777" w:rsidR="00F85BF1" w:rsidRDefault="00000000">
      <w:pPr>
        <w:numPr>
          <w:ilvl w:val="0"/>
          <w:numId w:val="7"/>
        </w:numPr>
        <w:pBdr>
          <w:top w:val="nil"/>
          <w:left w:val="nil"/>
          <w:bottom w:val="nil"/>
          <w:right w:val="nil"/>
          <w:between w:val="nil"/>
        </w:pBdr>
        <w:rPr>
          <w:color w:val="000000"/>
        </w:rPr>
      </w:pPr>
      <w:r>
        <w:rPr>
          <w:color w:val="000000"/>
        </w:rPr>
        <w:t>ryhtyä muihin toimenpiteisiin, joita seuran etu vaatii</w:t>
      </w:r>
    </w:p>
    <w:p w14:paraId="000000E9" w14:textId="77777777" w:rsidR="00F85BF1" w:rsidRDefault="00F85BF1">
      <w:pPr>
        <w:pBdr>
          <w:top w:val="nil"/>
          <w:left w:val="nil"/>
          <w:bottom w:val="nil"/>
          <w:right w:val="nil"/>
          <w:between w:val="nil"/>
        </w:pBdr>
        <w:ind w:left="720"/>
        <w:rPr>
          <w:color w:val="000000"/>
        </w:rPr>
      </w:pPr>
    </w:p>
    <w:p w14:paraId="000000EA" w14:textId="77777777" w:rsidR="00F85BF1" w:rsidRDefault="00000000">
      <w:pPr>
        <w:pBdr>
          <w:top w:val="nil"/>
          <w:left w:val="nil"/>
          <w:bottom w:val="nil"/>
          <w:right w:val="nil"/>
          <w:between w:val="nil"/>
        </w:pBdr>
        <w:rPr>
          <w:b/>
          <w:color w:val="000000"/>
        </w:rPr>
      </w:pPr>
      <w:r>
        <w:rPr>
          <w:b/>
          <w:color w:val="000000"/>
        </w:rPr>
        <w:t>15 § Nimenkirjoittajat</w:t>
      </w:r>
    </w:p>
    <w:p w14:paraId="000000EB" w14:textId="77777777" w:rsidR="00F85BF1" w:rsidRDefault="00F85BF1">
      <w:pPr>
        <w:pBdr>
          <w:top w:val="nil"/>
          <w:left w:val="nil"/>
          <w:bottom w:val="nil"/>
          <w:right w:val="nil"/>
          <w:between w:val="nil"/>
        </w:pBdr>
        <w:rPr>
          <w:b/>
          <w:color w:val="000000"/>
        </w:rPr>
      </w:pPr>
    </w:p>
    <w:p w14:paraId="000000EC" w14:textId="77777777" w:rsidR="00F85BF1" w:rsidRDefault="00000000">
      <w:pPr>
        <w:pBdr>
          <w:top w:val="nil"/>
          <w:left w:val="nil"/>
          <w:bottom w:val="nil"/>
          <w:right w:val="nil"/>
          <w:between w:val="nil"/>
        </w:pBdr>
        <w:rPr>
          <w:color w:val="000000"/>
        </w:rPr>
      </w:pPr>
      <w:r>
        <w:rPr>
          <w:color w:val="000000"/>
        </w:rPr>
        <w:t>Seuran</w:t>
      </w:r>
      <w:r>
        <w:t xml:space="preserve"> johtokunta</w:t>
      </w:r>
      <w:r>
        <w:rPr>
          <w:color w:val="000000"/>
        </w:rPr>
        <w:t xml:space="preserve"> edustaa seuraa. Seuran nimen kirjoittavat puheenjohtaja ja seuran jäsenet kaksi yhdessä. Seuran </w:t>
      </w:r>
      <w:proofErr w:type="gramStart"/>
      <w:r>
        <w:t xml:space="preserve">johtokunta </w:t>
      </w:r>
      <w:r>
        <w:rPr>
          <w:color w:val="000000"/>
        </w:rPr>
        <w:t xml:space="preserve"> voi</w:t>
      </w:r>
      <w:proofErr w:type="gramEnd"/>
      <w:r>
        <w:rPr>
          <w:color w:val="000000"/>
        </w:rPr>
        <w:t xml:space="preserve"> päättää antaa nimenkirjoitusoikeuden yksin tai yhdessä muulle henkilölle.</w:t>
      </w:r>
    </w:p>
    <w:p w14:paraId="000000ED" w14:textId="77777777" w:rsidR="00F85BF1" w:rsidRDefault="00F85BF1">
      <w:pPr>
        <w:pBdr>
          <w:top w:val="nil"/>
          <w:left w:val="nil"/>
          <w:bottom w:val="nil"/>
          <w:right w:val="nil"/>
          <w:between w:val="nil"/>
        </w:pBdr>
        <w:rPr>
          <w:b/>
          <w:color w:val="000000"/>
        </w:rPr>
      </w:pPr>
    </w:p>
    <w:p w14:paraId="000000EE" w14:textId="77777777" w:rsidR="00F85BF1" w:rsidRDefault="00000000">
      <w:pPr>
        <w:pBdr>
          <w:top w:val="nil"/>
          <w:left w:val="nil"/>
          <w:bottom w:val="nil"/>
          <w:right w:val="nil"/>
          <w:between w:val="nil"/>
        </w:pBdr>
        <w:rPr>
          <w:b/>
          <w:color w:val="000000"/>
        </w:rPr>
      </w:pPr>
      <w:r>
        <w:rPr>
          <w:b/>
          <w:color w:val="000000"/>
        </w:rPr>
        <w:t>16 § Tilikausi</w:t>
      </w:r>
    </w:p>
    <w:p w14:paraId="000000EF" w14:textId="77777777" w:rsidR="00F85BF1" w:rsidRDefault="00F85BF1">
      <w:pPr>
        <w:pBdr>
          <w:top w:val="nil"/>
          <w:left w:val="nil"/>
          <w:bottom w:val="nil"/>
          <w:right w:val="nil"/>
          <w:between w:val="nil"/>
        </w:pBdr>
        <w:rPr>
          <w:color w:val="000000"/>
        </w:rPr>
      </w:pPr>
    </w:p>
    <w:p w14:paraId="000000F0" w14:textId="77777777" w:rsidR="00F85BF1" w:rsidRDefault="00000000">
      <w:pPr>
        <w:pBdr>
          <w:top w:val="nil"/>
          <w:left w:val="nil"/>
          <w:bottom w:val="nil"/>
          <w:right w:val="nil"/>
          <w:between w:val="nil"/>
        </w:pBdr>
        <w:rPr>
          <w:color w:val="000000"/>
        </w:rPr>
      </w:pPr>
      <w:r>
        <w:rPr>
          <w:color w:val="000000"/>
        </w:rPr>
        <w:t>Seuran toiminta ja tilikausi on kalenterivuosi [1.1. – 31.12.]</w:t>
      </w:r>
    </w:p>
    <w:p w14:paraId="000000F1" w14:textId="77777777" w:rsidR="00F85BF1" w:rsidRDefault="00F85BF1">
      <w:pPr>
        <w:pBdr>
          <w:top w:val="nil"/>
          <w:left w:val="nil"/>
          <w:bottom w:val="nil"/>
          <w:right w:val="nil"/>
          <w:between w:val="nil"/>
        </w:pBdr>
        <w:rPr>
          <w:b/>
          <w:color w:val="000000"/>
        </w:rPr>
      </w:pPr>
    </w:p>
    <w:p w14:paraId="000000F2" w14:textId="77777777" w:rsidR="00F85BF1" w:rsidRDefault="00000000">
      <w:pPr>
        <w:pBdr>
          <w:top w:val="nil"/>
          <w:left w:val="nil"/>
          <w:bottom w:val="nil"/>
          <w:right w:val="nil"/>
          <w:between w:val="nil"/>
        </w:pBdr>
        <w:rPr>
          <w:b/>
          <w:color w:val="000000"/>
        </w:rPr>
      </w:pPr>
      <w:r>
        <w:rPr>
          <w:b/>
          <w:color w:val="000000"/>
        </w:rPr>
        <w:t>17 § Tilintarkastus</w:t>
      </w:r>
    </w:p>
    <w:p w14:paraId="000000F3" w14:textId="77777777" w:rsidR="00F85BF1" w:rsidRDefault="00F85BF1">
      <w:pPr>
        <w:pBdr>
          <w:top w:val="nil"/>
          <w:left w:val="nil"/>
          <w:bottom w:val="nil"/>
          <w:right w:val="nil"/>
          <w:between w:val="nil"/>
        </w:pBdr>
        <w:rPr>
          <w:b/>
          <w:color w:val="000000"/>
        </w:rPr>
      </w:pPr>
    </w:p>
    <w:p w14:paraId="000000F4" w14:textId="77777777" w:rsidR="00F85BF1" w:rsidRDefault="00000000">
      <w:pPr>
        <w:pBdr>
          <w:top w:val="nil"/>
          <w:left w:val="nil"/>
          <w:bottom w:val="nil"/>
          <w:right w:val="nil"/>
          <w:between w:val="nil"/>
        </w:pBdr>
        <w:rPr>
          <w:color w:val="000000"/>
        </w:rPr>
      </w:pPr>
      <w:r>
        <w:rPr>
          <w:color w:val="000000"/>
        </w:rPr>
        <w:t>Seuran tilit, vuosikertomus ja muut tarvittavat asiakirjat on jätettävä tilintarkastajille viimeistään maaliskuun 15. päivään mennessä. Tilintarkastajien on annettava tilintarkastuskertomuksensa seuran puheenjohtajalle viimeistään maaliskuun 31. päivä.</w:t>
      </w:r>
    </w:p>
    <w:p w14:paraId="000000F5" w14:textId="77777777" w:rsidR="00F85BF1" w:rsidRDefault="00F85BF1">
      <w:pPr>
        <w:pBdr>
          <w:top w:val="nil"/>
          <w:left w:val="nil"/>
          <w:bottom w:val="nil"/>
          <w:right w:val="nil"/>
          <w:between w:val="nil"/>
        </w:pBdr>
        <w:rPr>
          <w:color w:val="000000"/>
        </w:rPr>
      </w:pPr>
    </w:p>
    <w:p w14:paraId="000000F6" w14:textId="77777777" w:rsidR="00F85BF1" w:rsidRDefault="00000000">
      <w:pPr>
        <w:pBdr>
          <w:top w:val="nil"/>
          <w:left w:val="nil"/>
          <w:bottom w:val="nil"/>
          <w:right w:val="nil"/>
          <w:between w:val="nil"/>
        </w:pBdr>
        <w:rPr>
          <w:b/>
          <w:color w:val="000000"/>
        </w:rPr>
      </w:pPr>
      <w:r>
        <w:rPr>
          <w:b/>
          <w:color w:val="000000"/>
        </w:rPr>
        <w:t>18 § Työryhmät</w:t>
      </w:r>
    </w:p>
    <w:p w14:paraId="000000F7" w14:textId="77777777" w:rsidR="00F85BF1" w:rsidRDefault="00F85BF1">
      <w:pPr>
        <w:pBdr>
          <w:top w:val="nil"/>
          <w:left w:val="nil"/>
          <w:bottom w:val="nil"/>
          <w:right w:val="nil"/>
          <w:between w:val="nil"/>
        </w:pBdr>
        <w:rPr>
          <w:color w:val="000000"/>
        </w:rPr>
      </w:pPr>
    </w:p>
    <w:p w14:paraId="000000F8" w14:textId="77777777" w:rsidR="00F85BF1" w:rsidRDefault="00000000">
      <w:pPr>
        <w:pBdr>
          <w:top w:val="nil"/>
          <w:left w:val="nil"/>
          <w:bottom w:val="nil"/>
          <w:right w:val="nil"/>
          <w:between w:val="nil"/>
        </w:pBdr>
        <w:rPr>
          <w:color w:val="000000"/>
        </w:rPr>
      </w:pPr>
      <w:r>
        <w:rPr>
          <w:color w:val="000000"/>
        </w:rPr>
        <w:t xml:space="preserve">Seuran </w:t>
      </w:r>
      <w:r>
        <w:t>johtokunta</w:t>
      </w:r>
      <w:r>
        <w:rPr>
          <w:color w:val="000000"/>
        </w:rPr>
        <w:t xml:space="preserve"> voi perustaa työryhmiä. Työryhmät voivat päättää sisäisestä toiminnastaan kuitenkin siten, että seuran </w:t>
      </w:r>
      <w:r>
        <w:t>johtokunta</w:t>
      </w:r>
      <w:r>
        <w:rPr>
          <w:color w:val="000000"/>
        </w:rPr>
        <w:t xml:space="preserve"> vahvistaa työryhmien tekemät oikeustoimet.</w:t>
      </w:r>
    </w:p>
    <w:p w14:paraId="000000F9" w14:textId="77777777" w:rsidR="00F85BF1" w:rsidRDefault="00F85BF1">
      <w:pPr>
        <w:pBdr>
          <w:top w:val="nil"/>
          <w:left w:val="nil"/>
          <w:bottom w:val="nil"/>
          <w:right w:val="nil"/>
          <w:between w:val="nil"/>
        </w:pBdr>
        <w:rPr>
          <w:color w:val="000000"/>
        </w:rPr>
      </w:pPr>
    </w:p>
    <w:p w14:paraId="000000FA" w14:textId="77777777" w:rsidR="00F85BF1" w:rsidRDefault="00000000">
      <w:pPr>
        <w:pBdr>
          <w:top w:val="nil"/>
          <w:left w:val="nil"/>
          <w:bottom w:val="nil"/>
          <w:right w:val="nil"/>
          <w:between w:val="nil"/>
        </w:pBdr>
        <w:rPr>
          <w:b/>
          <w:color w:val="000000"/>
        </w:rPr>
      </w:pPr>
      <w:r>
        <w:rPr>
          <w:b/>
          <w:color w:val="000000"/>
        </w:rPr>
        <w:t>19 § Sääntöjen muuttaminen</w:t>
      </w:r>
    </w:p>
    <w:p w14:paraId="000000FB" w14:textId="77777777" w:rsidR="00F85BF1" w:rsidRDefault="00F85BF1">
      <w:pPr>
        <w:pBdr>
          <w:top w:val="nil"/>
          <w:left w:val="nil"/>
          <w:bottom w:val="nil"/>
          <w:right w:val="nil"/>
          <w:between w:val="nil"/>
        </w:pBdr>
        <w:rPr>
          <w:color w:val="000000"/>
        </w:rPr>
      </w:pPr>
    </w:p>
    <w:p w14:paraId="000000FC" w14:textId="77777777" w:rsidR="00F85BF1" w:rsidRDefault="00000000">
      <w:pPr>
        <w:pBdr>
          <w:top w:val="nil"/>
          <w:left w:val="nil"/>
          <w:bottom w:val="nil"/>
          <w:right w:val="nil"/>
          <w:between w:val="nil"/>
        </w:pBdr>
        <w:rPr>
          <w:color w:val="000000"/>
        </w:rPr>
      </w:pPr>
      <w:r>
        <w:rPr>
          <w:color w:val="000000"/>
        </w:rPr>
        <w:t>Näiden sääntöjen muuttamisesta päättää seuran kokous vähintään kolmen neljäsosan enemmistöllä seuran kokouksen äänestyksessä annetuista äänistä. Kokouskutsussa on mainittava sääntöjen muuttamisesta.</w:t>
      </w:r>
    </w:p>
    <w:p w14:paraId="000000FD" w14:textId="77777777" w:rsidR="00F85BF1" w:rsidRDefault="00F85BF1">
      <w:pPr>
        <w:pBdr>
          <w:top w:val="nil"/>
          <w:left w:val="nil"/>
          <w:bottom w:val="nil"/>
          <w:right w:val="nil"/>
          <w:between w:val="nil"/>
        </w:pBdr>
        <w:rPr>
          <w:color w:val="000000"/>
        </w:rPr>
      </w:pPr>
    </w:p>
    <w:p w14:paraId="000000FE" w14:textId="77777777" w:rsidR="00F85BF1" w:rsidRDefault="00000000">
      <w:pPr>
        <w:pBdr>
          <w:top w:val="nil"/>
          <w:left w:val="nil"/>
          <w:bottom w:val="nil"/>
          <w:right w:val="nil"/>
          <w:between w:val="nil"/>
        </w:pBdr>
        <w:rPr>
          <w:b/>
          <w:color w:val="000000"/>
        </w:rPr>
      </w:pPr>
      <w:r>
        <w:rPr>
          <w:b/>
          <w:color w:val="000000"/>
        </w:rPr>
        <w:t>20 § Seuran purkaminen</w:t>
      </w:r>
    </w:p>
    <w:p w14:paraId="000000FF" w14:textId="77777777" w:rsidR="00F85BF1" w:rsidRDefault="00F85BF1">
      <w:pPr>
        <w:pBdr>
          <w:top w:val="nil"/>
          <w:left w:val="nil"/>
          <w:bottom w:val="nil"/>
          <w:right w:val="nil"/>
          <w:between w:val="nil"/>
        </w:pBdr>
        <w:rPr>
          <w:color w:val="000000"/>
        </w:rPr>
      </w:pPr>
    </w:p>
    <w:p w14:paraId="00000100" w14:textId="77777777" w:rsidR="00F85BF1" w:rsidRDefault="00000000">
      <w:pPr>
        <w:pBdr>
          <w:top w:val="nil"/>
          <w:left w:val="nil"/>
          <w:bottom w:val="nil"/>
          <w:right w:val="nil"/>
          <w:between w:val="nil"/>
        </w:pBdr>
        <w:rPr>
          <w:color w:val="000000"/>
        </w:rPr>
      </w:pPr>
      <w:r>
        <w:rPr>
          <w:color w:val="000000"/>
        </w:rPr>
        <w:t>Seuran purkamisesta päättää seuran kokous vähintään kolmen neljäsosan enemmistöllä äänestyksessä annetuista äänistä. Kokouskutsussa on mainittava erikseen seuran purkamisesta.</w:t>
      </w:r>
    </w:p>
    <w:p w14:paraId="00000101" w14:textId="77777777" w:rsidR="00F85BF1" w:rsidRDefault="00F85BF1">
      <w:pPr>
        <w:pBdr>
          <w:top w:val="nil"/>
          <w:left w:val="nil"/>
          <w:bottom w:val="nil"/>
          <w:right w:val="nil"/>
          <w:between w:val="nil"/>
        </w:pBdr>
        <w:rPr>
          <w:b/>
          <w:color w:val="000000"/>
        </w:rPr>
      </w:pPr>
    </w:p>
    <w:p w14:paraId="00000102" w14:textId="77777777" w:rsidR="00F85BF1" w:rsidRDefault="00000000">
      <w:pPr>
        <w:pBdr>
          <w:top w:val="nil"/>
          <w:left w:val="nil"/>
          <w:bottom w:val="nil"/>
          <w:right w:val="nil"/>
          <w:between w:val="nil"/>
        </w:pBdr>
        <w:rPr>
          <w:color w:val="000000"/>
        </w:rPr>
      </w:pPr>
      <w:r>
        <w:rPr>
          <w:color w:val="000000"/>
        </w:rPr>
        <w:t>Jos seura on päätetty purkaa, sen varat on luovutettava purkautumisesta päättävän kokouksen tarkemmin määrittelemällä tavalla taitoluistelua kehittävään tarkoitukseen. Selvitysmiehinä (yksi tai useampi) toimivat kokouksen valitsemat henkilöt.</w:t>
      </w:r>
    </w:p>
    <w:p w14:paraId="00000103" w14:textId="77777777" w:rsidR="00F85BF1" w:rsidRDefault="00F85BF1">
      <w:pPr>
        <w:pBdr>
          <w:top w:val="nil"/>
          <w:left w:val="nil"/>
          <w:bottom w:val="nil"/>
          <w:right w:val="nil"/>
          <w:between w:val="nil"/>
        </w:pBdr>
        <w:rPr>
          <w:color w:val="000000"/>
        </w:rPr>
      </w:pPr>
    </w:p>
    <w:p w14:paraId="00000104" w14:textId="77777777" w:rsidR="00F85BF1" w:rsidRDefault="00000000">
      <w:pPr>
        <w:pBdr>
          <w:top w:val="nil"/>
          <w:left w:val="nil"/>
          <w:bottom w:val="nil"/>
          <w:right w:val="nil"/>
          <w:between w:val="nil"/>
        </w:pBdr>
        <w:rPr>
          <w:color w:val="000000"/>
        </w:rPr>
      </w:pPr>
      <w:r>
        <w:rPr>
          <w:color w:val="000000"/>
        </w:rPr>
        <w:t>Seuran purkamisesta on ilmoitettava yhdistysrekisteriin.</w:t>
      </w:r>
    </w:p>
    <w:p w14:paraId="00000105" w14:textId="77777777" w:rsidR="00F85BF1" w:rsidRDefault="00F85BF1">
      <w:pPr>
        <w:pBdr>
          <w:top w:val="nil"/>
          <w:left w:val="nil"/>
          <w:bottom w:val="nil"/>
          <w:right w:val="nil"/>
          <w:between w:val="nil"/>
        </w:pBdr>
        <w:rPr>
          <w:color w:val="000000"/>
        </w:rPr>
      </w:pPr>
    </w:p>
    <w:p w14:paraId="00000106" w14:textId="77777777" w:rsidR="00F85BF1" w:rsidRDefault="00000000">
      <w:pPr>
        <w:pBdr>
          <w:top w:val="nil"/>
          <w:left w:val="nil"/>
          <w:bottom w:val="nil"/>
          <w:right w:val="nil"/>
          <w:between w:val="nil"/>
        </w:pBdr>
        <w:rPr>
          <w:b/>
          <w:color w:val="000000"/>
        </w:rPr>
      </w:pPr>
      <w:r>
        <w:rPr>
          <w:b/>
          <w:color w:val="000000"/>
        </w:rPr>
        <w:t>21 § Yleisiä määräyksiä</w:t>
      </w:r>
    </w:p>
    <w:p w14:paraId="00000107" w14:textId="77777777" w:rsidR="00F85BF1" w:rsidRDefault="00000000">
      <w:pPr>
        <w:pBdr>
          <w:top w:val="nil"/>
          <w:left w:val="nil"/>
          <w:bottom w:val="nil"/>
          <w:right w:val="nil"/>
          <w:between w:val="nil"/>
        </w:pBdr>
        <w:rPr>
          <w:color w:val="000000"/>
        </w:rPr>
      </w:pPr>
      <w:r>
        <w:rPr>
          <w:color w:val="000000"/>
        </w:rPr>
        <w:t xml:space="preserve"> </w:t>
      </w:r>
    </w:p>
    <w:p w14:paraId="00000108" w14:textId="77777777" w:rsidR="00F85BF1" w:rsidRDefault="00000000">
      <w:pPr>
        <w:pBdr>
          <w:top w:val="nil"/>
          <w:left w:val="nil"/>
          <w:bottom w:val="nil"/>
          <w:right w:val="nil"/>
          <w:between w:val="nil"/>
        </w:pBdr>
        <w:rPr>
          <w:color w:val="000000"/>
        </w:rPr>
      </w:pPr>
      <w:r>
        <w:rPr>
          <w:color w:val="000000"/>
        </w:rPr>
        <w:t xml:space="preserve">Näiden sääntöjen lisäksi noudatetaan </w:t>
      </w:r>
      <w:proofErr w:type="gramStart"/>
      <w:r>
        <w:rPr>
          <w:color w:val="000000"/>
        </w:rPr>
        <w:t>voimassaolevia</w:t>
      </w:r>
      <w:proofErr w:type="gramEnd"/>
      <w:r>
        <w:rPr>
          <w:color w:val="000000"/>
        </w:rPr>
        <w:t xml:space="preserve"> yhdistyslain määräyksiä. </w:t>
      </w:r>
    </w:p>
    <w:p w14:paraId="00000109" w14:textId="77777777" w:rsidR="00F85BF1" w:rsidRDefault="00F85BF1">
      <w:pPr>
        <w:pBdr>
          <w:top w:val="nil"/>
          <w:left w:val="nil"/>
          <w:bottom w:val="nil"/>
          <w:right w:val="nil"/>
          <w:between w:val="nil"/>
        </w:pBdr>
        <w:rPr>
          <w:strike/>
          <w:color w:val="000000"/>
        </w:rPr>
      </w:pPr>
    </w:p>
    <w:p w14:paraId="0000010A" w14:textId="77777777" w:rsidR="00F85BF1" w:rsidRDefault="00F85BF1">
      <w:pPr>
        <w:pBdr>
          <w:top w:val="nil"/>
          <w:left w:val="nil"/>
          <w:bottom w:val="nil"/>
          <w:right w:val="nil"/>
          <w:between w:val="nil"/>
        </w:pBdr>
        <w:rPr>
          <w:color w:val="000000"/>
        </w:rPr>
      </w:pPr>
    </w:p>
    <w:p w14:paraId="0000010B" w14:textId="77777777" w:rsidR="00F85BF1" w:rsidRDefault="00000000">
      <w:pPr>
        <w:pBdr>
          <w:top w:val="nil"/>
          <w:left w:val="nil"/>
          <w:bottom w:val="nil"/>
          <w:right w:val="nil"/>
          <w:between w:val="nil"/>
        </w:pBdr>
        <w:rPr>
          <w:color w:val="000000"/>
        </w:rPr>
      </w:pPr>
      <w:r>
        <w:rPr>
          <w:color w:val="000000"/>
        </w:rPr>
        <w:t xml:space="preserve">  </w:t>
      </w:r>
    </w:p>
    <w:sectPr w:rsidR="00F85BF1">
      <w:footerReference w:type="default" r:id="rId7"/>
      <w:pgSz w:w="11906" w:h="16838"/>
      <w:pgMar w:top="1418" w:right="1134" w:bottom="766" w:left="1140" w:header="36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0949" w14:textId="77777777" w:rsidR="001E6C9D" w:rsidRDefault="001E6C9D">
      <w:r>
        <w:separator/>
      </w:r>
    </w:p>
  </w:endnote>
  <w:endnote w:type="continuationSeparator" w:id="0">
    <w:p w14:paraId="63C44A36" w14:textId="77777777" w:rsidR="001E6C9D" w:rsidRDefault="001E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C" w14:textId="77777777" w:rsidR="00F85BF1" w:rsidRDefault="00F85BF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F662" w14:textId="77777777" w:rsidR="001E6C9D" w:rsidRDefault="001E6C9D">
      <w:r>
        <w:separator/>
      </w:r>
    </w:p>
  </w:footnote>
  <w:footnote w:type="continuationSeparator" w:id="0">
    <w:p w14:paraId="5A30D412" w14:textId="77777777" w:rsidR="001E6C9D" w:rsidRDefault="001E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7EB"/>
    <w:multiLevelType w:val="multilevel"/>
    <w:tmpl w:val="87A43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46E3B14"/>
    <w:multiLevelType w:val="multilevel"/>
    <w:tmpl w:val="7F14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2EB758B0"/>
    <w:multiLevelType w:val="multilevel"/>
    <w:tmpl w:val="3FD2DB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 w15:restartNumberingAfterBreak="0">
    <w:nsid w:val="396E7490"/>
    <w:multiLevelType w:val="multilevel"/>
    <w:tmpl w:val="2222DAA6"/>
    <w:lvl w:ilvl="0">
      <w:start w:val="1"/>
      <w:numFmt w:val="bullet"/>
      <w:lvlText w:val="•"/>
      <w:lvlJc w:val="left"/>
      <w:pPr>
        <w:ind w:left="1080" w:hanging="360"/>
      </w:pPr>
      <w:rPr>
        <w:color w:val="00000A"/>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AB740E0"/>
    <w:multiLevelType w:val="multilevel"/>
    <w:tmpl w:val="3B5ED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3B4344F7"/>
    <w:multiLevelType w:val="multilevel"/>
    <w:tmpl w:val="D090D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A43319"/>
    <w:multiLevelType w:val="multilevel"/>
    <w:tmpl w:val="23249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F315CF"/>
    <w:multiLevelType w:val="multilevel"/>
    <w:tmpl w:val="BBECD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185827"/>
    <w:multiLevelType w:val="multilevel"/>
    <w:tmpl w:val="26AE67C8"/>
    <w:lvl w:ilvl="0">
      <w:start w:val="1"/>
      <w:numFmt w:val="decimal"/>
      <w:lvlText w:val="%1."/>
      <w:lvlJc w:val="left"/>
      <w:pPr>
        <w:ind w:left="1665" w:hanging="1305"/>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15:restartNumberingAfterBreak="0">
    <w:nsid w:val="69FC395B"/>
    <w:multiLevelType w:val="multilevel"/>
    <w:tmpl w:val="48740D60"/>
    <w:lvl w:ilvl="0">
      <w:start w:val="1"/>
      <w:numFmt w:val="bullet"/>
      <w:lvlText w:val="●"/>
      <w:lvlJc w:val="left"/>
      <w:pPr>
        <w:ind w:left="720" w:hanging="360"/>
      </w:pPr>
      <w:rPr>
        <w:rFonts w:ascii="Noto Sans Symbols" w:eastAsia="Noto Sans Symbols" w:hAnsi="Noto Sans Symbols" w:cs="Noto Sans Symbols"/>
        <w:color w:val="00000A"/>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D3D190A"/>
    <w:multiLevelType w:val="multilevel"/>
    <w:tmpl w:val="AD3AF932"/>
    <w:lvl w:ilvl="0">
      <w:start w:val="1"/>
      <w:numFmt w:val="decimal"/>
      <w:lvlText w:val="%1."/>
      <w:lvlJc w:val="left"/>
      <w:pPr>
        <w:ind w:left="1665" w:hanging="1305"/>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6DBC2193"/>
    <w:multiLevelType w:val="multilevel"/>
    <w:tmpl w:val="912E2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137813">
    <w:abstractNumId w:val="4"/>
  </w:num>
  <w:num w:numId="2" w16cid:durableId="1621761439">
    <w:abstractNumId w:val="3"/>
  </w:num>
  <w:num w:numId="3" w16cid:durableId="1631864912">
    <w:abstractNumId w:val="0"/>
  </w:num>
  <w:num w:numId="4" w16cid:durableId="1468547793">
    <w:abstractNumId w:val="2"/>
  </w:num>
  <w:num w:numId="5" w16cid:durableId="1515656519">
    <w:abstractNumId w:val="5"/>
  </w:num>
  <w:num w:numId="6" w16cid:durableId="1416904664">
    <w:abstractNumId w:val="9"/>
  </w:num>
  <w:num w:numId="7" w16cid:durableId="1473057382">
    <w:abstractNumId w:val="1"/>
  </w:num>
  <w:num w:numId="8" w16cid:durableId="2128970">
    <w:abstractNumId w:val="7"/>
  </w:num>
  <w:num w:numId="9" w16cid:durableId="762840305">
    <w:abstractNumId w:val="10"/>
  </w:num>
  <w:num w:numId="10" w16cid:durableId="1906140647">
    <w:abstractNumId w:val="8"/>
  </w:num>
  <w:num w:numId="11" w16cid:durableId="1802309896">
    <w:abstractNumId w:val="11"/>
  </w:num>
  <w:num w:numId="12" w16cid:durableId="1895920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F1"/>
    <w:rsid w:val="00135E96"/>
    <w:rsid w:val="00151830"/>
    <w:rsid w:val="001E6C9D"/>
    <w:rsid w:val="00F3622F"/>
    <w:rsid w:val="00F85B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5455"/>
  <w15:docId w15:val="{F5B6A2F7-C426-4FD5-9B30-07DB0426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lang w:val="fi-FI" w:eastAsia="fi-FI"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spacing w:after="240"/>
      <w:ind w:left="1298" w:hanging="1298"/>
      <w:outlineLvl w:val="0"/>
    </w:pPr>
    <w:rPr>
      <w:b/>
      <w:smallCaps/>
    </w:rPr>
  </w:style>
  <w:style w:type="paragraph" w:styleId="Otsikko2">
    <w:name w:val="heading 2"/>
    <w:basedOn w:val="Normaali"/>
    <w:next w:val="Normaali"/>
    <w:uiPriority w:val="9"/>
    <w:semiHidden/>
    <w:unhideWhenUsed/>
    <w:qFormat/>
    <w:pPr>
      <w:keepNext/>
      <w:spacing w:after="240"/>
      <w:ind w:left="1298" w:hanging="1298"/>
      <w:outlineLvl w:val="1"/>
    </w:pPr>
    <w:rPr>
      <w:b/>
    </w:rPr>
  </w:style>
  <w:style w:type="paragraph" w:styleId="Otsikko3">
    <w:name w:val="heading 3"/>
    <w:basedOn w:val="Normaali"/>
    <w:next w:val="Normaali"/>
    <w:uiPriority w:val="9"/>
    <w:semiHidden/>
    <w:unhideWhenUsed/>
    <w:qFormat/>
    <w:pPr>
      <w:keepNext/>
      <w:spacing w:after="240"/>
      <w:ind w:left="1298" w:hanging="1298"/>
      <w:outlineLvl w:val="2"/>
    </w:pPr>
  </w:style>
  <w:style w:type="paragraph" w:styleId="Otsikko4">
    <w:name w:val="heading 4"/>
    <w:basedOn w:val="Normaali"/>
    <w:next w:val="Normaali"/>
    <w:uiPriority w:val="9"/>
    <w:semiHidden/>
    <w:unhideWhenUsed/>
    <w:qFormat/>
    <w:pPr>
      <w:keepNext/>
      <w:spacing w:after="240"/>
      <w:ind w:left="1298" w:hanging="1298"/>
      <w:outlineLvl w:val="3"/>
    </w:pPr>
  </w:style>
  <w:style w:type="paragraph" w:styleId="Otsikko5">
    <w:name w:val="heading 5"/>
    <w:basedOn w:val="Normaali"/>
    <w:next w:val="Normaali"/>
    <w:uiPriority w:val="9"/>
    <w:semiHidden/>
    <w:unhideWhenUsed/>
    <w:qFormat/>
    <w:pPr>
      <w:keepNext/>
      <w:spacing w:after="240"/>
      <w:ind w:left="1298" w:hanging="1298"/>
      <w:outlineLvl w:val="4"/>
    </w:pPr>
  </w:style>
  <w:style w:type="paragraph" w:styleId="Otsikko6">
    <w:name w:val="heading 6"/>
    <w:basedOn w:val="Normaali"/>
    <w:next w:val="Normaali"/>
    <w:uiPriority w:val="9"/>
    <w:semiHidden/>
    <w:unhideWhenUsed/>
    <w:qFormat/>
    <w:pPr>
      <w:spacing w:after="240"/>
      <w:ind w:left="1152" w:hanging="1152"/>
      <w:outlineLvl w:val="5"/>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15099</Characters>
  <Application>Microsoft Office Word</Application>
  <DocSecurity>0</DocSecurity>
  <Lines>125</Lines>
  <Paragraphs>33</Paragraphs>
  <ScaleCrop>false</ScaleCrop>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Moisio</dc:creator>
  <cp:lastModifiedBy>Laura Moisio</cp:lastModifiedBy>
  <cp:revision>2</cp:revision>
  <dcterms:created xsi:type="dcterms:W3CDTF">2022-11-03T09:21:00Z</dcterms:created>
  <dcterms:modified xsi:type="dcterms:W3CDTF">2022-11-03T09:21:00Z</dcterms:modified>
</cp:coreProperties>
</file>