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495872">
      <w:pPr>
        <w:rPr>
          <w:sz w:val="28"/>
          <w:szCs w:val="28"/>
        </w:rPr>
      </w:pPr>
      <w:r w:rsidRPr="00495872">
        <w:rPr>
          <w:sz w:val="28"/>
          <w:szCs w:val="28"/>
        </w:rPr>
        <w:t>Harjavallan Kemiran rikkihappo-tehtaan siirtyminen Outokumpu Oy:n omistukseen</w:t>
      </w:r>
    </w:p>
    <w:p w:rsidR="00495872" w:rsidRDefault="006D170A">
      <w:pPr>
        <w:rPr>
          <w:sz w:val="24"/>
          <w:szCs w:val="24"/>
        </w:rPr>
      </w:pPr>
      <w:r>
        <w:rPr>
          <w:sz w:val="24"/>
          <w:szCs w:val="24"/>
        </w:rPr>
        <w:t>Yhtiö osti Kemiralta rikkihappotehtaan, jonka työntekijät siirtyivät vanhoina työntekijöinä Outokummun palvelukseen. Kemiralaiset kävivät omat neuvottelunsa työnantajan kanssa siirtymävaiheesta. Suurin osa Kemiran rikkihappotehtaan työntekijöistä siirtyi korjaamolle ja Ni-tehtaalle. He pysyivät Kemiran omassa eläkejärjestelmässä, Neliapilassa. Työntekijät siirtyivät Outokummun palvelukseen vuoden 1987 alusta lähtien.</w:t>
      </w:r>
    </w:p>
    <w:p w:rsidR="006D170A" w:rsidRDefault="00564C5D">
      <w:pPr>
        <w:rPr>
          <w:sz w:val="24"/>
          <w:szCs w:val="24"/>
        </w:rPr>
      </w:pPr>
      <w:r>
        <w:rPr>
          <w:sz w:val="24"/>
          <w:szCs w:val="24"/>
        </w:rPr>
        <w:t>Osasto liittyi Satakunnan Rauhanpuolustajiin. Osasto kuuluu moniin eri järjestöihin, tämä oli vain yksi niistä, joita osasto haluaa liittymisellään kannattaa.</w:t>
      </w:r>
    </w:p>
    <w:p w:rsidR="00BA39EF" w:rsidRDefault="00BA39EF">
      <w:pPr>
        <w:rPr>
          <w:sz w:val="24"/>
          <w:szCs w:val="24"/>
        </w:rPr>
      </w:pPr>
      <w:r>
        <w:rPr>
          <w:sz w:val="24"/>
          <w:szCs w:val="24"/>
        </w:rPr>
        <w:t>Vuosi 1987 oli erittäin tapahtumarikas osastossamme. Verottaja iski vuorotyöläisten ruokaetuun, ja poisti sen. Asiasta käytiin useita neuvotteluita työnantajan kanssa, miten systeemiä, jossa olisi kompensaatio mukana.</w:t>
      </w:r>
    </w:p>
    <w:p w:rsidR="00BA39EF" w:rsidRDefault="00BA39EF">
      <w:pPr>
        <w:rPr>
          <w:sz w:val="24"/>
          <w:szCs w:val="24"/>
        </w:rPr>
      </w:pPr>
      <w:r>
        <w:rPr>
          <w:sz w:val="24"/>
          <w:szCs w:val="24"/>
        </w:rPr>
        <w:t>Verstas lakkoili ahkerasti. Siellä oli useita lakkoja tulehtuneiden henkilösuhteiden vuoksi. Työtuomioistuin katseli "pahalla silmällä" verstaan lakkoja ja langetti osastolle lähes 20 000,- lakkosakot.</w:t>
      </w:r>
    </w:p>
    <w:p w:rsidR="00BA39EF" w:rsidRDefault="00BA39EF">
      <w:pPr>
        <w:rPr>
          <w:sz w:val="24"/>
          <w:szCs w:val="24"/>
        </w:rPr>
      </w:pPr>
      <w:r>
        <w:rPr>
          <w:sz w:val="24"/>
          <w:szCs w:val="24"/>
        </w:rPr>
        <w:t>Tehtaalla alkoi "parake". Palkkaperusteet astuivat voimaan 1989. Ohjetöistä laadittiin työnkuvaus, jotka olivat pohjana muita töitä pisteyttäessä.</w:t>
      </w:r>
    </w:p>
    <w:p w:rsidR="00BA39EF" w:rsidRDefault="00BA39EF">
      <w:pPr>
        <w:rPr>
          <w:sz w:val="24"/>
          <w:szCs w:val="24"/>
        </w:rPr>
      </w:pPr>
      <w:r>
        <w:rPr>
          <w:sz w:val="24"/>
          <w:szCs w:val="24"/>
        </w:rPr>
        <w:t>Seuraavana vuonna taas lakkoiltiin, mutta tällä kertaa oli kysymyksessä vauhdituslakko metallin sopimuksen saamisen johdosto. Työaika lyheni päivä- ja vuorotyössä. Vapaata oli nyt kaiken kaikkiaan yht. kahdeksan päivää.</w:t>
      </w:r>
    </w:p>
    <w:p w:rsidR="00BA39EF" w:rsidRDefault="008D10F3">
      <w:pPr>
        <w:rPr>
          <w:sz w:val="24"/>
          <w:szCs w:val="24"/>
        </w:rPr>
      </w:pPr>
      <w:r>
        <w:rPr>
          <w:sz w:val="24"/>
          <w:szCs w:val="24"/>
        </w:rPr>
        <w:t>Metallityöväenliiton työvalio teki päätöksen ettei Outokummun Cu-kaivoshanketta Chilestä boikotoida. Osasto hyväksyi liiton kannan, koska malminsaanti piti turvata. Asian johdosta Chilen Cu-ammattiliiton edustajia oli vierailulla. Chilestä tuli ensimmäinen kuparilasti Harjavaltaan vuonna 1991. Näin saatiin yksi tapahtumarikas vaihe päätökseen, kun Chilen "jupakka" päättyi ja osastollammekin oli yksi huoli vähemmän.</w:t>
      </w:r>
    </w:p>
    <w:p w:rsidR="008D10F3" w:rsidRDefault="0097020A">
      <w:pPr>
        <w:rPr>
          <w:sz w:val="24"/>
          <w:szCs w:val="24"/>
        </w:rPr>
      </w:pPr>
      <w:r>
        <w:rPr>
          <w:sz w:val="24"/>
          <w:szCs w:val="24"/>
        </w:rPr>
        <w:tab/>
      </w:r>
      <w:r>
        <w:rPr>
          <w:sz w:val="24"/>
          <w:szCs w:val="24"/>
        </w:rPr>
        <w:tab/>
      </w:r>
    </w:p>
    <w:p w:rsidR="0097020A" w:rsidRPr="0097020A" w:rsidRDefault="0097020A">
      <w:pPr>
        <w:rPr>
          <w:i/>
          <w:sz w:val="28"/>
          <w:szCs w:val="28"/>
          <w:u w:val="single"/>
        </w:rPr>
      </w:pPr>
      <w:r>
        <w:rPr>
          <w:sz w:val="24"/>
          <w:szCs w:val="24"/>
        </w:rPr>
        <w:tab/>
      </w:r>
      <w:r>
        <w:rPr>
          <w:sz w:val="24"/>
          <w:szCs w:val="24"/>
        </w:rPr>
        <w:tab/>
      </w:r>
      <w:r>
        <w:rPr>
          <w:sz w:val="24"/>
          <w:szCs w:val="24"/>
        </w:rPr>
        <w:tab/>
      </w:r>
      <w:r w:rsidRPr="0097020A">
        <w:rPr>
          <w:i/>
          <w:sz w:val="28"/>
          <w:szCs w:val="28"/>
          <w:u w:val="single"/>
        </w:rPr>
        <w:t>Chile</w:t>
      </w:r>
    </w:p>
    <w:p w:rsidR="00564C5D" w:rsidRDefault="0097020A">
      <w:pPr>
        <w:rPr>
          <w:i/>
          <w:sz w:val="28"/>
          <w:szCs w:val="28"/>
        </w:rPr>
      </w:pPr>
      <w:r>
        <w:rPr>
          <w:i/>
          <w:sz w:val="28"/>
          <w:szCs w:val="28"/>
        </w:rPr>
        <w:t>Osastomme yksi kunniakas työ on ollut Chilen työläisten ja demokraattisten voimien auttaminen silloin, kun he sitä eniten tarvitsivat. Vaaleilla valittu demokraattinen valta oli poljettu väkivalloin juntan julman diktatuurin saappaan alle.</w:t>
      </w:r>
    </w:p>
    <w:p w:rsidR="0097020A" w:rsidRDefault="0097020A">
      <w:pPr>
        <w:rPr>
          <w:i/>
          <w:sz w:val="28"/>
          <w:szCs w:val="28"/>
        </w:rPr>
      </w:pPr>
      <w:r>
        <w:rPr>
          <w:i/>
          <w:sz w:val="28"/>
          <w:szCs w:val="28"/>
        </w:rPr>
        <w:t>Olen aivan varma, että osastomme silloinen toiminta auttoi chileläisiä kamppailemaan juntan terrorismia vastaan.</w:t>
      </w:r>
    </w:p>
    <w:p w:rsidR="0097020A" w:rsidRDefault="0097020A">
      <w:pPr>
        <w:rPr>
          <w:i/>
          <w:sz w:val="28"/>
          <w:szCs w:val="28"/>
        </w:rPr>
      </w:pPr>
      <w:r>
        <w:rPr>
          <w:i/>
          <w:sz w:val="28"/>
          <w:szCs w:val="28"/>
        </w:rPr>
        <w:t>Chilen kaivoksilla tunnetaan maailman edistykselliset voimat, sekä Harjavallan metallityöläiset, tämän sain konkreettisesti kokea keväällä 1989 käydessäni Chilessä.</w:t>
      </w:r>
    </w:p>
    <w:p w:rsidR="0097020A" w:rsidRDefault="0097020A">
      <w:pPr>
        <w:rPr>
          <w:i/>
          <w:sz w:val="28"/>
          <w:szCs w:val="28"/>
        </w:rPr>
      </w:pPr>
      <w:r>
        <w:rPr>
          <w:i/>
          <w:sz w:val="28"/>
          <w:szCs w:val="28"/>
        </w:rPr>
        <w:lastRenderedPageBreak/>
        <w:t>Matkamme kustansi Outokumpu konserni, tarkoituksena osoittaa vääräksi AKT:n Risto Kuisman väitteet ns. "ryöstöpolitiikasta".</w:t>
      </w:r>
    </w:p>
    <w:p w:rsidR="0097020A" w:rsidRDefault="0097020A">
      <w:pPr>
        <w:rPr>
          <w:i/>
          <w:sz w:val="28"/>
          <w:szCs w:val="28"/>
        </w:rPr>
      </w:pPr>
      <w:r>
        <w:rPr>
          <w:i/>
          <w:sz w:val="28"/>
          <w:szCs w:val="28"/>
        </w:rPr>
        <w:t>Matkamme aikana käydyt lukuisat neuvottelut, niin oppositiopuolueiden, kuparityöläisten ja muidenkin ammattiliittojen edustajien kanssa osoittivat Suomen olevan ystävällismielinen valtio ja Outokumpu käy kauppaa tasavertaisena ja rehellisenä yhtiönä.</w:t>
      </w:r>
    </w:p>
    <w:p w:rsidR="0097020A" w:rsidRDefault="0097020A">
      <w:pPr>
        <w:rPr>
          <w:i/>
          <w:sz w:val="28"/>
          <w:szCs w:val="28"/>
        </w:rPr>
      </w:pPr>
      <w:r>
        <w:rPr>
          <w:i/>
          <w:sz w:val="28"/>
          <w:szCs w:val="28"/>
        </w:rPr>
        <w:tab/>
      </w:r>
      <w:r>
        <w:rPr>
          <w:i/>
          <w:sz w:val="28"/>
          <w:szCs w:val="28"/>
        </w:rPr>
        <w:tab/>
      </w:r>
      <w:r>
        <w:rPr>
          <w:i/>
          <w:sz w:val="28"/>
          <w:szCs w:val="28"/>
        </w:rPr>
        <w:tab/>
        <w:t>Ilmo Keskinen</w:t>
      </w:r>
    </w:p>
    <w:p w:rsidR="00B82ABB" w:rsidRDefault="00B82ABB">
      <w:pPr>
        <w:rPr>
          <w:i/>
          <w:sz w:val="28"/>
          <w:szCs w:val="28"/>
        </w:rPr>
      </w:pPr>
    </w:p>
    <w:p w:rsidR="00B82ABB" w:rsidRDefault="00B82ABB">
      <w:pPr>
        <w:rPr>
          <w:sz w:val="24"/>
          <w:szCs w:val="24"/>
        </w:rPr>
      </w:pPr>
      <w:r>
        <w:rPr>
          <w:sz w:val="24"/>
          <w:szCs w:val="24"/>
        </w:rPr>
        <w:t xml:space="preserve">Vuosi 1989 oli Metallityöväen Liiton juhlavuosi, täyttihän se jo kunniakkaat 90 vuotta. Liitto järjesti juhlavuotensa kunniaksi kampanjan "Vaikuta työpaikallasi". </w:t>
      </w:r>
    </w:p>
    <w:p w:rsidR="00B82ABB" w:rsidRDefault="00B82ABB">
      <w:pPr>
        <w:rPr>
          <w:sz w:val="24"/>
          <w:szCs w:val="24"/>
        </w:rPr>
      </w:pPr>
      <w:r>
        <w:rPr>
          <w:sz w:val="24"/>
          <w:szCs w:val="24"/>
        </w:rPr>
        <w:t>Outokumpu Oy:n Porin tehtaiden Cu-elektrolyysi siirtyi Harjavallan tehtaiden alaisuuteen, mutta työntekijät pysyivät Porin ammattiosaston alaisuudessa.</w:t>
      </w:r>
    </w:p>
    <w:p w:rsidR="00B82ABB" w:rsidRDefault="00B82ABB">
      <w:pPr>
        <w:rPr>
          <w:sz w:val="24"/>
          <w:szCs w:val="24"/>
        </w:rPr>
      </w:pPr>
      <w:r>
        <w:rPr>
          <w:sz w:val="24"/>
          <w:szCs w:val="24"/>
        </w:rPr>
        <w:t>Vuorotyöläiset siirtyivät 5-vuorojärjestelmään 1989 vuoden alusta. Työnantajan ehdot</w:t>
      </w:r>
      <w:r w:rsidR="00457B53">
        <w:rPr>
          <w:sz w:val="24"/>
          <w:szCs w:val="24"/>
        </w:rPr>
        <w:t>tamaa uutta järjestelmää vastustettiin, koska noin kolmekymmentä päivää vuodessa saadut "tasoitusvapaat" poistuivat. Uusi vuorosysteemi muutti vuorotyön säännönmukaisemmaksi. Työnantaja suostui kompensoimaan kaiken, mitä työntekijäpuoli vaati ansiomenetyksistä. Asiasta suoritettiin jäsenäänestys, ja uusi systeemi hyväksyttiin.</w:t>
      </w:r>
    </w:p>
    <w:p w:rsidR="00457B53" w:rsidRDefault="00457B53">
      <w:pPr>
        <w:rPr>
          <w:sz w:val="24"/>
          <w:szCs w:val="24"/>
        </w:rPr>
      </w:pPr>
      <w:r>
        <w:rPr>
          <w:sz w:val="24"/>
          <w:szCs w:val="24"/>
        </w:rPr>
        <w:t>Punaiset Viipurilaiset vierailivat osastossamme. Järjestö oli Leningradin kupari- ja alumiinimuokkaustehtaan ammattijärjestö. He ottivat yhteyttä, ja osoittivat halukkuutensa tutustua Suomen vastaavaan teollisuuteen. Vierailun isäntinä toimivat Harjavallan- ja Porin ammattiosastoväki.</w:t>
      </w:r>
    </w:p>
    <w:p w:rsidR="00457B53" w:rsidRDefault="00457B53">
      <w:pPr>
        <w:rPr>
          <w:sz w:val="28"/>
          <w:szCs w:val="28"/>
        </w:rPr>
      </w:pPr>
      <w:r w:rsidRPr="00457B53">
        <w:rPr>
          <w:sz w:val="28"/>
          <w:szCs w:val="28"/>
        </w:rPr>
        <w:t>Outokumpu Oy Harjavallan tehtaiden yhtiöittäminen</w:t>
      </w:r>
    </w:p>
    <w:p w:rsidR="00457B53" w:rsidRDefault="00457B53">
      <w:pPr>
        <w:rPr>
          <w:sz w:val="24"/>
          <w:szCs w:val="24"/>
        </w:rPr>
      </w:pPr>
      <w:r>
        <w:rPr>
          <w:sz w:val="24"/>
          <w:szCs w:val="24"/>
        </w:rPr>
        <w:t>Vuoden 1990 alusta Outokumpu Harjavallan tehtaat yhtiöitettiin ja uudeksi nimeksi tuli Outokumpu Harjavalta Metals Oy. Tämän seurauksena oli, että eri henkilöstöryhmät saivat oman edustuksena henkilömäärästä riippuen yhtiön hallitukseen. Työntekijät saivat kaksi paikkaa.</w:t>
      </w:r>
    </w:p>
    <w:p w:rsidR="00457B53" w:rsidRDefault="00C31155">
      <w:pPr>
        <w:rPr>
          <w:sz w:val="28"/>
          <w:szCs w:val="28"/>
        </w:rPr>
      </w:pPr>
      <w:r w:rsidRPr="00C31155">
        <w:rPr>
          <w:sz w:val="28"/>
          <w:szCs w:val="28"/>
        </w:rPr>
        <w:t>Tulospalkkaus</w:t>
      </w:r>
    </w:p>
    <w:p w:rsidR="00C31155" w:rsidRDefault="00C31155">
      <w:pPr>
        <w:rPr>
          <w:sz w:val="24"/>
          <w:szCs w:val="24"/>
        </w:rPr>
      </w:pPr>
      <w:r>
        <w:rPr>
          <w:sz w:val="24"/>
          <w:szCs w:val="24"/>
        </w:rPr>
        <w:t>Sulaton työntekijät sopivat tuotantolisäpalkkion käyttöönotosta vuoden 1990 alusta, näin ollen molemmat tuotanto-osastot olivat omissa lisäsopimuksissaan.</w:t>
      </w:r>
    </w:p>
    <w:p w:rsidR="00C31155" w:rsidRDefault="00C31155">
      <w:pPr>
        <w:rPr>
          <w:sz w:val="24"/>
          <w:szCs w:val="24"/>
        </w:rPr>
      </w:pPr>
      <w:r>
        <w:rPr>
          <w:sz w:val="24"/>
          <w:szCs w:val="24"/>
        </w:rPr>
        <w:t>Pääluottamusmiehen aloitteesta työnantaja laati koko työpaikkaa ja kaikkia henkilöstöryhmiä koskevan tulospalkkausluonnoksen (TUPA).</w:t>
      </w:r>
    </w:p>
    <w:p w:rsidR="00C31155" w:rsidRDefault="007C0E81">
      <w:pPr>
        <w:rPr>
          <w:sz w:val="24"/>
          <w:szCs w:val="24"/>
        </w:rPr>
      </w:pPr>
      <w:r>
        <w:rPr>
          <w:sz w:val="24"/>
          <w:szCs w:val="24"/>
        </w:rPr>
        <w:t xml:space="preserve">Tulospalkkauksen kaksi ns. elementtiä oli a: Outokumpu Harjavalta Metals Oy:n kokonaistuloksesta b: osastoilla tapahtuvasta asetettujen tavoitteiden saavuttamisesta. </w:t>
      </w:r>
    </w:p>
    <w:p w:rsidR="007C0E81" w:rsidRDefault="007C0E81">
      <w:pPr>
        <w:rPr>
          <w:sz w:val="24"/>
          <w:szCs w:val="24"/>
        </w:rPr>
      </w:pPr>
      <w:r>
        <w:rPr>
          <w:sz w:val="24"/>
          <w:szCs w:val="24"/>
        </w:rPr>
        <w:lastRenderedPageBreak/>
        <w:t xml:space="preserve">Henkilöstöryhmien ja työnantajan välisistä erimielisyyksistä, jotka koskivat tasajako periaatetta ja ns. sanktio pykälää huolimatta, sovittiin, että tulospalkkaus alkaa 1.1.1991. </w:t>
      </w:r>
    </w:p>
    <w:p w:rsidR="007C0E81" w:rsidRDefault="007C0E81">
      <w:pPr>
        <w:rPr>
          <w:sz w:val="24"/>
          <w:szCs w:val="24"/>
        </w:rPr>
      </w:pPr>
      <w:r>
        <w:rPr>
          <w:sz w:val="24"/>
          <w:szCs w:val="24"/>
        </w:rPr>
        <w:t>Nikkelitehtaalla (elektrolyysi) oli siirtynyt -79 ja koko nikkelitehdas -80 tuotantopalkkion piiriin.  Ni-tehtaan työntekijät katsoivat uuden tulospalkkauksen olevan liian pieni heidän käytössään olevaan tuotantopalkkioon. Tämän vuoksi neuvottelujen kautta saatiin 4 mk/h/h kompensaatiota tuntipalkkoihin. Samoissa neuvotteluissa oli sovittu mahdolliset lisäkompensaation tarpeesta keväällä -92. Kevään neuvotteluissa ei syntynyt yksimielisyyttä, vaan johti lakkoiluihin. Työnantaja vei ko. työtuomioistuimeen. Ammattiosasto maksoi reilut 20 000 mk sakkoina.</w:t>
      </w:r>
    </w:p>
    <w:p w:rsidR="007C0E81" w:rsidRDefault="007C0E81">
      <w:pPr>
        <w:rPr>
          <w:sz w:val="24"/>
          <w:szCs w:val="24"/>
        </w:rPr>
      </w:pPr>
      <w:r>
        <w:rPr>
          <w:sz w:val="24"/>
          <w:szCs w:val="24"/>
        </w:rPr>
        <w:t>Muiden jaostojen toiminnasta todettakoon, että urheilutoimikunta sai hankittua osaston lentopalloilijoille uudet peliasut.</w:t>
      </w:r>
    </w:p>
    <w:p w:rsidR="007C0E81" w:rsidRDefault="007C0E81">
      <w:pPr>
        <w:rPr>
          <w:sz w:val="24"/>
          <w:szCs w:val="24"/>
        </w:rPr>
      </w:pPr>
      <w:r>
        <w:rPr>
          <w:sz w:val="24"/>
          <w:szCs w:val="24"/>
        </w:rPr>
        <w:t>Laki henkilöstörahastosta tuli voimaan ja Outokumpu konserniin perustettiin myös tällainen rahasto. 1993 konserni maksoi ensi kerran henkilöstörahastoon yhtiön tuloksesta osuuden. Henkilöstörahastoon kuuluvat työntekijät ja toimihenkilöt.</w:t>
      </w:r>
    </w:p>
    <w:p w:rsidR="007C0E81" w:rsidRDefault="00EA3924">
      <w:pPr>
        <w:rPr>
          <w:sz w:val="24"/>
          <w:szCs w:val="24"/>
        </w:rPr>
      </w:pPr>
      <w:r>
        <w:rPr>
          <w:sz w:val="24"/>
          <w:szCs w:val="24"/>
        </w:rPr>
        <w:t>Vuonna 1992 kävi Tornion tehtaiden ammattiosaston vieraana viiden hengen Venäläisvaltuuskunta Severo Nikkelistä, he vierailivat myös Harjavallan ammattiosasto 127:n vieraina. Vastavierailu Venäjälle tehtiin toukokuussa.</w:t>
      </w:r>
    </w:p>
    <w:p w:rsidR="00EA3924" w:rsidRDefault="00EA3924">
      <w:pPr>
        <w:rPr>
          <w:sz w:val="24"/>
          <w:szCs w:val="24"/>
        </w:rPr>
      </w:pPr>
      <w:r>
        <w:rPr>
          <w:sz w:val="24"/>
          <w:szCs w:val="24"/>
        </w:rPr>
        <w:t>Osaston omat toimikunnat olivat työllistettyjä kun "Jallu" eli Jalometallirikasteiden esikäsittelylaitos lopetettiin. Ensin työnantaja aikoi irtisanoa osan työntekijöistä, mutta sopimukseen päästiin ja irtisanomisia ei tullut. Osaston työntekijät siirrettiin muille osastoille, osa siirtyi Porin tehtaille ja osa jäi Harjavaltaan.</w:t>
      </w:r>
    </w:p>
    <w:p w:rsidR="00EA3924" w:rsidRDefault="00EA3924">
      <w:pPr>
        <w:rPr>
          <w:sz w:val="24"/>
          <w:szCs w:val="24"/>
        </w:rPr>
      </w:pPr>
      <w:r>
        <w:rPr>
          <w:sz w:val="24"/>
          <w:szCs w:val="24"/>
        </w:rPr>
        <w:t>Veteraanijaosto perustettiin ja osaston toimikunta sai mietittäväkseen tehdäänkö osaston historiikki sen 50-vuotisjuhlaksi. Veteraanijaosto perustettiin ammattiosasto 127:n alaiseksi jaostoksi. Veteraanijaoston tarkoituksena on liiton ohjeiden mukaisesti saada ammattiosaston vapaajäsenet tiedostamaan asemansa liiton, sekä yhteiskunnan jäseninä.</w:t>
      </w:r>
    </w:p>
    <w:p w:rsidR="00EA3924" w:rsidRPr="00C31155" w:rsidRDefault="00EA3924">
      <w:pPr>
        <w:rPr>
          <w:sz w:val="24"/>
          <w:szCs w:val="24"/>
        </w:rPr>
      </w:pPr>
      <w:r>
        <w:rPr>
          <w:sz w:val="24"/>
          <w:szCs w:val="24"/>
        </w:rPr>
        <w:t>Tarkoituksena jaoston toiminnan kautta on tukea toistaan henkisen ja sivistyksellisen elämänlaadun osalta, sekä säilyttää kontakti ja vuorovaikutus ammattiosaston toiminnasta vastaavaan jäsenistöön. Lisäksi osa veteraanijaoston henkilöistä on mukana ammattiosaston 50-vuotishistoriikin valmistustyössä historiikkitoimikunnan lisäksi.</w:t>
      </w:r>
    </w:p>
    <w:sectPr w:rsidR="00EA3924" w:rsidRPr="00C31155"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95872"/>
    <w:rsid w:val="002B1905"/>
    <w:rsid w:val="00457B53"/>
    <w:rsid w:val="00495872"/>
    <w:rsid w:val="00564C5D"/>
    <w:rsid w:val="006D170A"/>
    <w:rsid w:val="00744C7A"/>
    <w:rsid w:val="007C0E81"/>
    <w:rsid w:val="00840AEC"/>
    <w:rsid w:val="008D10F3"/>
    <w:rsid w:val="0097020A"/>
    <w:rsid w:val="00B82ABB"/>
    <w:rsid w:val="00BA39EF"/>
    <w:rsid w:val="00BF6DB6"/>
    <w:rsid w:val="00C31155"/>
    <w:rsid w:val="00EA392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761</Words>
  <Characters>6166</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7</cp:revision>
  <dcterms:created xsi:type="dcterms:W3CDTF">2011-06-14T10:38:00Z</dcterms:created>
  <dcterms:modified xsi:type="dcterms:W3CDTF">2011-06-16T05:39:00Z</dcterms:modified>
</cp:coreProperties>
</file>