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935AF" w14:textId="2A4588EE" w:rsidR="000A4FE8" w:rsidRDefault="00DF1FC6" w:rsidP="000C4265">
      <w:pPr>
        <w:jc w:val="center"/>
        <w:rPr>
          <w:rFonts w:ascii="Cavolini" w:hAnsi="Cavolini" w:cs="Cavolini"/>
          <w:b/>
          <w:bCs/>
          <w:sz w:val="28"/>
          <w:szCs w:val="28"/>
        </w:rPr>
      </w:pPr>
      <w:r w:rsidRPr="00DF1FC6">
        <w:rPr>
          <w:rFonts w:ascii="Arial" w:eastAsia="Verdana" w:hAnsi="Arial" w:cs="Verdana"/>
          <w:noProof/>
          <w:sz w:val="20"/>
          <w:szCs w:val="20"/>
          <w:lang w:eastAsia="fi-FI"/>
        </w:rPr>
        <w:drawing>
          <wp:inline distT="0" distB="0" distL="0" distR="0" wp14:anchorId="48A2D3E0" wp14:editId="1A4FAACC">
            <wp:extent cx="793475" cy="1062694"/>
            <wp:effectExtent l="0" t="0" r="6985" b="4445"/>
            <wp:docPr id="3" name="Kuva 3" descr="Kuvatulokset haulle teh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vatulokset haulle teh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183" cy="1110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9F1A0" w14:textId="461F4C09" w:rsidR="00A0513C" w:rsidRPr="003B4EA5" w:rsidRDefault="00B9097B">
      <w:pPr>
        <w:rPr>
          <w:rFonts w:ascii="Cavolini" w:hAnsi="Cavolini" w:cs="Cavolini"/>
          <w:b/>
          <w:bCs/>
          <w:sz w:val="28"/>
          <w:szCs w:val="28"/>
        </w:rPr>
      </w:pPr>
      <w:r>
        <w:rPr>
          <w:rFonts w:ascii="Cavolini" w:hAnsi="Cavolini" w:cs="Cavolini"/>
          <w:b/>
          <w:bCs/>
          <w:sz w:val="28"/>
          <w:szCs w:val="28"/>
        </w:rPr>
        <w:t>Tehyn</w:t>
      </w:r>
      <w:r w:rsidR="00DF1FC6" w:rsidRPr="00DF1FC6">
        <w:rPr>
          <w:rFonts w:ascii="Cavolini" w:hAnsi="Cavolini" w:cs="Cavolini"/>
          <w:b/>
          <w:bCs/>
          <w:sz w:val="28"/>
          <w:szCs w:val="28"/>
        </w:rPr>
        <w:t xml:space="preserve"> </w:t>
      </w:r>
      <w:proofErr w:type="spellStart"/>
      <w:r w:rsidR="00DF1FC6" w:rsidRPr="00DF1FC6">
        <w:rPr>
          <w:rFonts w:ascii="Cavolini" w:hAnsi="Cavolini" w:cs="Cavolini"/>
          <w:b/>
          <w:bCs/>
          <w:sz w:val="28"/>
          <w:szCs w:val="28"/>
        </w:rPr>
        <w:t>ao</w:t>
      </w:r>
      <w:proofErr w:type="spellEnd"/>
      <w:r w:rsidR="00DF1FC6" w:rsidRPr="00DF1FC6">
        <w:rPr>
          <w:rFonts w:ascii="Cavolini" w:hAnsi="Cavolini" w:cs="Cavolini"/>
          <w:b/>
          <w:bCs/>
          <w:sz w:val="28"/>
          <w:szCs w:val="28"/>
        </w:rPr>
        <w:t xml:space="preserve"> 404 järjestää jäsenilleen </w:t>
      </w:r>
      <w:r w:rsidR="003B4EA5" w:rsidRPr="003B4EA5">
        <w:rPr>
          <w:rFonts w:ascii="Cavolini" w:hAnsi="Cavolini" w:cs="Cavolini"/>
          <w:b/>
          <w:bCs/>
          <w:sz w:val="28"/>
          <w:szCs w:val="28"/>
        </w:rPr>
        <w:t>rentouttava</w:t>
      </w:r>
      <w:r w:rsidR="00DF1FC6">
        <w:rPr>
          <w:rFonts w:ascii="Cavolini" w:hAnsi="Cavolini" w:cs="Cavolini"/>
          <w:b/>
          <w:bCs/>
          <w:sz w:val="28"/>
          <w:szCs w:val="28"/>
        </w:rPr>
        <w:t>n</w:t>
      </w:r>
      <w:r w:rsidR="003B4EA5" w:rsidRPr="003B4EA5">
        <w:rPr>
          <w:rFonts w:ascii="Cavolini" w:hAnsi="Cavolini" w:cs="Cavolini"/>
          <w:b/>
          <w:bCs/>
          <w:sz w:val="28"/>
          <w:szCs w:val="28"/>
        </w:rPr>
        <w:t xml:space="preserve"> viikonlop</w:t>
      </w:r>
      <w:r w:rsidR="00DF1FC6">
        <w:rPr>
          <w:rFonts w:ascii="Cavolini" w:hAnsi="Cavolini" w:cs="Cavolini"/>
          <w:b/>
          <w:bCs/>
          <w:sz w:val="28"/>
          <w:szCs w:val="28"/>
        </w:rPr>
        <w:t>un</w:t>
      </w:r>
      <w:r w:rsidR="003B4EA5" w:rsidRPr="003B4EA5">
        <w:rPr>
          <w:rFonts w:ascii="Cavolini" w:hAnsi="Cavolini" w:cs="Cavolini"/>
          <w:b/>
          <w:bCs/>
          <w:sz w:val="28"/>
          <w:szCs w:val="28"/>
        </w:rPr>
        <w:t xml:space="preserve"> Imatran kylpylässä</w:t>
      </w:r>
    </w:p>
    <w:p w14:paraId="1A76C85C" w14:textId="35A1D769" w:rsidR="003B4EA5" w:rsidRPr="000C4265" w:rsidRDefault="00DF1FC6">
      <w:pPr>
        <w:rPr>
          <w:sz w:val="24"/>
          <w:szCs w:val="24"/>
        </w:rPr>
      </w:pPr>
      <w:r w:rsidRPr="000C4265">
        <w:rPr>
          <w:sz w:val="24"/>
          <w:szCs w:val="24"/>
        </w:rPr>
        <w:t>Lau</w:t>
      </w:r>
      <w:r w:rsidR="00686124">
        <w:rPr>
          <w:sz w:val="24"/>
          <w:szCs w:val="24"/>
        </w:rPr>
        <w:t>a</w:t>
      </w:r>
      <w:r w:rsidR="00B9097B">
        <w:rPr>
          <w:sz w:val="24"/>
          <w:szCs w:val="24"/>
        </w:rPr>
        <w:t>ntain</w:t>
      </w:r>
      <w:r w:rsidR="000F3375">
        <w:rPr>
          <w:sz w:val="24"/>
          <w:szCs w:val="24"/>
        </w:rPr>
        <w:t>a</w:t>
      </w:r>
      <w:r w:rsidR="00B9097B">
        <w:rPr>
          <w:sz w:val="24"/>
          <w:szCs w:val="24"/>
        </w:rPr>
        <w:t xml:space="preserve"> 19</w:t>
      </w:r>
      <w:r w:rsidR="003B4EA5" w:rsidRPr="000C4265">
        <w:rPr>
          <w:sz w:val="24"/>
          <w:szCs w:val="24"/>
        </w:rPr>
        <w:t>.11-</w:t>
      </w:r>
      <w:r w:rsidR="00863F96">
        <w:rPr>
          <w:sz w:val="24"/>
          <w:szCs w:val="24"/>
        </w:rPr>
        <w:t xml:space="preserve"> </w:t>
      </w:r>
      <w:r w:rsidRPr="000C4265">
        <w:rPr>
          <w:sz w:val="24"/>
          <w:szCs w:val="24"/>
        </w:rPr>
        <w:t>Sunnuntaina</w:t>
      </w:r>
      <w:r w:rsidR="00B9097B">
        <w:rPr>
          <w:sz w:val="24"/>
          <w:szCs w:val="24"/>
        </w:rPr>
        <w:t xml:space="preserve"> 20.11.2022</w:t>
      </w:r>
    </w:p>
    <w:p w14:paraId="5EB2B18C" w14:textId="6DB962C0" w:rsidR="000C4265" w:rsidRPr="000C4265" w:rsidRDefault="00B9097B" w:rsidP="000C4265">
      <w:pPr>
        <w:rPr>
          <w:sz w:val="24"/>
          <w:szCs w:val="24"/>
        </w:rPr>
      </w:pPr>
      <w:r>
        <w:rPr>
          <w:sz w:val="24"/>
          <w:szCs w:val="24"/>
        </w:rPr>
        <w:t>Kylpyläviikonloppuun</w:t>
      </w:r>
      <w:r w:rsidR="003B4EA5" w:rsidRPr="000C4265">
        <w:rPr>
          <w:sz w:val="24"/>
          <w:szCs w:val="24"/>
        </w:rPr>
        <w:t xml:space="preserve"> sisältyy kylpylä Taikametsän ja kuntosalin vapaa käyttö, sekä puolihoito (</w:t>
      </w:r>
      <w:r w:rsidRPr="000C4265">
        <w:rPr>
          <w:sz w:val="24"/>
          <w:szCs w:val="24"/>
        </w:rPr>
        <w:t>päivällinen</w:t>
      </w:r>
      <w:r w:rsidR="00F74393">
        <w:rPr>
          <w:sz w:val="24"/>
          <w:szCs w:val="24"/>
        </w:rPr>
        <w:t xml:space="preserve"> lauantaina</w:t>
      </w:r>
      <w:r>
        <w:rPr>
          <w:sz w:val="24"/>
          <w:szCs w:val="24"/>
        </w:rPr>
        <w:t xml:space="preserve"> </w:t>
      </w:r>
      <w:r w:rsidR="00F74393">
        <w:rPr>
          <w:sz w:val="24"/>
          <w:szCs w:val="24"/>
        </w:rPr>
        <w:t>tai lounas sunnuntaina</w:t>
      </w:r>
      <w:r>
        <w:rPr>
          <w:sz w:val="24"/>
          <w:szCs w:val="24"/>
        </w:rPr>
        <w:t xml:space="preserve"> sekä</w:t>
      </w:r>
      <w:r w:rsidRPr="000C4265">
        <w:rPr>
          <w:sz w:val="24"/>
          <w:szCs w:val="24"/>
        </w:rPr>
        <w:t xml:space="preserve"> </w:t>
      </w:r>
      <w:r>
        <w:rPr>
          <w:sz w:val="24"/>
          <w:szCs w:val="24"/>
        </w:rPr>
        <w:t>aamiainen</w:t>
      </w:r>
      <w:r w:rsidR="003B4EA5" w:rsidRPr="000C4265">
        <w:rPr>
          <w:sz w:val="24"/>
          <w:szCs w:val="24"/>
        </w:rPr>
        <w:t>).</w:t>
      </w:r>
      <w:r w:rsidRPr="00B9097B">
        <w:rPr>
          <w:sz w:val="24"/>
          <w:szCs w:val="24"/>
        </w:rPr>
        <w:t xml:space="preserve"> </w:t>
      </w:r>
      <w:r w:rsidRPr="000C4265">
        <w:rPr>
          <w:sz w:val="24"/>
          <w:szCs w:val="24"/>
        </w:rPr>
        <w:t>Lisäksi</w:t>
      </w:r>
      <w:r>
        <w:rPr>
          <w:sz w:val="24"/>
          <w:szCs w:val="24"/>
        </w:rPr>
        <w:t xml:space="preserve"> voit rentoutua hyvien ulkoilumahdollisuuksien parissa</w:t>
      </w:r>
      <w:r w:rsidRPr="000C4265">
        <w:rPr>
          <w:sz w:val="24"/>
          <w:szCs w:val="24"/>
        </w:rPr>
        <w:t xml:space="preserve"> Saimaan kauniissa maisemissa.</w:t>
      </w:r>
      <w:r w:rsidR="003B4EA5" w:rsidRPr="000C4265">
        <w:rPr>
          <w:sz w:val="24"/>
          <w:szCs w:val="24"/>
        </w:rPr>
        <w:t xml:space="preserve"> Majoittuminen </w:t>
      </w:r>
      <w:proofErr w:type="spellStart"/>
      <w:r w:rsidR="003B4EA5" w:rsidRPr="000C4265">
        <w:rPr>
          <w:sz w:val="24"/>
          <w:szCs w:val="24"/>
        </w:rPr>
        <w:t>Promenade</w:t>
      </w:r>
      <w:proofErr w:type="spellEnd"/>
      <w:r w:rsidR="003B4EA5" w:rsidRPr="000C4265">
        <w:rPr>
          <w:sz w:val="24"/>
          <w:szCs w:val="24"/>
        </w:rPr>
        <w:t xml:space="preserve"> 2hh huoneissa</w:t>
      </w:r>
      <w:r>
        <w:rPr>
          <w:sz w:val="24"/>
          <w:szCs w:val="24"/>
        </w:rPr>
        <w:t xml:space="preserve">. Kylpylään on </w:t>
      </w:r>
      <w:r w:rsidR="00DF1FC6" w:rsidRPr="000C4265">
        <w:rPr>
          <w:sz w:val="24"/>
          <w:szCs w:val="24"/>
        </w:rPr>
        <w:t>b</w:t>
      </w:r>
      <w:r>
        <w:rPr>
          <w:sz w:val="24"/>
          <w:szCs w:val="24"/>
        </w:rPr>
        <w:t>ussikuljetus</w:t>
      </w:r>
      <w:r w:rsidR="000A4FE8" w:rsidRPr="000C4265">
        <w:rPr>
          <w:sz w:val="24"/>
          <w:szCs w:val="24"/>
        </w:rPr>
        <w:t>.</w:t>
      </w:r>
      <w:r w:rsidR="000C4265" w:rsidRPr="000C4265">
        <w:rPr>
          <w:sz w:val="24"/>
          <w:szCs w:val="24"/>
        </w:rPr>
        <w:t xml:space="preserve"> Mukaan mahtuu 50 jäsentä ilmoittautumisjärjestyksessä.</w:t>
      </w:r>
      <w:r w:rsidR="000C4265">
        <w:rPr>
          <w:sz w:val="24"/>
          <w:szCs w:val="24"/>
        </w:rPr>
        <w:t xml:space="preserve"> </w:t>
      </w:r>
      <w:r>
        <w:rPr>
          <w:sz w:val="24"/>
          <w:szCs w:val="24"/>
        </w:rPr>
        <w:t>Omavastuu 30</w:t>
      </w:r>
      <w:r w:rsidR="000C4265" w:rsidRPr="000C4265">
        <w:rPr>
          <w:sz w:val="24"/>
          <w:szCs w:val="24"/>
        </w:rPr>
        <w:t xml:space="preserve"> euroa. </w:t>
      </w:r>
    </w:p>
    <w:p w14:paraId="709D4A61" w14:textId="3F195AEC" w:rsidR="003B4EA5" w:rsidRPr="000C4265" w:rsidRDefault="003B4EA5" w:rsidP="000A4FE8">
      <w:pPr>
        <w:spacing w:line="240" w:lineRule="auto"/>
        <w:rPr>
          <w:b/>
          <w:bCs/>
          <w:sz w:val="24"/>
          <w:szCs w:val="24"/>
        </w:rPr>
      </w:pPr>
      <w:r w:rsidRPr="000C4265">
        <w:rPr>
          <w:b/>
          <w:bCs/>
          <w:sz w:val="24"/>
          <w:szCs w:val="24"/>
        </w:rPr>
        <w:t>Bussikuljetus</w:t>
      </w:r>
      <w:r w:rsidR="000A4FE8" w:rsidRPr="000C4265">
        <w:rPr>
          <w:b/>
          <w:bCs/>
          <w:sz w:val="24"/>
          <w:szCs w:val="24"/>
        </w:rPr>
        <w:t xml:space="preserve"> pysähtyy seuraavilla pysäkei</w:t>
      </w:r>
      <w:r w:rsidR="00686124">
        <w:rPr>
          <w:b/>
          <w:bCs/>
          <w:sz w:val="24"/>
          <w:szCs w:val="24"/>
        </w:rPr>
        <w:t>l</w:t>
      </w:r>
      <w:r w:rsidR="000A4FE8" w:rsidRPr="000C4265">
        <w:rPr>
          <w:b/>
          <w:bCs/>
          <w:sz w:val="24"/>
          <w:szCs w:val="24"/>
        </w:rPr>
        <w:t>lä:</w:t>
      </w:r>
    </w:p>
    <w:p w14:paraId="5DF1B60D" w14:textId="4C161871" w:rsidR="000A4FE8" w:rsidRPr="000C4265" w:rsidRDefault="000A4FE8" w:rsidP="00F74393">
      <w:pPr>
        <w:spacing w:after="0" w:line="240" w:lineRule="auto"/>
        <w:rPr>
          <w:b/>
          <w:bCs/>
          <w:sz w:val="24"/>
          <w:szCs w:val="24"/>
        </w:rPr>
      </w:pPr>
      <w:r w:rsidRPr="000C4265">
        <w:rPr>
          <w:b/>
          <w:bCs/>
          <w:sz w:val="24"/>
          <w:szCs w:val="24"/>
        </w:rPr>
        <w:t>Inkeroinen kello 11:25</w:t>
      </w:r>
    </w:p>
    <w:p w14:paraId="6047F813" w14:textId="162530A0" w:rsidR="000A4FE8" w:rsidRPr="000C4265" w:rsidRDefault="000A4FE8" w:rsidP="00F74393">
      <w:pPr>
        <w:spacing w:after="0" w:line="240" w:lineRule="auto"/>
        <w:rPr>
          <w:b/>
          <w:bCs/>
          <w:sz w:val="24"/>
          <w:szCs w:val="24"/>
        </w:rPr>
      </w:pPr>
      <w:r w:rsidRPr="000C4265">
        <w:rPr>
          <w:b/>
          <w:bCs/>
          <w:sz w:val="24"/>
          <w:szCs w:val="24"/>
        </w:rPr>
        <w:t>Myllykoski kello 11:40</w:t>
      </w:r>
    </w:p>
    <w:p w14:paraId="2BC72399" w14:textId="0536E5B0" w:rsidR="000A4FE8" w:rsidRPr="000C4265" w:rsidRDefault="000A4FE8" w:rsidP="00F74393">
      <w:pPr>
        <w:spacing w:after="0" w:line="240" w:lineRule="auto"/>
        <w:rPr>
          <w:b/>
          <w:bCs/>
          <w:sz w:val="24"/>
          <w:szCs w:val="24"/>
        </w:rPr>
      </w:pPr>
      <w:r w:rsidRPr="000C4265">
        <w:rPr>
          <w:b/>
          <w:bCs/>
          <w:sz w:val="24"/>
          <w:szCs w:val="24"/>
        </w:rPr>
        <w:t>Kouvola kello 12:00</w:t>
      </w:r>
    </w:p>
    <w:p w14:paraId="2D350531" w14:textId="69B5C26A" w:rsidR="00171FFE" w:rsidRPr="000C4265" w:rsidRDefault="00171FFE" w:rsidP="00F74393">
      <w:pPr>
        <w:spacing w:after="0" w:line="240" w:lineRule="auto"/>
        <w:rPr>
          <w:b/>
          <w:bCs/>
          <w:sz w:val="24"/>
          <w:szCs w:val="24"/>
        </w:rPr>
      </w:pPr>
      <w:r w:rsidRPr="000C4265">
        <w:rPr>
          <w:b/>
          <w:bCs/>
          <w:sz w:val="24"/>
          <w:szCs w:val="24"/>
        </w:rPr>
        <w:t>(tarvittaessa otamme kyytiin myös matkan varrelta)</w:t>
      </w:r>
    </w:p>
    <w:p w14:paraId="22278883" w14:textId="3F3F91AE" w:rsidR="00F74393" w:rsidRDefault="000A4FE8">
      <w:pPr>
        <w:rPr>
          <w:sz w:val="24"/>
          <w:szCs w:val="24"/>
        </w:rPr>
      </w:pPr>
      <w:r w:rsidRPr="000C4265">
        <w:rPr>
          <w:sz w:val="24"/>
          <w:szCs w:val="24"/>
        </w:rPr>
        <w:t>P</w:t>
      </w:r>
      <w:r w:rsidR="00B9097B">
        <w:rPr>
          <w:sz w:val="24"/>
          <w:szCs w:val="24"/>
        </w:rPr>
        <w:t>aluu sunnuntaina 20</w:t>
      </w:r>
      <w:r w:rsidR="003B4EA5" w:rsidRPr="000C4265">
        <w:rPr>
          <w:sz w:val="24"/>
          <w:szCs w:val="24"/>
        </w:rPr>
        <w:t xml:space="preserve">.11 noin klo 15. </w:t>
      </w:r>
    </w:p>
    <w:p w14:paraId="04C48F27" w14:textId="77777777" w:rsidR="00F74393" w:rsidRPr="000C4265" w:rsidRDefault="00F74393">
      <w:pPr>
        <w:rPr>
          <w:sz w:val="24"/>
          <w:szCs w:val="24"/>
        </w:rPr>
      </w:pPr>
    </w:p>
    <w:p w14:paraId="29111213" w14:textId="2D29EA1D" w:rsidR="00DF1FC6" w:rsidRPr="000C4265" w:rsidRDefault="003B4EA5" w:rsidP="00DF1FC6">
      <w:pPr>
        <w:spacing w:line="288" w:lineRule="atLeast"/>
        <w:rPr>
          <w:rFonts w:eastAsia="Times New Roman" w:cs="Arial"/>
          <w:sz w:val="24"/>
          <w:szCs w:val="24"/>
          <w:lang w:eastAsia="fi-FI"/>
        </w:rPr>
      </w:pPr>
      <w:r w:rsidRPr="000C4265">
        <w:rPr>
          <w:b/>
          <w:bCs/>
          <w:i/>
          <w:iCs/>
          <w:sz w:val="24"/>
          <w:szCs w:val="24"/>
        </w:rPr>
        <w:t xml:space="preserve">Sitovat ilmoittautumiset </w:t>
      </w:r>
      <w:r w:rsidR="00B9097B">
        <w:rPr>
          <w:b/>
          <w:bCs/>
          <w:i/>
          <w:iCs/>
          <w:sz w:val="24"/>
          <w:szCs w:val="24"/>
        </w:rPr>
        <w:t>su 16</w:t>
      </w:r>
      <w:r w:rsidR="008B15BC" w:rsidRPr="000C4265">
        <w:rPr>
          <w:b/>
          <w:bCs/>
          <w:i/>
          <w:iCs/>
          <w:sz w:val="24"/>
          <w:szCs w:val="24"/>
        </w:rPr>
        <w:t>.10</w:t>
      </w:r>
      <w:r w:rsidR="003D4863" w:rsidRPr="000C4265">
        <w:rPr>
          <w:b/>
          <w:bCs/>
          <w:i/>
          <w:iCs/>
          <w:sz w:val="24"/>
          <w:szCs w:val="24"/>
        </w:rPr>
        <w:t>.</w:t>
      </w:r>
      <w:r w:rsidR="00B9097B">
        <w:rPr>
          <w:b/>
          <w:bCs/>
          <w:i/>
          <w:iCs/>
          <w:sz w:val="24"/>
          <w:szCs w:val="24"/>
        </w:rPr>
        <w:t xml:space="preserve"> 2020 mennessä olevan linkin kautta.</w:t>
      </w:r>
      <w:r w:rsidR="00A846B0">
        <w:rPr>
          <w:b/>
          <w:bCs/>
          <w:i/>
          <w:iCs/>
          <w:sz w:val="24"/>
          <w:szCs w:val="24"/>
        </w:rPr>
        <w:t xml:space="preserve"> </w:t>
      </w:r>
    </w:p>
    <w:p w14:paraId="79DF0404" w14:textId="257A4A71" w:rsidR="000666C3" w:rsidRDefault="00DF1FC6" w:rsidP="00DF1FC6">
      <w:pPr>
        <w:spacing w:line="288" w:lineRule="atLeast"/>
        <w:rPr>
          <w:rFonts w:eastAsia="Times New Roman" w:cs="Arial"/>
          <w:sz w:val="24"/>
          <w:szCs w:val="24"/>
          <w:lang w:eastAsia="fi-FI"/>
        </w:rPr>
      </w:pPr>
      <w:r w:rsidRPr="000C4265">
        <w:rPr>
          <w:rFonts w:eastAsia="Times New Roman" w:cs="Arial"/>
          <w:sz w:val="24"/>
          <w:szCs w:val="24"/>
          <w:lang w:eastAsia="fi-FI"/>
        </w:rPr>
        <w:t xml:space="preserve">Jokainen jäsen ilmoittaa VAIN itsensä. </w:t>
      </w:r>
      <w:r w:rsidR="000F3375">
        <w:rPr>
          <w:rFonts w:eastAsia="Times New Roman" w:cs="Arial"/>
          <w:sz w:val="24"/>
          <w:szCs w:val="24"/>
          <w:lang w:eastAsia="fi-FI"/>
        </w:rPr>
        <w:t xml:space="preserve">Ilmoittautuminen TÄSTÄ linkistä: </w:t>
      </w:r>
      <w:hyperlink r:id="rId8" w:history="1">
        <w:r w:rsidR="000666C3" w:rsidRPr="00543ABF">
          <w:rPr>
            <w:rStyle w:val="Hyperlinkki"/>
            <w:rFonts w:eastAsia="Times New Roman" w:cs="Arial"/>
            <w:sz w:val="24"/>
            <w:szCs w:val="24"/>
            <w:lang w:eastAsia="fi-FI"/>
          </w:rPr>
          <w:t>https://fo</w:t>
        </w:r>
        <w:r w:rsidR="000666C3" w:rsidRPr="00543ABF">
          <w:rPr>
            <w:rStyle w:val="Hyperlinkki"/>
            <w:rFonts w:eastAsia="Times New Roman" w:cs="Arial"/>
            <w:sz w:val="24"/>
            <w:szCs w:val="24"/>
            <w:lang w:eastAsia="fi-FI"/>
          </w:rPr>
          <w:t>r</w:t>
        </w:r>
        <w:r w:rsidR="000666C3" w:rsidRPr="00543ABF">
          <w:rPr>
            <w:rStyle w:val="Hyperlinkki"/>
            <w:rFonts w:eastAsia="Times New Roman" w:cs="Arial"/>
            <w:sz w:val="24"/>
            <w:szCs w:val="24"/>
            <w:lang w:eastAsia="fi-FI"/>
          </w:rPr>
          <w:t>ms.gle/5s322adHsy6cfc7DA</w:t>
        </w:r>
      </w:hyperlink>
    </w:p>
    <w:p w14:paraId="1AF1AC6F" w14:textId="1C42EB86" w:rsidR="00741054" w:rsidRPr="000C4265" w:rsidRDefault="00741054" w:rsidP="00DF1FC6">
      <w:pPr>
        <w:spacing w:line="288" w:lineRule="atLeast"/>
        <w:rPr>
          <w:rFonts w:eastAsia="Times New Roman" w:cs="Arial"/>
          <w:sz w:val="24"/>
          <w:szCs w:val="24"/>
          <w:lang w:eastAsia="fi-FI"/>
        </w:rPr>
      </w:pPr>
      <w:r>
        <w:rPr>
          <w:rFonts w:eastAsia="Times New Roman" w:cs="Arial"/>
          <w:sz w:val="24"/>
          <w:szCs w:val="24"/>
          <w:lang w:eastAsia="fi-FI"/>
        </w:rPr>
        <w:t>Huoneisiin majoittuu 2hlö</w:t>
      </w:r>
      <w:r w:rsidR="00C12324">
        <w:rPr>
          <w:rFonts w:eastAsia="Times New Roman" w:cs="Arial"/>
          <w:sz w:val="24"/>
          <w:szCs w:val="24"/>
          <w:lang w:eastAsia="fi-FI"/>
        </w:rPr>
        <w:t>, huonekaveritoive kysytään ilmoittautumislomakkeella.</w:t>
      </w:r>
      <w:r w:rsidR="000F3375">
        <w:rPr>
          <w:rFonts w:eastAsia="Times New Roman" w:cs="Arial"/>
          <w:sz w:val="24"/>
          <w:szCs w:val="24"/>
          <w:lang w:eastAsia="fi-FI"/>
        </w:rPr>
        <w:t xml:space="preserve"> J</w:t>
      </w:r>
      <w:r>
        <w:rPr>
          <w:rFonts w:eastAsia="Times New Roman" w:cs="Arial"/>
          <w:sz w:val="24"/>
          <w:szCs w:val="24"/>
          <w:lang w:eastAsia="fi-FI"/>
        </w:rPr>
        <w:t>os haluat majoittua huoneeseen yksin</w:t>
      </w:r>
      <w:r w:rsidR="000666C3">
        <w:rPr>
          <w:rFonts w:eastAsia="Times New Roman" w:cs="Arial"/>
          <w:sz w:val="24"/>
          <w:szCs w:val="24"/>
          <w:lang w:eastAsia="fi-FI"/>
        </w:rPr>
        <w:t>,</w:t>
      </w:r>
      <w:r>
        <w:rPr>
          <w:rFonts w:eastAsia="Times New Roman" w:cs="Arial"/>
          <w:sz w:val="24"/>
          <w:szCs w:val="24"/>
          <w:lang w:eastAsia="fi-FI"/>
        </w:rPr>
        <w:t xml:space="preserve"> </w:t>
      </w:r>
      <w:r w:rsidR="000F3375">
        <w:rPr>
          <w:rFonts w:eastAsia="Times New Roman" w:cs="Arial"/>
          <w:sz w:val="24"/>
          <w:szCs w:val="24"/>
          <w:lang w:eastAsia="fi-FI"/>
        </w:rPr>
        <w:t>ole yhteydessä yhteyshenkilöön. Yksin majoittuessasi j</w:t>
      </w:r>
      <w:r>
        <w:rPr>
          <w:rFonts w:eastAsia="Times New Roman" w:cs="Arial"/>
          <w:sz w:val="24"/>
          <w:szCs w:val="24"/>
          <w:lang w:eastAsia="fi-FI"/>
        </w:rPr>
        <w:t>ää erotus itsesi maksettavaksi</w:t>
      </w:r>
      <w:r w:rsidR="00863F96">
        <w:rPr>
          <w:rFonts w:eastAsia="Times New Roman" w:cs="Arial"/>
          <w:sz w:val="24"/>
          <w:szCs w:val="24"/>
          <w:lang w:eastAsia="fi-FI"/>
        </w:rPr>
        <w:t xml:space="preserve">. </w:t>
      </w:r>
    </w:p>
    <w:p w14:paraId="76880C19" w14:textId="37E6F56A" w:rsidR="000F3375" w:rsidRPr="00483991" w:rsidRDefault="00007B36" w:rsidP="00DF1FC6">
      <w:pPr>
        <w:spacing w:line="288" w:lineRule="atLeast"/>
        <w:rPr>
          <w:rFonts w:eastAsia="Times New Roman" w:cs="Arial"/>
          <w:sz w:val="24"/>
          <w:szCs w:val="24"/>
          <w:lang w:eastAsia="fi-FI"/>
        </w:rPr>
      </w:pPr>
      <w:r>
        <w:rPr>
          <w:rFonts w:eastAsia="Times New Roman" w:cs="Arial"/>
          <w:sz w:val="24"/>
          <w:szCs w:val="24"/>
          <w:lang w:eastAsia="fi-FI"/>
        </w:rPr>
        <w:t>Maksathan omavastuuosuuden</w:t>
      </w:r>
      <w:r w:rsidR="000F3375">
        <w:rPr>
          <w:rFonts w:eastAsia="Times New Roman" w:cs="Arial"/>
          <w:sz w:val="24"/>
          <w:szCs w:val="24"/>
          <w:lang w:eastAsia="fi-FI"/>
        </w:rPr>
        <w:t xml:space="preserve"> 30euroa</w:t>
      </w:r>
      <w:r>
        <w:rPr>
          <w:rFonts w:eastAsia="Times New Roman" w:cs="Arial"/>
          <w:sz w:val="24"/>
          <w:szCs w:val="24"/>
          <w:lang w:eastAsia="fi-FI"/>
        </w:rPr>
        <w:t xml:space="preserve"> </w:t>
      </w:r>
      <w:r w:rsidR="00A2415F">
        <w:rPr>
          <w:rFonts w:eastAsia="Times New Roman" w:cs="Arial"/>
          <w:sz w:val="24"/>
          <w:szCs w:val="24"/>
          <w:lang w:eastAsia="fi-FI"/>
        </w:rPr>
        <w:t>16.10. mennessä</w:t>
      </w:r>
      <w:r w:rsidR="000F3375">
        <w:rPr>
          <w:rFonts w:eastAsia="Times New Roman" w:cs="Arial"/>
          <w:sz w:val="24"/>
          <w:szCs w:val="24"/>
          <w:lang w:eastAsia="fi-FI"/>
        </w:rPr>
        <w:t xml:space="preserve"> </w:t>
      </w:r>
      <w:r w:rsidR="000F3375" w:rsidRPr="000F3375">
        <w:rPr>
          <w:rFonts w:eastAsia="Times New Roman" w:cs="Arial"/>
          <w:b/>
          <w:bCs/>
          <w:sz w:val="24"/>
          <w:szCs w:val="24"/>
          <w:lang w:eastAsia="fi-FI"/>
        </w:rPr>
        <w:t xml:space="preserve">Tehy </w:t>
      </w:r>
      <w:proofErr w:type="spellStart"/>
      <w:r w:rsidR="000F3375" w:rsidRPr="000F3375">
        <w:rPr>
          <w:rFonts w:eastAsia="Times New Roman" w:cs="Arial"/>
          <w:b/>
          <w:bCs/>
          <w:sz w:val="24"/>
          <w:szCs w:val="24"/>
          <w:lang w:eastAsia="fi-FI"/>
        </w:rPr>
        <w:t>ao</w:t>
      </w:r>
      <w:proofErr w:type="spellEnd"/>
      <w:r w:rsidR="000F3375" w:rsidRPr="000F3375">
        <w:rPr>
          <w:rFonts w:eastAsia="Times New Roman" w:cs="Arial"/>
          <w:b/>
          <w:bCs/>
          <w:sz w:val="24"/>
          <w:szCs w:val="24"/>
          <w:lang w:eastAsia="fi-FI"/>
        </w:rPr>
        <w:t xml:space="preserve"> 404 FI</w:t>
      </w:r>
      <w:r w:rsidR="00A2415F">
        <w:rPr>
          <w:rFonts w:eastAsia="Times New Roman" w:cs="Arial"/>
          <w:b/>
          <w:bCs/>
          <w:sz w:val="24"/>
          <w:szCs w:val="24"/>
          <w:lang w:eastAsia="fi-FI"/>
        </w:rPr>
        <w:t>37 5200 0620 0569 26</w:t>
      </w:r>
    </w:p>
    <w:p w14:paraId="5127D751" w14:textId="0487A900" w:rsidR="00DF1FC6" w:rsidRPr="000C4265" w:rsidRDefault="00741054" w:rsidP="00DF1FC6">
      <w:pPr>
        <w:spacing w:line="288" w:lineRule="atLeast"/>
        <w:rPr>
          <w:rFonts w:eastAsia="Times New Roman" w:cs="Arial"/>
          <w:sz w:val="24"/>
          <w:szCs w:val="24"/>
          <w:lang w:eastAsia="fi-FI"/>
        </w:rPr>
      </w:pPr>
      <w:r>
        <w:rPr>
          <w:rFonts w:eastAsia="Times New Roman" w:cs="Arial"/>
          <w:sz w:val="24"/>
          <w:szCs w:val="24"/>
          <w:lang w:eastAsia="fi-FI"/>
        </w:rPr>
        <w:t>Jos ilmoittautunut jäsen jättää saapumatta</w:t>
      </w:r>
      <w:r w:rsidR="00DF1FC6" w:rsidRPr="00DF1FC6">
        <w:rPr>
          <w:rFonts w:eastAsia="Times New Roman" w:cs="Arial"/>
          <w:sz w:val="24"/>
          <w:szCs w:val="24"/>
          <w:lang w:eastAsia="fi-FI"/>
        </w:rPr>
        <w:t xml:space="preserve">, häneltä peritään </w:t>
      </w:r>
      <w:r w:rsidR="000F3375">
        <w:rPr>
          <w:rFonts w:eastAsia="Times New Roman" w:cs="Arial"/>
          <w:sz w:val="24"/>
          <w:szCs w:val="24"/>
          <w:lang w:eastAsia="fi-FI"/>
        </w:rPr>
        <w:t xml:space="preserve">kylpylän veloittama </w:t>
      </w:r>
      <w:r w:rsidR="00DF1FC6" w:rsidRPr="00DF1FC6">
        <w:rPr>
          <w:rFonts w:eastAsia="Times New Roman" w:cs="Arial"/>
          <w:sz w:val="24"/>
          <w:szCs w:val="24"/>
          <w:lang w:eastAsia="fi-FI"/>
        </w:rPr>
        <w:t>t</w:t>
      </w:r>
      <w:r w:rsidR="00DF1FC6" w:rsidRPr="000C4265">
        <w:rPr>
          <w:rFonts w:eastAsia="Times New Roman" w:cs="Arial"/>
          <w:sz w:val="24"/>
          <w:szCs w:val="24"/>
          <w:lang w:eastAsia="fi-FI"/>
        </w:rPr>
        <w:t>odelli</w:t>
      </w:r>
      <w:r w:rsidR="000F3375">
        <w:rPr>
          <w:rFonts w:eastAsia="Times New Roman" w:cs="Arial"/>
          <w:sz w:val="24"/>
          <w:szCs w:val="24"/>
          <w:lang w:eastAsia="fi-FI"/>
        </w:rPr>
        <w:t xml:space="preserve">nen </w:t>
      </w:r>
      <w:r w:rsidR="00DF1FC6" w:rsidRPr="000C4265">
        <w:rPr>
          <w:rFonts w:eastAsia="Times New Roman" w:cs="Arial"/>
          <w:sz w:val="24"/>
          <w:szCs w:val="24"/>
          <w:lang w:eastAsia="fi-FI"/>
        </w:rPr>
        <w:t>kustannu</w:t>
      </w:r>
      <w:r w:rsidR="000F3375">
        <w:rPr>
          <w:rFonts w:eastAsia="Times New Roman" w:cs="Arial"/>
          <w:sz w:val="24"/>
          <w:szCs w:val="24"/>
          <w:lang w:eastAsia="fi-FI"/>
        </w:rPr>
        <w:t>s</w:t>
      </w:r>
      <w:r w:rsidR="00DF1FC6" w:rsidRPr="000C4265">
        <w:rPr>
          <w:rFonts w:eastAsia="Times New Roman" w:cs="Arial"/>
          <w:sz w:val="24"/>
          <w:szCs w:val="24"/>
          <w:lang w:eastAsia="fi-FI"/>
        </w:rPr>
        <w:t>.</w:t>
      </w:r>
    </w:p>
    <w:p w14:paraId="2FCBAFA3" w14:textId="03B4792E" w:rsidR="00F74393" w:rsidRDefault="003D4863" w:rsidP="00F74393">
      <w:pPr>
        <w:ind w:left="1304" w:firstLine="1304"/>
        <w:rPr>
          <w:sz w:val="24"/>
          <w:szCs w:val="24"/>
        </w:rPr>
      </w:pPr>
      <w:r>
        <w:rPr>
          <w:noProof/>
          <w:lang w:eastAsia="fi-FI"/>
        </w:rPr>
        <w:drawing>
          <wp:inline distT="0" distB="0" distL="0" distR="0" wp14:anchorId="725551A4" wp14:editId="3390BB31">
            <wp:extent cx="2113049" cy="1387906"/>
            <wp:effectExtent l="0" t="0" r="1905" b="3175"/>
            <wp:docPr id="2" name="Kuva 2" descr="Kivipyramidi kivisellä rannalla auringon laskie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 descr="Kivipyramidi kivisellä rannalla auringon laskiessa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870" cy="1414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3375">
        <w:rPr>
          <w:sz w:val="24"/>
          <w:szCs w:val="24"/>
        </w:rPr>
        <w:t xml:space="preserve"> </w:t>
      </w:r>
    </w:p>
    <w:p w14:paraId="2C734B97" w14:textId="03C7A050" w:rsidR="00F74393" w:rsidRDefault="00F74393" w:rsidP="00F743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Lisätietoja: </w:t>
      </w:r>
      <w:hyperlink r:id="rId10" w:history="1">
        <w:r w:rsidRPr="00E04D94">
          <w:rPr>
            <w:rStyle w:val="Hyperlinkki"/>
            <w:sz w:val="24"/>
            <w:szCs w:val="24"/>
          </w:rPr>
          <w:t>juliakoppinen@gmail.com</w:t>
        </w:r>
      </w:hyperlink>
    </w:p>
    <w:p w14:paraId="04843664" w14:textId="39BC306A" w:rsidR="00F74393" w:rsidRPr="000C4265" w:rsidRDefault="009C334E" w:rsidP="009C334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Terveisin, Tehy </w:t>
      </w:r>
      <w:proofErr w:type="spellStart"/>
      <w:r>
        <w:rPr>
          <w:sz w:val="24"/>
          <w:szCs w:val="24"/>
        </w:rPr>
        <w:t>ao</w:t>
      </w:r>
      <w:proofErr w:type="spellEnd"/>
      <w:r>
        <w:rPr>
          <w:sz w:val="24"/>
          <w:szCs w:val="24"/>
        </w:rPr>
        <w:t xml:space="preserve"> 404 hallitus</w:t>
      </w:r>
    </w:p>
    <w:sectPr w:rsidR="00F74393" w:rsidRPr="000C426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FAA74" w14:textId="77777777" w:rsidR="002E04B5" w:rsidRDefault="002E04B5" w:rsidP="002F31AE">
      <w:pPr>
        <w:spacing w:after="0" w:line="240" w:lineRule="auto"/>
      </w:pPr>
      <w:r>
        <w:separator/>
      </w:r>
    </w:p>
  </w:endnote>
  <w:endnote w:type="continuationSeparator" w:id="0">
    <w:p w14:paraId="046B4C7B" w14:textId="77777777" w:rsidR="002E04B5" w:rsidRDefault="002E04B5" w:rsidP="002F3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E5845" w14:textId="77777777" w:rsidR="002E04B5" w:rsidRDefault="002E04B5" w:rsidP="002F31AE">
      <w:pPr>
        <w:spacing w:after="0" w:line="240" w:lineRule="auto"/>
      </w:pPr>
      <w:r>
        <w:separator/>
      </w:r>
    </w:p>
  </w:footnote>
  <w:footnote w:type="continuationSeparator" w:id="0">
    <w:p w14:paraId="386CB22F" w14:textId="77777777" w:rsidR="002E04B5" w:rsidRDefault="002E04B5" w:rsidP="002F31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EA5"/>
    <w:rsid w:val="00007B36"/>
    <w:rsid w:val="000666C3"/>
    <w:rsid w:val="000A4FE8"/>
    <w:rsid w:val="000C4265"/>
    <w:rsid w:val="000F3375"/>
    <w:rsid w:val="00160A80"/>
    <w:rsid w:val="00171FFE"/>
    <w:rsid w:val="002E04B5"/>
    <w:rsid w:val="002F31AE"/>
    <w:rsid w:val="00310C77"/>
    <w:rsid w:val="00333F32"/>
    <w:rsid w:val="003B4EA5"/>
    <w:rsid w:val="003D4863"/>
    <w:rsid w:val="00430025"/>
    <w:rsid w:val="00483991"/>
    <w:rsid w:val="00552726"/>
    <w:rsid w:val="00662E9A"/>
    <w:rsid w:val="00686124"/>
    <w:rsid w:val="006E4955"/>
    <w:rsid w:val="00741054"/>
    <w:rsid w:val="00863F96"/>
    <w:rsid w:val="008B15BC"/>
    <w:rsid w:val="009C334E"/>
    <w:rsid w:val="00A2415F"/>
    <w:rsid w:val="00A846B0"/>
    <w:rsid w:val="00B9097B"/>
    <w:rsid w:val="00C12324"/>
    <w:rsid w:val="00DF1FC6"/>
    <w:rsid w:val="00F74393"/>
    <w:rsid w:val="00F8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7CF6A5"/>
  <w15:chartTrackingRefBased/>
  <w15:docId w15:val="{647F82DF-7924-4DB8-990C-BA083112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F3375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F3375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4839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5s322adHsy6cfc7D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images/search?view=detailV2&amp;ccid=nSaPzdqj&amp;id=4AE09156D7B941FE9A888210BF04AEA25A1E436F&amp;thid=OIP.nSaPzdqjzgEGsbRLp6HmwwHaJg&amp;mediaurl=https%3a%2f%2fupload.wikimedia.org%2fwikipedia%2fcommons%2fthumb%2f2%2f21%2fTehyn_logo.svg%2f1200px-Tehyn_logo.svg.png&amp;exph=1541&amp;expw=1200&amp;q=tehy&amp;simid=608048238524829069&amp;selectedIndex=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juliakoppinen@gmail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160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Koppinen</dc:creator>
  <cp:keywords/>
  <dc:description/>
  <cp:lastModifiedBy>Kiero Saima</cp:lastModifiedBy>
  <cp:revision>6</cp:revision>
  <dcterms:created xsi:type="dcterms:W3CDTF">2022-09-11T09:01:00Z</dcterms:created>
  <dcterms:modified xsi:type="dcterms:W3CDTF">2022-09-13T17:36:00Z</dcterms:modified>
</cp:coreProperties>
</file>