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2CEA9" w14:textId="1790F7C0" w:rsidR="00D30F7C" w:rsidRDefault="00D30F7C"/>
    <w:p w14:paraId="0CAA8088" w14:textId="77777777" w:rsidR="00D30F7C" w:rsidRDefault="00D30F7C" w:rsidP="00D30F7C">
      <w:pPr>
        <w:jc w:val="center"/>
      </w:pPr>
    </w:p>
    <w:p w14:paraId="04118EBE" w14:textId="77777777" w:rsidR="00D30F7C" w:rsidRDefault="00D30F7C" w:rsidP="00D30F7C">
      <w:pPr>
        <w:jc w:val="center"/>
      </w:pPr>
    </w:p>
    <w:p w14:paraId="309DBE61" w14:textId="77777777" w:rsidR="00D30F7C" w:rsidRDefault="00D30F7C" w:rsidP="00D30F7C">
      <w:pPr>
        <w:jc w:val="center"/>
      </w:pPr>
    </w:p>
    <w:p w14:paraId="2E9D6149" w14:textId="77777777" w:rsidR="00D30F7C" w:rsidRDefault="00D30F7C" w:rsidP="00D30F7C">
      <w:pPr>
        <w:jc w:val="center"/>
      </w:pPr>
    </w:p>
    <w:p w14:paraId="66AA0363" w14:textId="77777777" w:rsidR="00D30F7C" w:rsidRDefault="00D30F7C" w:rsidP="00D30F7C">
      <w:pPr>
        <w:jc w:val="center"/>
      </w:pPr>
    </w:p>
    <w:p w14:paraId="2350CCF3" w14:textId="77777777" w:rsidR="00D30F7C" w:rsidRPr="00D30F7C" w:rsidRDefault="00D30F7C" w:rsidP="00D30F7C">
      <w:pPr>
        <w:jc w:val="center"/>
        <w:rPr>
          <w:sz w:val="96"/>
          <w:szCs w:val="96"/>
        </w:rPr>
      </w:pPr>
      <w:r w:rsidRPr="00D30F7C">
        <w:rPr>
          <w:sz w:val="96"/>
          <w:szCs w:val="96"/>
        </w:rPr>
        <w:t>LIEDON JHL</w:t>
      </w:r>
    </w:p>
    <w:p w14:paraId="5F46A5A6" w14:textId="77777777" w:rsidR="00D30F7C" w:rsidRPr="00D30F7C" w:rsidRDefault="00D30F7C" w:rsidP="00D30F7C">
      <w:pPr>
        <w:jc w:val="center"/>
        <w:rPr>
          <w:sz w:val="96"/>
          <w:szCs w:val="96"/>
        </w:rPr>
      </w:pPr>
      <w:r w:rsidRPr="00D30F7C">
        <w:rPr>
          <w:sz w:val="96"/>
          <w:szCs w:val="96"/>
        </w:rPr>
        <w:t>JÄSENTIEDOTE</w:t>
      </w:r>
    </w:p>
    <w:p w14:paraId="70D38C0B" w14:textId="1312C157" w:rsidR="00D30F7C" w:rsidRDefault="00D30F7C" w:rsidP="00D30F7C">
      <w:pPr>
        <w:jc w:val="center"/>
      </w:pPr>
      <w:r w:rsidRPr="00D30F7C">
        <w:rPr>
          <w:sz w:val="96"/>
          <w:szCs w:val="96"/>
        </w:rPr>
        <w:t>2022</w:t>
      </w:r>
      <w:r>
        <w:br w:type="page"/>
      </w:r>
    </w:p>
    <w:p w14:paraId="104DE683" w14:textId="77777777" w:rsidR="00D30F7C" w:rsidRDefault="00D30F7C"/>
    <w:p w14:paraId="52870F3F" w14:textId="3A5ACB5D" w:rsidR="006A04E7" w:rsidRDefault="006A04E7">
      <w:r>
        <w:t>Tervehdys!</w:t>
      </w:r>
    </w:p>
    <w:p w14:paraId="3F5890BB" w14:textId="291197BA" w:rsidR="006A04E7" w:rsidRDefault="006A04E7">
      <w:r>
        <w:t xml:space="preserve">Vuosi 2022 on lähtenyt jo hyvää vauhtia käyntiin, ikävä kyllä korona on edelleen keskuudessamme. Se vaikuttaa yhdistyksemme toimintaan esim. työpaikkakäyntien ja järjestettävien tapahtumien suhteen. Toivotaan </w:t>
      </w:r>
      <w:r w:rsidR="00B60D77">
        <w:t>kuitenkin,</w:t>
      </w:r>
      <w:r>
        <w:t xml:space="preserve"> että tilanne tästä helpottuu ja saamme vielä kevään aikana järjestettyä jotain tapahtumaa tms. Uusien työehtosopimusten tullessa voimaan järjestämme sopimuksen selostustilaisuuden piknik risteilynä, alustava päivämäärä on 21.5. </w:t>
      </w:r>
      <w:r w:rsidR="0064115D">
        <w:t>(tästä</w:t>
      </w:r>
      <w:r>
        <w:t xml:space="preserve"> tiedotamme sähköpostilla lähempänä </w:t>
      </w:r>
      <w:r w:rsidR="00812D27">
        <w:t>ajankohtaa,</w:t>
      </w:r>
      <w:r>
        <w:t xml:space="preserve"> kun </w:t>
      </w:r>
      <w:r w:rsidR="00812D27">
        <w:t>tiedämme,</w:t>
      </w:r>
      <w:r>
        <w:t xml:space="preserve"> mikä on koronatilanne silloin) Jos asia kiinnostaa niin kannattaa huolehtia </w:t>
      </w:r>
      <w:r w:rsidR="00812D27">
        <w:t>siitä,</w:t>
      </w:r>
      <w:r>
        <w:t xml:space="preserve"> että sähköpostiosoite on oikein oma JHL palvelussa</w:t>
      </w:r>
      <w:r w:rsidR="007A0BD2">
        <w:t>, niin saat tietoa asiasta.</w:t>
      </w:r>
    </w:p>
    <w:p w14:paraId="5B5AC844" w14:textId="02351523" w:rsidR="005D1C73" w:rsidRDefault="005D1C73">
      <w:r>
        <w:t xml:space="preserve">Kaikille mukavaa talven jatkoa, </w:t>
      </w:r>
      <w:r w:rsidR="00452BA5">
        <w:t xml:space="preserve">ollaan yhteydessä, </w:t>
      </w:r>
      <w:r>
        <w:t xml:space="preserve">pysytään terveenä ja toivottavasti nähdään pian </w:t>
      </w:r>
      <w:r>
        <w:sym w:font="Wingdings" w:char="F04A"/>
      </w:r>
    </w:p>
    <w:p w14:paraId="02F420AB" w14:textId="65E10186" w:rsidR="00A15BFC" w:rsidRDefault="00A15BFC"/>
    <w:p w14:paraId="0EED8818" w14:textId="77777777" w:rsidR="00CC1315" w:rsidRDefault="006913ED" w:rsidP="00F70B56">
      <w:pPr>
        <w:pStyle w:val="Luettelokappale"/>
        <w:numPr>
          <w:ilvl w:val="0"/>
          <w:numId w:val="2"/>
        </w:numPr>
        <w:spacing w:before="100" w:beforeAutospacing="1" w:after="100" w:afterAutospacing="1" w:line="240" w:lineRule="auto"/>
        <w:rPr>
          <w:rFonts w:eastAsia="Times New Roman" w:cstheme="minorHAnsi"/>
          <w:color w:val="202020"/>
          <w:lang w:eastAsia="fi-FI"/>
        </w:rPr>
      </w:pPr>
      <w:r w:rsidRPr="00CC1315">
        <w:rPr>
          <w:rFonts w:eastAsia="Times New Roman" w:cstheme="minorHAnsi"/>
          <w:color w:val="202020"/>
          <w:lang w:eastAsia="fi-FI"/>
        </w:rPr>
        <w:t xml:space="preserve">Neuvottelut JHL:n työehtosopimuksista ovat kiivaimmillaan vuoden 2022 kevättalvella. Ammattiliitto JHL hyväksyi yleiset neuvottelutavoitteet tulevalle </w:t>
      </w:r>
      <w:proofErr w:type="spellStart"/>
      <w:r w:rsidRPr="00CC1315">
        <w:rPr>
          <w:rFonts w:eastAsia="Times New Roman" w:cstheme="minorHAnsi"/>
          <w:color w:val="202020"/>
          <w:lang w:eastAsia="fi-FI"/>
        </w:rPr>
        <w:t>tes</w:t>
      </w:r>
      <w:proofErr w:type="spellEnd"/>
      <w:r w:rsidRPr="00CC1315">
        <w:rPr>
          <w:rFonts w:eastAsia="Times New Roman" w:cstheme="minorHAnsi"/>
          <w:color w:val="202020"/>
          <w:lang w:eastAsia="fi-FI"/>
        </w:rPr>
        <w:t xml:space="preserve">-kierroksella lokakuussa 2021. </w:t>
      </w:r>
    </w:p>
    <w:p w14:paraId="613C40FA" w14:textId="668BEA21" w:rsidR="006913ED" w:rsidRPr="00CC1315" w:rsidRDefault="006913ED" w:rsidP="00F70B56">
      <w:pPr>
        <w:pStyle w:val="Luettelokappale"/>
        <w:spacing w:before="100" w:beforeAutospacing="1" w:after="100" w:afterAutospacing="1" w:line="240" w:lineRule="auto"/>
        <w:rPr>
          <w:rFonts w:eastAsia="Times New Roman" w:cstheme="minorHAnsi"/>
          <w:color w:val="202020"/>
          <w:lang w:eastAsia="fi-FI"/>
        </w:rPr>
      </w:pPr>
      <w:r w:rsidRPr="00CC1315">
        <w:rPr>
          <w:rFonts w:eastAsia="Times New Roman" w:cstheme="minorHAnsi"/>
          <w:color w:val="202020"/>
          <w:lang w:eastAsia="fi-FI"/>
        </w:rPr>
        <w:t xml:space="preserve">Kolme kärkitavoitetta </w:t>
      </w:r>
      <w:r w:rsidR="000956B9" w:rsidRPr="00CC1315">
        <w:rPr>
          <w:rFonts w:eastAsia="Times New Roman" w:cstheme="minorHAnsi"/>
          <w:color w:val="202020"/>
          <w:lang w:eastAsia="fi-FI"/>
        </w:rPr>
        <w:t>on</w:t>
      </w:r>
      <w:r w:rsidRPr="00CC1315">
        <w:rPr>
          <w:rFonts w:eastAsia="Times New Roman" w:cstheme="minorHAnsi"/>
          <w:color w:val="202020"/>
          <w:lang w:eastAsia="fi-FI"/>
        </w:rPr>
        <w:t>:</w:t>
      </w:r>
    </w:p>
    <w:p w14:paraId="317BDE1A" w14:textId="32B4D1DD" w:rsidR="004E2ADB" w:rsidRDefault="00CC1315" w:rsidP="00F70B56">
      <w:pPr>
        <w:spacing w:after="100" w:afterAutospacing="1" w:line="240" w:lineRule="auto"/>
        <w:rPr>
          <w:rFonts w:eastAsia="Times New Roman" w:cstheme="minorHAnsi"/>
          <w:b/>
          <w:color w:val="202020"/>
          <w:lang w:eastAsia="fi-FI"/>
        </w:rPr>
      </w:pPr>
      <w:r>
        <w:rPr>
          <w:rFonts w:eastAsia="Times New Roman" w:cstheme="minorHAnsi"/>
          <w:b/>
          <w:color w:val="202020"/>
          <w:lang w:eastAsia="fi-FI"/>
        </w:rPr>
        <w:tab/>
      </w:r>
      <w:r w:rsidR="006913ED" w:rsidRPr="006913ED">
        <w:rPr>
          <w:rFonts w:eastAsia="Times New Roman" w:cstheme="minorHAnsi"/>
          <w:b/>
          <w:color w:val="202020"/>
          <w:lang w:eastAsia="fi-FI"/>
        </w:rPr>
        <w:t>Lisää ostovoimaa oikeudenmukaisella palkalla</w:t>
      </w:r>
    </w:p>
    <w:p w14:paraId="7614E9E0" w14:textId="5DE3D576" w:rsidR="004E2ADB" w:rsidRDefault="00CC1315" w:rsidP="00F70B56">
      <w:pPr>
        <w:spacing w:after="100" w:afterAutospacing="1" w:line="240" w:lineRule="auto"/>
        <w:rPr>
          <w:rFonts w:eastAsia="Times New Roman" w:cstheme="minorHAnsi"/>
          <w:b/>
          <w:color w:val="202020"/>
          <w:lang w:eastAsia="fi-FI"/>
        </w:rPr>
      </w:pPr>
      <w:r>
        <w:rPr>
          <w:rFonts w:eastAsia="Times New Roman" w:cstheme="minorHAnsi"/>
          <w:b/>
          <w:color w:val="202020"/>
          <w:lang w:eastAsia="fi-FI"/>
        </w:rPr>
        <w:tab/>
      </w:r>
      <w:r w:rsidR="004E2ADB" w:rsidRPr="004E2ADB">
        <w:rPr>
          <w:rFonts w:eastAsia="Times New Roman" w:cstheme="minorHAnsi"/>
          <w:b/>
          <w:color w:val="202020"/>
          <w:lang w:eastAsia="fi-FI"/>
        </w:rPr>
        <w:t xml:space="preserve"> </w:t>
      </w:r>
      <w:r w:rsidR="004E2ADB">
        <w:rPr>
          <w:rFonts w:eastAsia="Times New Roman" w:cstheme="minorHAnsi"/>
          <w:b/>
          <w:color w:val="202020"/>
          <w:lang w:eastAsia="fi-FI"/>
        </w:rPr>
        <w:t>S</w:t>
      </w:r>
      <w:r w:rsidR="006913ED" w:rsidRPr="006913ED">
        <w:rPr>
          <w:rFonts w:eastAsia="Times New Roman" w:cstheme="minorHAnsi"/>
          <w:b/>
          <w:color w:val="202020"/>
          <w:lang w:eastAsia="fi-FI"/>
        </w:rPr>
        <w:t>ovitaan paremmin paikallisesti</w:t>
      </w:r>
    </w:p>
    <w:p w14:paraId="6D4F4A9A" w14:textId="1A701982" w:rsidR="006913ED" w:rsidRDefault="00CC1315" w:rsidP="00F70B56">
      <w:pPr>
        <w:spacing w:after="100" w:afterAutospacing="1" w:line="240" w:lineRule="auto"/>
        <w:rPr>
          <w:rFonts w:eastAsia="Times New Roman" w:cstheme="minorHAnsi"/>
          <w:b/>
          <w:color w:val="202020"/>
          <w:lang w:eastAsia="fi-FI"/>
        </w:rPr>
      </w:pPr>
      <w:r>
        <w:rPr>
          <w:rFonts w:eastAsia="Times New Roman" w:cstheme="minorHAnsi"/>
          <w:b/>
          <w:color w:val="202020"/>
          <w:lang w:eastAsia="fi-FI"/>
        </w:rPr>
        <w:tab/>
      </w:r>
      <w:r w:rsidR="004E2ADB" w:rsidRPr="004E2ADB">
        <w:rPr>
          <w:rFonts w:eastAsia="Times New Roman" w:cstheme="minorHAnsi"/>
          <w:b/>
          <w:color w:val="202020"/>
          <w:lang w:eastAsia="fi-FI"/>
        </w:rPr>
        <w:t xml:space="preserve"> </w:t>
      </w:r>
      <w:r w:rsidR="004E2ADB">
        <w:rPr>
          <w:rFonts w:eastAsia="Times New Roman" w:cstheme="minorHAnsi"/>
          <w:b/>
          <w:color w:val="202020"/>
          <w:lang w:eastAsia="fi-FI"/>
        </w:rPr>
        <w:t>T</w:t>
      </w:r>
      <w:r w:rsidR="006913ED" w:rsidRPr="006913ED">
        <w:rPr>
          <w:rFonts w:eastAsia="Times New Roman" w:cstheme="minorHAnsi"/>
          <w:b/>
          <w:color w:val="202020"/>
          <w:lang w:eastAsia="fi-FI"/>
        </w:rPr>
        <w:t>yöajat ja perhevapaat tukemaan hyvi</w:t>
      </w:r>
      <w:r w:rsidR="004E2ADB" w:rsidRPr="004E2ADB">
        <w:rPr>
          <w:rFonts w:eastAsia="Times New Roman" w:cstheme="minorHAnsi"/>
          <w:b/>
          <w:color w:val="202020"/>
          <w:lang w:eastAsia="fi-FI"/>
        </w:rPr>
        <w:t>n</w:t>
      </w:r>
      <w:r w:rsidR="006913ED" w:rsidRPr="006913ED">
        <w:rPr>
          <w:rFonts w:eastAsia="Times New Roman" w:cstheme="minorHAnsi"/>
          <w:b/>
          <w:color w:val="202020"/>
          <w:lang w:eastAsia="fi-FI"/>
        </w:rPr>
        <w:t>vointia</w:t>
      </w:r>
      <w:r w:rsidR="004E2ADB" w:rsidRPr="004E2ADB">
        <w:rPr>
          <w:rFonts w:eastAsia="Times New Roman" w:cstheme="minorHAnsi"/>
          <w:b/>
          <w:color w:val="202020"/>
          <w:lang w:eastAsia="fi-FI"/>
        </w:rPr>
        <w:t>.</w:t>
      </w:r>
    </w:p>
    <w:p w14:paraId="3DE57CA0" w14:textId="22702E94" w:rsidR="0037497E" w:rsidRDefault="0037497E" w:rsidP="0037497E">
      <w:pPr>
        <w:pStyle w:val="Luettelokappale"/>
        <w:numPr>
          <w:ilvl w:val="0"/>
          <w:numId w:val="2"/>
        </w:numPr>
        <w:spacing w:line="240" w:lineRule="auto"/>
      </w:pPr>
      <w:r w:rsidRPr="00B10C7D">
        <w:rPr>
          <w:b/>
          <w:bCs/>
        </w:rPr>
        <w:t>Edustajistovaalien äänestys on alkanut</w:t>
      </w:r>
      <w:r w:rsidR="000956B9" w:rsidRPr="00B10C7D">
        <w:rPr>
          <w:b/>
          <w:bCs/>
        </w:rPr>
        <w:t>! Postiäänestys päättyy 18.2, sähköisesti äänestäm</w:t>
      </w:r>
      <w:r w:rsidR="00B10C7D" w:rsidRPr="00B10C7D">
        <w:rPr>
          <w:b/>
          <w:bCs/>
        </w:rPr>
        <w:t>inen</w:t>
      </w:r>
      <w:r w:rsidRPr="00B10C7D">
        <w:rPr>
          <w:b/>
          <w:bCs/>
        </w:rPr>
        <w:t xml:space="preserve"> jatkuu 1.3. asti</w:t>
      </w:r>
      <w:r>
        <w:t xml:space="preserve">. Yhdistyksemme ehdokkaat </w:t>
      </w:r>
      <w:r w:rsidR="00B10C7D">
        <w:t xml:space="preserve">ovat </w:t>
      </w:r>
      <w:r w:rsidR="00B60D77">
        <w:t>Jäske Teea, Kouki Lauri, Kvarnström Leila ja Valtonen Erja</w:t>
      </w:r>
      <w:r>
        <w:t>. Äänestämällä voit voittaa</w:t>
      </w:r>
      <w:r w:rsidR="00B10C7D">
        <w:t>; yhdistyksemme arpoo</w:t>
      </w:r>
      <w:r>
        <w:t xml:space="preserve"> S-ryhmän 200 € lahjakortin, lisäksi liitto arpoo palkintoj</w:t>
      </w:r>
      <w:r w:rsidR="00D30F7C">
        <w:t xml:space="preserve">a </w:t>
      </w:r>
      <w:r w:rsidR="00464070">
        <w:t>(5</w:t>
      </w:r>
      <w:r w:rsidR="00D30F7C">
        <w:t>x1000 € S-ryhmän lahjakortti ja 3 sähköpyörää)</w:t>
      </w:r>
      <w:r>
        <w:t xml:space="preserve"> äänestäneiden kesken.</w:t>
      </w:r>
    </w:p>
    <w:p w14:paraId="27EAC9DD" w14:textId="77777777" w:rsidR="0037497E" w:rsidRDefault="0037497E" w:rsidP="0037497E">
      <w:pPr>
        <w:pStyle w:val="Luettelokappale"/>
        <w:spacing w:line="240" w:lineRule="auto"/>
      </w:pPr>
    </w:p>
    <w:p w14:paraId="1546FEA1" w14:textId="4BA7980C" w:rsidR="00464070" w:rsidRPr="00464070" w:rsidRDefault="0037497E" w:rsidP="00464070">
      <w:pPr>
        <w:pStyle w:val="Luettelokappale"/>
        <w:numPr>
          <w:ilvl w:val="0"/>
          <w:numId w:val="2"/>
        </w:numPr>
        <w:spacing w:line="240" w:lineRule="auto"/>
        <w:rPr>
          <w:rStyle w:val="Hyperlinkki"/>
          <w:rFonts w:cstheme="minorHAnsi"/>
          <w:color w:val="auto"/>
          <w:u w:val="none"/>
        </w:rPr>
      </w:pPr>
      <w:r w:rsidRPr="004E4C2D">
        <w:rPr>
          <w:rFonts w:cstheme="minorHAnsi"/>
          <w:color w:val="202020"/>
        </w:rPr>
        <w:t xml:space="preserve">JHL:n jäsen, ammattiliittosi tarjoaa sinulle maksuttoman treeniohjelman, jonka ovat koonneet hyvinvoinnin rautaiset ammattilaiset -&gt;    </w:t>
      </w:r>
      <w:hyperlink r:id="rId8" w:history="1">
        <w:r w:rsidRPr="004E4C2D">
          <w:rPr>
            <w:rStyle w:val="Hyperlinkki"/>
            <w:rFonts w:eastAsia="Times New Roman" w:cstheme="minorHAnsi"/>
          </w:rPr>
          <w:t>www.syketribe.fi/jhl</w:t>
        </w:r>
      </w:hyperlink>
    </w:p>
    <w:p w14:paraId="27B9269B" w14:textId="77777777" w:rsidR="00464070" w:rsidRPr="00464070" w:rsidRDefault="00464070" w:rsidP="00464070">
      <w:pPr>
        <w:pStyle w:val="Luettelokappale"/>
        <w:rPr>
          <w:rFonts w:cstheme="minorHAnsi"/>
        </w:rPr>
      </w:pPr>
    </w:p>
    <w:p w14:paraId="7780EAB5" w14:textId="412994AA" w:rsidR="00464070" w:rsidRDefault="00464070" w:rsidP="00464070">
      <w:pPr>
        <w:pStyle w:val="Luettelokappale"/>
        <w:numPr>
          <w:ilvl w:val="0"/>
          <w:numId w:val="2"/>
        </w:numPr>
        <w:spacing w:line="240" w:lineRule="auto"/>
        <w:rPr>
          <w:rFonts w:cstheme="minorHAnsi"/>
        </w:rPr>
      </w:pPr>
      <w:r>
        <w:rPr>
          <w:rFonts w:cstheme="minorHAnsi"/>
        </w:rPr>
        <w:t xml:space="preserve">Linnanmäkirannekkeita </w:t>
      </w:r>
      <w:r w:rsidR="000956B9">
        <w:rPr>
          <w:rFonts w:cstheme="minorHAnsi"/>
        </w:rPr>
        <w:t>tulossa edulliseen jäsenhintaan, lisätietoja lähempänä ajankohtaa.</w:t>
      </w:r>
    </w:p>
    <w:p w14:paraId="71BFA518" w14:textId="77777777" w:rsidR="00412520" w:rsidRPr="00412520" w:rsidRDefault="00412520" w:rsidP="00412520">
      <w:pPr>
        <w:spacing w:line="240" w:lineRule="auto"/>
        <w:rPr>
          <w:rFonts w:cstheme="minorHAnsi"/>
        </w:rPr>
      </w:pPr>
    </w:p>
    <w:p w14:paraId="434269B4" w14:textId="5D5A2B3F" w:rsidR="00CC1315" w:rsidRDefault="00A15BFC" w:rsidP="00F70B56">
      <w:pPr>
        <w:pStyle w:val="Luettelokappale"/>
        <w:numPr>
          <w:ilvl w:val="0"/>
          <w:numId w:val="2"/>
        </w:numPr>
        <w:spacing w:line="240" w:lineRule="auto"/>
      </w:pPr>
      <w:r>
        <w:t>Yhdistyksen s</w:t>
      </w:r>
      <w:r w:rsidR="003055FC">
        <w:t xml:space="preserve">ääntömääräinen </w:t>
      </w:r>
      <w:r w:rsidR="003055FC" w:rsidRPr="00CC1315">
        <w:rPr>
          <w:b/>
        </w:rPr>
        <w:t>kevätkokous ti 26</w:t>
      </w:r>
      <w:r w:rsidRPr="00CC1315">
        <w:rPr>
          <w:b/>
        </w:rPr>
        <w:t>.4. klo 18 Liedon kunnantalolla</w:t>
      </w:r>
      <w:r>
        <w:t>.</w:t>
      </w:r>
      <w:r w:rsidR="005F018A">
        <w:t xml:space="preserve"> Asioina vuoden 2021 toimintakertomuksen ja tilinpäätöksen hyväksyminen</w:t>
      </w:r>
      <w:r w:rsidR="00014EC8">
        <w:t>,</w:t>
      </w:r>
      <w:r w:rsidR="005F018A">
        <w:t xml:space="preserve"> sekä työehtosopimusten tilanne. Lisäksi yllätysohjelmaa </w:t>
      </w:r>
      <w:r w:rsidR="005F018A">
        <w:sym w:font="Wingdings" w:char="F04A"/>
      </w:r>
      <w:r w:rsidR="005F018A">
        <w:t xml:space="preserve"> </w:t>
      </w:r>
      <w:r w:rsidR="00014EC8">
        <w:t>T</w:t>
      </w:r>
      <w:r w:rsidR="005F018A">
        <w:t>arkemmin asiasta lähempänä ajankohtaa kotisivuilla ja sähköpostitse.</w:t>
      </w:r>
    </w:p>
    <w:p w14:paraId="38A21E60" w14:textId="77777777" w:rsidR="0044276F" w:rsidRDefault="0044276F" w:rsidP="0044276F">
      <w:pPr>
        <w:pStyle w:val="Luettelokappale"/>
      </w:pPr>
    </w:p>
    <w:p w14:paraId="673A0A18" w14:textId="1E65D204" w:rsidR="0044276F" w:rsidRDefault="0044276F" w:rsidP="0044276F">
      <w:pPr>
        <w:spacing w:line="240" w:lineRule="auto"/>
      </w:pPr>
    </w:p>
    <w:p w14:paraId="4336B14E" w14:textId="77777777" w:rsidR="0044276F" w:rsidRDefault="0044276F" w:rsidP="0044276F">
      <w:pPr>
        <w:spacing w:line="240" w:lineRule="auto"/>
      </w:pPr>
    </w:p>
    <w:p w14:paraId="68DDCFA3" w14:textId="6DBCBB0F" w:rsidR="000E29A1" w:rsidRPr="000E29A1" w:rsidRDefault="000E29A1" w:rsidP="00F70B56">
      <w:pPr>
        <w:spacing w:line="240" w:lineRule="auto"/>
        <w:rPr>
          <w:rFonts w:cstheme="minorHAnsi"/>
        </w:rPr>
      </w:pPr>
    </w:p>
    <w:p w14:paraId="0A7016AA" w14:textId="5A639DB2" w:rsidR="00F70B56" w:rsidRPr="00F70B56" w:rsidRDefault="00014EC8" w:rsidP="00F70B56">
      <w:pPr>
        <w:pStyle w:val="Luettelokappale"/>
        <w:numPr>
          <w:ilvl w:val="0"/>
          <w:numId w:val="2"/>
        </w:numPr>
        <w:spacing w:line="240" w:lineRule="auto"/>
        <w:rPr>
          <w:b/>
          <w:bCs/>
        </w:rPr>
      </w:pPr>
      <w:r>
        <w:rPr>
          <w:rFonts w:cstheme="minorHAnsi"/>
          <w:color w:val="202020"/>
        </w:rPr>
        <w:t xml:space="preserve">Kelan tarjoamaa maksutonta ammatillista Kiila-kuntoutusta on tarjolla </w:t>
      </w:r>
      <w:r w:rsidR="000E29A1" w:rsidRPr="00F70B56">
        <w:rPr>
          <w:rFonts w:cstheme="minorHAnsi"/>
          <w:color w:val="202020"/>
        </w:rPr>
        <w:t>JHL:n jäsen</w:t>
      </w:r>
      <w:r>
        <w:rPr>
          <w:rFonts w:cstheme="minorHAnsi"/>
          <w:color w:val="202020"/>
        </w:rPr>
        <w:t>ille</w:t>
      </w:r>
      <w:r w:rsidR="000E29A1" w:rsidRPr="00F70B56">
        <w:rPr>
          <w:rFonts w:cstheme="minorHAnsi"/>
          <w:color w:val="202020"/>
        </w:rPr>
        <w:t>, jotka ovat vakituisessa tai määräaikaisessa työsuhteessa. Kuntoutusta on tarjolla kotihoidon, henkilökohtaisten avustajien, lastensuojelun, varhaiskasvatuksen, kirjastoalan, tietotyön ja hallinnon työntekijöille. Tarkempaa tietoa löytyy yhdistyksen kotisivuilta</w:t>
      </w:r>
      <w:r w:rsidR="000E29A1" w:rsidRPr="00F70B56">
        <w:t xml:space="preserve"> </w:t>
      </w:r>
      <w:hyperlink r:id="rId9" w:history="1">
        <w:r w:rsidR="000E29A1" w:rsidRPr="00F70B56">
          <w:rPr>
            <w:rStyle w:val="Hyperlinkki"/>
            <w:rFonts w:cstheme="minorHAnsi"/>
            <w:b/>
            <w:bCs/>
          </w:rPr>
          <w:t>https://jhl557.jhlyhdistys.fi/</w:t>
        </w:r>
      </w:hyperlink>
      <w:r w:rsidR="000E29A1" w:rsidRPr="00F70B56">
        <w:rPr>
          <w:rFonts w:cstheme="minorHAnsi"/>
          <w:color w:val="202020"/>
        </w:rPr>
        <w:t>, sekä liiton sivuilta.</w:t>
      </w:r>
      <w:r w:rsidR="000E29A1" w:rsidRPr="00F70B56">
        <w:rPr>
          <w:b/>
          <w:bCs/>
        </w:rPr>
        <w:t xml:space="preserve"> </w:t>
      </w:r>
    </w:p>
    <w:p w14:paraId="15CC2163" w14:textId="77777777" w:rsidR="00F70B56" w:rsidRPr="00F70B56" w:rsidRDefault="00F70B56" w:rsidP="00F70B56">
      <w:pPr>
        <w:spacing w:line="240" w:lineRule="auto"/>
        <w:rPr>
          <w:b/>
          <w:bCs/>
        </w:rPr>
      </w:pPr>
    </w:p>
    <w:p w14:paraId="3E8A9C0B" w14:textId="597F01AA" w:rsidR="000E29A1" w:rsidRDefault="000E29A1" w:rsidP="00F70B56">
      <w:pPr>
        <w:pStyle w:val="Luettelokappale"/>
        <w:numPr>
          <w:ilvl w:val="0"/>
          <w:numId w:val="2"/>
        </w:numPr>
        <w:spacing w:line="240" w:lineRule="auto"/>
      </w:pPr>
      <w:r w:rsidRPr="00F70B56">
        <w:t xml:space="preserve">JHL:n jäsenmaksu on tänä </w:t>
      </w:r>
      <w:r w:rsidR="00F52BCF">
        <w:t xml:space="preserve">vuonna vain 1 </w:t>
      </w:r>
      <w:r w:rsidR="00812D27">
        <w:t xml:space="preserve">% </w:t>
      </w:r>
      <w:r w:rsidR="00812D27" w:rsidRPr="00F52BCF">
        <w:rPr>
          <w:rFonts w:ascii="Arial" w:hAnsi="Arial" w:cs="Arial"/>
          <w:color w:val="202124"/>
          <w:sz w:val="20"/>
          <w:szCs w:val="20"/>
          <w:shd w:val="clear" w:color="auto" w:fill="FFFFFF"/>
        </w:rPr>
        <w:t>ennakonpidätyksen</w:t>
      </w:r>
      <w:r w:rsidR="00F52BCF" w:rsidRPr="00F52BCF">
        <w:rPr>
          <w:rFonts w:cstheme="minorHAnsi"/>
          <w:color w:val="202124"/>
          <w:shd w:val="clear" w:color="auto" w:fill="FFFFFF"/>
        </w:rPr>
        <w:t xml:space="preserve"> alaisista palkkatuloista</w:t>
      </w:r>
      <w:r w:rsidR="00F52BCF">
        <w:rPr>
          <w:rFonts w:ascii="Arial" w:hAnsi="Arial" w:cs="Arial"/>
          <w:color w:val="202124"/>
          <w:sz w:val="20"/>
          <w:szCs w:val="20"/>
          <w:shd w:val="clear" w:color="auto" w:fill="FFFFFF"/>
        </w:rPr>
        <w:t xml:space="preserve"> ja siihen rinnastettavista tuloista. </w:t>
      </w:r>
      <w:r w:rsidRPr="00F70B56">
        <w:t>Nyt jos koskaan kannattaa nykäistä työkaveria hihasta, ja suositella hyvää liittoamme. Lisäksi yhdistys palkitsee uuden jäsenen hankkineen Q-kirjakaupan lahjakortilla.</w:t>
      </w:r>
    </w:p>
    <w:p w14:paraId="3472B249" w14:textId="77777777" w:rsidR="00F70B56" w:rsidRDefault="00F70B56" w:rsidP="00F70B56">
      <w:pPr>
        <w:pStyle w:val="Luettelokappale"/>
        <w:spacing w:line="240" w:lineRule="auto"/>
      </w:pPr>
    </w:p>
    <w:p w14:paraId="6800829C" w14:textId="1DB763C8" w:rsidR="00F70B56" w:rsidRPr="00F52BCF" w:rsidRDefault="00F52BCF" w:rsidP="00F52BCF">
      <w:pPr>
        <w:pStyle w:val="Luettelokappale"/>
        <w:numPr>
          <w:ilvl w:val="0"/>
          <w:numId w:val="2"/>
        </w:numPr>
        <w:spacing w:line="240" w:lineRule="auto"/>
        <w:rPr>
          <w:rStyle w:val="Voimakas"/>
          <w:rFonts w:cstheme="minorHAnsi"/>
        </w:rPr>
      </w:pPr>
      <w:r w:rsidRPr="00F52BCF">
        <w:rPr>
          <w:rStyle w:val="Voimakas"/>
          <w:rFonts w:cstheme="minorHAnsi"/>
          <w:b w:val="0"/>
          <w:bCs w:val="0"/>
          <w:color w:val="202020"/>
        </w:rPr>
        <w:t xml:space="preserve">Aluevaalit käytiin tammikuussa. </w:t>
      </w:r>
      <w:proofErr w:type="spellStart"/>
      <w:r w:rsidRPr="00F52BCF">
        <w:rPr>
          <w:rStyle w:val="Voimakas"/>
          <w:rFonts w:cstheme="minorHAnsi"/>
          <w:b w:val="0"/>
          <w:bCs w:val="0"/>
          <w:color w:val="202020"/>
        </w:rPr>
        <w:t>JHL:läisiä</w:t>
      </w:r>
      <w:proofErr w:type="spellEnd"/>
      <w:r w:rsidRPr="00F52BCF">
        <w:rPr>
          <w:rStyle w:val="Voimakas"/>
          <w:rFonts w:cstheme="minorHAnsi"/>
          <w:b w:val="0"/>
          <w:bCs w:val="0"/>
          <w:color w:val="202020"/>
        </w:rPr>
        <w:t xml:space="preserve"> aluevaltuutettuja Varsinais-Suomeen valittiin 6 hlöä. </w:t>
      </w:r>
      <w:r w:rsidRPr="00F52BCF">
        <w:rPr>
          <w:rFonts w:cstheme="minorHAnsi"/>
          <w:color w:val="000000"/>
          <w:shd w:val="clear" w:color="auto" w:fill="FFFFFF"/>
        </w:rPr>
        <w:t xml:space="preserve"> Uusi aluevaltuusto aloittaa 1.3.2022 työstämään poliittisesti tulevien hyvinvointialueiden rakennetta ja palvelumalleja.</w:t>
      </w:r>
      <w:r w:rsidRPr="00F52BCF">
        <w:rPr>
          <w:rFonts w:ascii="Arial" w:hAnsi="Arial" w:cs="Arial"/>
          <w:color w:val="000000"/>
          <w:sz w:val="20"/>
          <w:szCs w:val="20"/>
          <w:shd w:val="clear" w:color="auto" w:fill="FFFFFF"/>
        </w:rPr>
        <w:t xml:space="preserve"> </w:t>
      </w:r>
      <w:r w:rsidRPr="00F52BCF">
        <w:rPr>
          <w:rFonts w:cstheme="minorHAnsi"/>
          <w:color w:val="000000"/>
          <w:shd w:val="clear" w:color="auto" w:fill="FFFFFF"/>
        </w:rPr>
        <w:t>JHL:lle on tärkeää, että saimme vaaleissa läpi omia ehdokkaitamme valtuustoon, koska omat jäsenemme tietävät, miten paras sote-malli ja palvelut rakennetaan – omana työnä.</w:t>
      </w:r>
    </w:p>
    <w:p w14:paraId="519F9E07" w14:textId="77777777" w:rsidR="007A0BD2" w:rsidRPr="00F52BCF" w:rsidRDefault="007A0BD2" w:rsidP="007A0BD2">
      <w:pPr>
        <w:pStyle w:val="Luettelokappale"/>
        <w:rPr>
          <w:rFonts w:cstheme="minorHAnsi"/>
          <w:b/>
          <w:bCs/>
        </w:rPr>
      </w:pPr>
    </w:p>
    <w:p w14:paraId="5414C847" w14:textId="77777777" w:rsidR="007A0BD2" w:rsidRDefault="007A0BD2" w:rsidP="007A0BD2">
      <w:pPr>
        <w:pStyle w:val="Luettelokappale"/>
        <w:numPr>
          <w:ilvl w:val="0"/>
          <w:numId w:val="2"/>
        </w:numPr>
        <w:spacing w:line="240" w:lineRule="auto"/>
      </w:pPr>
      <w:r>
        <w:t>Yhdistyksemme eläkeläiset ystävineen kokoontuvat kuukausittain mielenkiintoisten asioiden parissa. Jos olet kiinnostunut toiminnasta, lisätietoja antaa Tuula Saloranta p.040-8667292</w:t>
      </w:r>
    </w:p>
    <w:p w14:paraId="5B045E39" w14:textId="77777777" w:rsidR="007A0BD2" w:rsidRDefault="007A0BD2" w:rsidP="007A0BD2">
      <w:pPr>
        <w:pStyle w:val="Luettelokappale"/>
        <w:spacing w:line="240" w:lineRule="auto"/>
        <w:rPr>
          <w:rFonts w:cstheme="minorHAnsi"/>
          <w:b/>
          <w:bCs/>
        </w:rPr>
      </w:pPr>
    </w:p>
    <w:p w14:paraId="51AE6320" w14:textId="681F293E" w:rsidR="00524C8F" w:rsidRPr="00F70B56" w:rsidRDefault="00524C8F" w:rsidP="00F70B56">
      <w:pPr>
        <w:rPr>
          <w:rFonts w:cstheme="minorHAnsi"/>
          <w:b/>
          <w:color w:val="202020"/>
        </w:rPr>
      </w:pPr>
      <w:r w:rsidRPr="00F70B56">
        <w:rPr>
          <w:rFonts w:cstheme="minorHAnsi"/>
          <w:b/>
          <w:color w:val="202020"/>
        </w:rPr>
        <w:t>EDUNVALVONTA</w:t>
      </w:r>
    </w:p>
    <w:p w14:paraId="0893BDC1" w14:textId="77777777" w:rsidR="00524C8F" w:rsidRDefault="00524C8F" w:rsidP="00524C8F">
      <w:pPr>
        <w:pStyle w:val="Luettelokappale"/>
        <w:ind w:left="360"/>
        <w:rPr>
          <w:rFonts w:cstheme="minorHAnsi"/>
          <w:color w:val="202020"/>
        </w:rPr>
      </w:pPr>
    </w:p>
    <w:p w14:paraId="5B50CFE5" w14:textId="26E35567" w:rsidR="00524C8F" w:rsidRDefault="00524C8F" w:rsidP="00524C8F">
      <w:pPr>
        <w:pStyle w:val="Luettelokappale"/>
        <w:ind w:left="360"/>
        <w:rPr>
          <w:rFonts w:cstheme="minorHAnsi"/>
          <w:color w:val="202020"/>
        </w:rPr>
      </w:pPr>
      <w:r w:rsidRPr="00524C8F">
        <w:rPr>
          <w:rFonts w:cstheme="minorHAnsi"/>
          <w:color w:val="202020"/>
        </w:rPr>
        <w:t>Luottamusmies on työntekijöiden tärkein edustaja työpaikalla työsuojeluvaltuutetun rinnalla. Hän edustaa työpaikalla ammattiliitto JHL:ään kuuluvia työntekijöitä ja on apuna, jos jokin asia työsuhteessa on epäselvä ja askarruttaa mieltä.  Hän neuvottelee, sopii, sovittelee ja välittää tietoa työnantajien ja työntekijöiden välillä. Yhdistyksemme luottamusmiesten tiedot löytyvät tästä kirjeestä.</w:t>
      </w:r>
    </w:p>
    <w:p w14:paraId="7A502469" w14:textId="26085780" w:rsidR="00524C8F" w:rsidRDefault="00524C8F" w:rsidP="00524C8F">
      <w:pPr>
        <w:pStyle w:val="Luettelokappale"/>
        <w:ind w:left="360"/>
        <w:rPr>
          <w:rFonts w:cstheme="minorHAnsi"/>
          <w:color w:val="202020"/>
        </w:rPr>
      </w:pPr>
      <w:r>
        <w:rPr>
          <w:rFonts w:cstheme="minorHAnsi"/>
          <w:color w:val="202020"/>
        </w:rPr>
        <w:t xml:space="preserve">Edunvalvonta voi toimia tehokkaasti vain silloin kun saamme tiedon epäkohdista tai </w:t>
      </w:r>
      <w:r w:rsidR="000956B9">
        <w:rPr>
          <w:rFonts w:cstheme="minorHAnsi"/>
          <w:color w:val="202020"/>
        </w:rPr>
        <w:t>asioista,</w:t>
      </w:r>
      <w:r>
        <w:rPr>
          <w:rFonts w:cstheme="minorHAnsi"/>
          <w:color w:val="202020"/>
        </w:rPr>
        <w:t xml:space="preserve"> jotka edellyttävät toimenpiteitä. Älä epäröi ottaa yhteyttä luottamus/ pääluottamusmieheesi, mitä nopeammin asia tulee tietoomme, sitä pikemmin se mahdollisesti ratkeaa. JHL luottamusmies auttaa työsuhteeseesi liittyvissä asioissa. Luottamusmies auttaa vain ammattiliittoon kuuluvia.  Jäsen-kysy omalta luottamusmieheltäsi, jos jokin työsuhteesi liittyvä asia vaivaa sinua! </w:t>
      </w:r>
    </w:p>
    <w:p w14:paraId="24239B40" w14:textId="6D858CFB" w:rsidR="00524C8F" w:rsidRDefault="00524C8F" w:rsidP="00524C8F">
      <w:pPr>
        <w:pStyle w:val="Luettelokappale"/>
        <w:ind w:left="360"/>
        <w:rPr>
          <w:rFonts w:cstheme="minorHAnsi"/>
          <w:color w:val="202020"/>
        </w:rPr>
      </w:pPr>
      <w:r w:rsidRPr="00524C8F">
        <w:rPr>
          <w:rFonts w:cstheme="minorHAnsi"/>
          <w:color w:val="202020"/>
        </w:rPr>
        <w:t xml:space="preserve"> Työpaikan ristiriit</w:t>
      </w:r>
      <w:r w:rsidR="00F70B56">
        <w:rPr>
          <w:rFonts w:cstheme="minorHAnsi"/>
          <w:color w:val="202020"/>
        </w:rPr>
        <w:t>a</w:t>
      </w:r>
      <w:r w:rsidRPr="00524C8F">
        <w:rPr>
          <w:rFonts w:cstheme="minorHAnsi"/>
          <w:color w:val="202020"/>
        </w:rPr>
        <w:t>tilanteissa asioita ratkaistaan oheisen mallin mukaan.</w:t>
      </w:r>
    </w:p>
    <w:p w14:paraId="31A5311F" w14:textId="77777777" w:rsidR="00452BA5" w:rsidRDefault="00452BA5" w:rsidP="00524C8F">
      <w:pPr>
        <w:pStyle w:val="Luettelokappale"/>
        <w:ind w:left="360"/>
        <w:rPr>
          <w:rFonts w:cstheme="minorHAnsi"/>
          <w:color w:val="202020"/>
        </w:rPr>
      </w:pPr>
    </w:p>
    <w:p w14:paraId="295A50E6" w14:textId="77777777" w:rsidR="00452BA5" w:rsidRDefault="00452BA5" w:rsidP="00524C8F">
      <w:pPr>
        <w:pStyle w:val="Luettelokappale"/>
        <w:ind w:left="360"/>
        <w:rPr>
          <w:rFonts w:cstheme="minorHAnsi"/>
          <w:color w:val="202020"/>
        </w:rPr>
      </w:pPr>
    </w:p>
    <w:p w14:paraId="08DE4AD8" w14:textId="77777777" w:rsidR="00452BA5" w:rsidRPr="00524C8F" w:rsidRDefault="00452BA5" w:rsidP="00524C8F">
      <w:pPr>
        <w:pStyle w:val="Luettelokappale"/>
        <w:ind w:left="360"/>
        <w:rPr>
          <w:rFonts w:cstheme="minorHAnsi"/>
          <w:color w:val="202020"/>
        </w:rPr>
      </w:pPr>
    </w:p>
    <w:p w14:paraId="0507A425" w14:textId="77777777" w:rsidR="00524C8F" w:rsidRPr="00CC1315" w:rsidRDefault="00524C8F" w:rsidP="00524C8F">
      <w:pPr>
        <w:rPr>
          <w:rFonts w:cstheme="minorHAnsi"/>
          <w:b/>
        </w:rPr>
      </w:pPr>
      <w:r>
        <w:rPr>
          <w:rFonts w:cstheme="minorHAnsi"/>
          <w:b/>
          <w:color w:val="202020"/>
        </w:rPr>
        <w:tab/>
      </w:r>
      <w:r w:rsidRPr="00CC1315">
        <w:rPr>
          <w:rFonts w:cstheme="minorHAnsi"/>
          <w:b/>
          <w:color w:val="202020"/>
        </w:rPr>
        <w:t>Edunvalvonta ketju: työntekijä-&gt;esimies-&gt;luottamusmies-&gt;pääluottamusmies-&gt;aluetoimisto</w:t>
      </w:r>
    </w:p>
    <w:p w14:paraId="7707DD63" w14:textId="77777777" w:rsidR="00531E66" w:rsidRDefault="00531E66">
      <w:pPr>
        <w:rPr>
          <w:b/>
          <w:bCs/>
        </w:rPr>
      </w:pPr>
    </w:p>
    <w:p w14:paraId="5BE92F51" w14:textId="77777777" w:rsidR="0037497E" w:rsidRDefault="0037497E">
      <w:pPr>
        <w:rPr>
          <w:b/>
          <w:bCs/>
        </w:rPr>
      </w:pPr>
    </w:p>
    <w:p w14:paraId="0E2DF399" w14:textId="77777777" w:rsidR="0037497E" w:rsidRDefault="0037497E">
      <w:pPr>
        <w:rPr>
          <w:b/>
          <w:bCs/>
        </w:rPr>
      </w:pPr>
    </w:p>
    <w:p w14:paraId="1ECE3D30" w14:textId="77777777" w:rsidR="0037497E" w:rsidRDefault="0037497E">
      <w:pPr>
        <w:rPr>
          <w:b/>
          <w:bCs/>
        </w:rPr>
      </w:pPr>
    </w:p>
    <w:p w14:paraId="4B825D41" w14:textId="77777777" w:rsidR="0044276F" w:rsidRDefault="0044276F">
      <w:pPr>
        <w:rPr>
          <w:b/>
          <w:bCs/>
        </w:rPr>
      </w:pPr>
    </w:p>
    <w:p w14:paraId="60903175" w14:textId="243CCC9D" w:rsidR="00524C8F" w:rsidRDefault="00531E66">
      <w:pPr>
        <w:rPr>
          <w:b/>
          <w:bCs/>
        </w:rPr>
      </w:pPr>
      <w:r w:rsidRPr="00531E66">
        <w:rPr>
          <w:b/>
          <w:bCs/>
        </w:rPr>
        <w:t>TYÖ</w:t>
      </w:r>
      <w:r w:rsidR="0037497E">
        <w:rPr>
          <w:b/>
          <w:bCs/>
        </w:rPr>
        <w:t>SUOJELU</w:t>
      </w:r>
    </w:p>
    <w:p w14:paraId="7D0242F5" w14:textId="59FA1EE5" w:rsidR="0037497E" w:rsidRPr="0037497E" w:rsidRDefault="0037497E" w:rsidP="0037497E">
      <w:pPr>
        <w:pStyle w:val="NormaaliWWW"/>
        <w:rPr>
          <w:rFonts w:asciiTheme="minorHAnsi" w:hAnsiTheme="minorHAnsi" w:cstheme="minorHAnsi"/>
          <w:color w:val="000000"/>
          <w:sz w:val="22"/>
          <w:szCs w:val="22"/>
        </w:rPr>
      </w:pPr>
      <w:r>
        <w:rPr>
          <w:rFonts w:asciiTheme="minorHAnsi" w:hAnsiTheme="minorHAnsi" w:cstheme="minorHAnsi"/>
          <w:b/>
          <w:bCs/>
          <w:sz w:val="22"/>
          <w:szCs w:val="22"/>
        </w:rPr>
        <w:t xml:space="preserve"> </w:t>
      </w:r>
      <w:r w:rsidRPr="0037497E">
        <w:rPr>
          <w:rFonts w:asciiTheme="minorHAnsi" w:hAnsiTheme="minorHAnsi" w:cstheme="minorHAnsi"/>
          <w:color w:val="000000"/>
          <w:sz w:val="22"/>
          <w:szCs w:val="22"/>
        </w:rPr>
        <w:t>Turvallinen työpaikka on jokaisen oikeus!</w:t>
      </w:r>
    </w:p>
    <w:p w14:paraId="5ACFA511" w14:textId="474FD98F"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 xml:space="preserve">Liedon kunnassa on neljä työsuojeluvaltuutettua. Heidän tehtävänsä on jaettu neljään kategoriaan siten, että Mirja Männikkö (JHL) hoitaa </w:t>
      </w:r>
      <w:r w:rsidR="0044276F" w:rsidRPr="0037497E">
        <w:rPr>
          <w:rFonts w:asciiTheme="minorHAnsi" w:hAnsiTheme="minorHAnsi" w:cstheme="minorHAnsi"/>
          <w:color w:val="000000"/>
          <w:sz w:val="22"/>
          <w:szCs w:val="22"/>
        </w:rPr>
        <w:t>fyysisen</w:t>
      </w:r>
      <w:r w:rsidRPr="0037497E">
        <w:rPr>
          <w:rFonts w:asciiTheme="minorHAnsi" w:hAnsiTheme="minorHAnsi" w:cstheme="minorHAnsi"/>
          <w:color w:val="000000"/>
          <w:sz w:val="22"/>
          <w:szCs w:val="22"/>
        </w:rPr>
        <w:t xml:space="preserve"> työsuojelun, Erja Valtonen (JHL) hoitaa sisäilma-asioita, Sari Airolalla on SOTE-puoli ja Jussi Tanhuan</w:t>
      </w:r>
      <w:r w:rsidR="00B7790F">
        <w:rPr>
          <w:rFonts w:asciiTheme="minorHAnsi" w:hAnsiTheme="minorHAnsi" w:cstheme="minorHAnsi"/>
          <w:color w:val="000000"/>
          <w:sz w:val="22"/>
          <w:szCs w:val="22"/>
        </w:rPr>
        <w:t>päällä on henkinen työsuo</w:t>
      </w:r>
      <w:r w:rsidRPr="0037497E">
        <w:rPr>
          <w:rFonts w:asciiTheme="minorHAnsi" w:hAnsiTheme="minorHAnsi" w:cstheme="minorHAnsi"/>
          <w:color w:val="000000"/>
          <w:sz w:val="22"/>
          <w:szCs w:val="22"/>
        </w:rPr>
        <w:t>jelu.</w:t>
      </w:r>
    </w:p>
    <w:p w14:paraId="6AFC64F3" w14:textId="77AC0D06"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Työsuojeluvaltuutetut kokoontuvat kerran kuukaudessa keskustelemaan oman vastuualueensa asioista, jotta s</w:t>
      </w:r>
      <w:r w:rsidR="00B7790F">
        <w:rPr>
          <w:rFonts w:asciiTheme="minorHAnsi" w:hAnsiTheme="minorHAnsi" w:cstheme="minorHAnsi"/>
          <w:color w:val="000000"/>
          <w:sz w:val="22"/>
          <w:szCs w:val="22"/>
        </w:rPr>
        <w:t>aadaan asiat käsittelyyn myöhem</w:t>
      </w:r>
      <w:r w:rsidRPr="0037497E">
        <w:rPr>
          <w:rFonts w:asciiTheme="minorHAnsi" w:hAnsiTheme="minorHAnsi" w:cstheme="minorHAnsi"/>
          <w:color w:val="000000"/>
          <w:sz w:val="22"/>
          <w:szCs w:val="22"/>
        </w:rPr>
        <w:t>min kokoontuvaan työsuojelutoimikuntaan. Työsuojelutoimikunnassa toimivat työsuojeluvaltuutettujen lisäks</w:t>
      </w:r>
      <w:r w:rsidR="00B7790F">
        <w:rPr>
          <w:rFonts w:asciiTheme="minorHAnsi" w:hAnsiTheme="minorHAnsi" w:cstheme="minorHAnsi"/>
          <w:color w:val="000000"/>
          <w:sz w:val="22"/>
          <w:szCs w:val="22"/>
        </w:rPr>
        <w:t>i työsuojelupäälliköt ja työter</w:t>
      </w:r>
      <w:r w:rsidRPr="0037497E">
        <w:rPr>
          <w:rFonts w:asciiTheme="minorHAnsi" w:hAnsiTheme="minorHAnsi" w:cstheme="minorHAnsi"/>
          <w:color w:val="000000"/>
          <w:sz w:val="22"/>
          <w:szCs w:val="22"/>
        </w:rPr>
        <w:t>veydenhuollon edustaja.</w:t>
      </w:r>
    </w:p>
    <w:p w14:paraId="6FB9AE11" w14:textId="1F7B31F7"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 xml:space="preserve">Valtuutetut lähettävät n. kerran kuukaudessa </w:t>
      </w:r>
      <w:r w:rsidR="00B7790F">
        <w:rPr>
          <w:rFonts w:asciiTheme="minorHAnsi" w:hAnsiTheme="minorHAnsi" w:cstheme="minorHAnsi"/>
          <w:color w:val="000000"/>
          <w:sz w:val="22"/>
          <w:szCs w:val="22"/>
        </w:rPr>
        <w:t>ajankohtaisviestin, jossa kerro</w:t>
      </w:r>
      <w:r w:rsidRPr="0037497E">
        <w:rPr>
          <w:rFonts w:asciiTheme="minorHAnsi" w:hAnsiTheme="minorHAnsi" w:cstheme="minorHAnsi"/>
          <w:color w:val="000000"/>
          <w:sz w:val="22"/>
          <w:szCs w:val="22"/>
        </w:rPr>
        <w:t>taan ajankohtaisista työturvallisuusasioista (esim. liukkaus, työtapa</w:t>
      </w:r>
      <w:r w:rsidR="00B7790F">
        <w:rPr>
          <w:rFonts w:asciiTheme="minorHAnsi" w:hAnsiTheme="minorHAnsi" w:cstheme="minorHAnsi"/>
          <w:color w:val="000000"/>
          <w:sz w:val="22"/>
          <w:szCs w:val="22"/>
        </w:rPr>
        <w:t>turmailmoitusten tekeminen, toi</w:t>
      </w:r>
      <w:r w:rsidRPr="0037497E">
        <w:rPr>
          <w:rFonts w:asciiTheme="minorHAnsi" w:hAnsiTheme="minorHAnsi" w:cstheme="minorHAnsi"/>
          <w:color w:val="000000"/>
          <w:sz w:val="22"/>
          <w:szCs w:val="22"/>
        </w:rPr>
        <w:t>mintamalli häirintää kohdattaessa...).</w:t>
      </w:r>
    </w:p>
    <w:p w14:paraId="4157C2AE" w14:textId="191A8113"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Työsuojeluvaltuutettujen tämän vuoden pääkohdat ovat henkisen jaksamisen tukeminen, psyykkisen kapasiteetin lisääminen ja perehdytyksen saattaminen toimivaksi jok</w:t>
      </w:r>
      <w:r w:rsidR="00B7790F">
        <w:rPr>
          <w:rFonts w:asciiTheme="minorHAnsi" w:hAnsiTheme="minorHAnsi" w:cstheme="minorHAnsi"/>
          <w:color w:val="000000"/>
          <w:sz w:val="22"/>
          <w:szCs w:val="22"/>
        </w:rPr>
        <w:t>aisessa yksikössä. Henkinen jak</w:t>
      </w:r>
      <w:r w:rsidRPr="0037497E">
        <w:rPr>
          <w:rFonts w:asciiTheme="minorHAnsi" w:hAnsiTheme="minorHAnsi" w:cstheme="minorHAnsi"/>
          <w:color w:val="000000"/>
          <w:sz w:val="22"/>
          <w:szCs w:val="22"/>
        </w:rPr>
        <w:t>saminen on usealla saralla ollut korona-aikana koetuksella, joten siihen panostaminen työsuojelussa on välttämätöntä.</w:t>
      </w:r>
    </w:p>
    <w:p w14:paraId="5ED45477" w14:textId="583888E8"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Työsuojelusta on päävastuu viimekädessä lähijohtajilla ja päälliköill</w:t>
      </w:r>
      <w:r w:rsidR="00B7790F">
        <w:rPr>
          <w:rFonts w:asciiTheme="minorHAnsi" w:hAnsiTheme="minorHAnsi" w:cstheme="minorHAnsi"/>
          <w:color w:val="000000"/>
          <w:sz w:val="22"/>
          <w:szCs w:val="22"/>
        </w:rPr>
        <w:t>ä, he vastaavat siitä, että työ</w:t>
      </w:r>
      <w:r w:rsidRPr="0037497E">
        <w:rPr>
          <w:rFonts w:asciiTheme="minorHAnsi" w:hAnsiTheme="minorHAnsi" w:cstheme="minorHAnsi"/>
          <w:color w:val="000000"/>
          <w:sz w:val="22"/>
          <w:szCs w:val="22"/>
        </w:rPr>
        <w:t>paikka on terveellinen ja turvallinen sekä huolehtivat siitä, että työntekijöillä on tarvittavat tiedot ja taidot tehdä työnsä turvallisesti. Työturvallisuuslakiin on lisäksi kirj</w:t>
      </w:r>
      <w:r w:rsidR="00B7790F">
        <w:rPr>
          <w:rFonts w:asciiTheme="minorHAnsi" w:hAnsiTheme="minorHAnsi" w:cstheme="minorHAnsi"/>
          <w:color w:val="000000"/>
          <w:sz w:val="22"/>
          <w:szCs w:val="22"/>
        </w:rPr>
        <w:t>attu se, että myös meillä jokai</w:t>
      </w:r>
      <w:r w:rsidRPr="0037497E">
        <w:rPr>
          <w:rFonts w:asciiTheme="minorHAnsi" w:hAnsiTheme="minorHAnsi" w:cstheme="minorHAnsi"/>
          <w:color w:val="000000"/>
          <w:sz w:val="22"/>
          <w:szCs w:val="22"/>
        </w:rPr>
        <w:t>sella työntekijällä on oma työsuojeluvastuumme. Meidän velvoll</w:t>
      </w:r>
      <w:r w:rsidR="00B7790F">
        <w:rPr>
          <w:rFonts w:asciiTheme="minorHAnsi" w:hAnsiTheme="minorHAnsi" w:cstheme="minorHAnsi"/>
          <w:color w:val="000000"/>
          <w:sz w:val="22"/>
          <w:szCs w:val="22"/>
        </w:rPr>
        <w:t>isuutenamme on noudattaa työnan</w:t>
      </w:r>
      <w:r w:rsidRPr="0037497E">
        <w:rPr>
          <w:rFonts w:asciiTheme="minorHAnsi" w:hAnsiTheme="minorHAnsi" w:cstheme="minorHAnsi"/>
          <w:color w:val="000000"/>
          <w:sz w:val="22"/>
          <w:szCs w:val="22"/>
        </w:rPr>
        <w:t>tajan antamia määräyksiä ja ohjeita sekä huolehtia omasta ja työkaverin työturvallisuudesta – tähän kuuluu mm. ilmoitusvelvollisuus läheltä piti –tilanteista, tapaturmi</w:t>
      </w:r>
      <w:r>
        <w:rPr>
          <w:rFonts w:asciiTheme="minorHAnsi" w:hAnsiTheme="minorHAnsi" w:cstheme="minorHAnsi"/>
          <w:color w:val="000000"/>
          <w:sz w:val="22"/>
          <w:szCs w:val="22"/>
        </w:rPr>
        <w:t>sta, havaitsemistamme työturval</w:t>
      </w:r>
      <w:r w:rsidRPr="0037497E">
        <w:rPr>
          <w:rFonts w:asciiTheme="minorHAnsi" w:hAnsiTheme="minorHAnsi" w:cstheme="minorHAnsi"/>
          <w:color w:val="000000"/>
          <w:sz w:val="22"/>
          <w:szCs w:val="22"/>
        </w:rPr>
        <w:t>lisuutta heikentävistä/vaarantavista seikoista, asiallinen käytös työkaveria kohtaan.</w:t>
      </w:r>
    </w:p>
    <w:p w14:paraId="12B94F78" w14:textId="77777777" w:rsidR="0037497E"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Muistathan, että esim. työkykyneuvotteluun, varoituskuulemistilaisuuteen voit ottaa tukihenkilöksi pääluottamusmiehen, luottamusmiehen tai työsuojeluvaltuutetun.</w:t>
      </w:r>
    </w:p>
    <w:p w14:paraId="548FE4AD" w14:textId="5F851CA1" w:rsidR="00B7790F" w:rsidRPr="0037497E" w:rsidRDefault="0037497E" w:rsidP="0037497E">
      <w:pPr>
        <w:pStyle w:val="NormaaliWWW"/>
        <w:rPr>
          <w:rFonts w:asciiTheme="minorHAnsi" w:hAnsiTheme="minorHAnsi" w:cstheme="minorHAnsi"/>
          <w:color w:val="000000"/>
          <w:sz w:val="22"/>
          <w:szCs w:val="22"/>
        </w:rPr>
      </w:pPr>
      <w:r w:rsidRPr="0037497E">
        <w:rPr>
          <w:rFonts w:asciiTheme="minorHAnsi" w:hAnsiTheme="minorHAnsi" w:cstheme="minorHAnsi"/>
          <w:color w:val="000000"/>
          <w:sz w:val="22"/>
          <w:szCs w:val="22"/>
        </w:rPr>
        <w:t>Pidetään itsestämme ja työkavereistamme huolta!</w:t>
      </w:r>
      <w:r w:rsidR="00B7790F">
        <w:rPr>
          <w:rFonts w:asciiTheme="minorHAnsi" w:hAnsiTheme="minorHAnsi" w:cstheme="minorHAnsi"/>
          <w:color w:val="000000"/>
          <w:sz w:val="22"/>
          <w:szCs w:val="22"/>
        </w:rPr>
        <w:tab/>
      </w:r>
      <w:r w:rsidR="00B7790F">
        <w:rPr>
          <w:rFonts w:asciiTheme="minorHAnsi" w:hAnsiTheme="minorHAnsi" w:cstheme="minorHAnsi"/>
          <w:color w:val="000000"/>
          <w:sz w:val="22"/>
          <w:szCs w:val="22"/>
        </w:rPr>
        <w:tab/>
      </w:r>
    </w:p>
    <w:p w14:paraId="18DDB6D7" w14:textId="15F176AD" w:rsidR="0037497E" w:rsidRPr="0037497E" w:rsidRDefault="0037497E">
      <w:pPr>
        <w:rPr>
          <w:rFonts w:cstheme="minorHAnsi"/>
          <w:b/>
          <w:bCs/>
        </w:rPr>
      </w:pPr>
    </w:p>
    <w:p w14:paraId="5A3F26AE" w14:textId="56E796A9" w:rsidR="00531E66" w:rsidRDefault="00531E66">
      <w:pPr>
        <w:rPr>
          <w:rFonts w:cstheme="minorHAnsi"/>
        </w:rPr>
      </w:pPr>
    </w:p>
    <w:p w14:paraId="0D8BACE3" w14:textId="42742BA0" w:rsidR="0037497E" w:rsidRDefault="0037497E">
      <w:pPr>
        <w:rPr>
          <w:rFonts w:cstheme="minorHAnsi"/>
        </w:rPr>
      </w:pPr>
    </w:p>
    <w:p w14:paraId="3FC1D3A7" w14:textId="7723A107" w:rsidR="0037497E" w:rsidRDefault="0037497E">
      <w:pPr>
        <w:rPr>
          <w:rFonts w:cstheme="minorHAnsi"/>
        </w:rPr>
      </w:pPr>
      <w:r>
        <w:rPr>
          <w:rFonts w:cstheme="minorHAnsi"/>
        </w:rPr>
        <w:tab/>
      </w:r>
      <w:r>
        <w:rPr>
          <w:rFonts w:cstheme="minorHAnsi"/>
        </w:rPr>
        <w:tab/>
      </w:r>
    </w:p>
    <w:p w14:paraId="3CD15C9A" w14:textId="0562D84C" w:rsidR="0037497E" w:rsidRPr="00A203FC" w:rsidRDefault="0037497E" w:rsidP="0037497E">
      <w:pPr>
        <w:spacing w:after="0" w:line="240" w:lineRule="auto"/>
        <w:rPr>
          <w:rFonts w:ascii="Verdana" w:hAnsi="Verdana" w:cs="Verdana"/>
          <w:color w:val="000000"/>
          <w:sz w:val="13"/>
          <w:szCs w:val="13"/>
          <w:lang w:eastAsia="fi-FI"/>
        </w:rPr>
      </w:pPr>
      <w:r>
        <w:rPr>
          <w:rFonts w:ascii="Verdana" w:hAnsi="Verdana" w:cs="Verdana"/>
          <w:color w:val="000000"/>
          <w:sz w:val="32"/>
          <w:szCs w:val="32"/>
          <w:lang w:eastAsia="fi-FI"/>
        </w:rPr>
        <w:lastRenderedPageBreak/>
        <w:tab/>
      </w:r>
      <w:r>
        <w:rPr>
          <w:rFonts w:ascii="Verdana" w:hAnsi="Verdana" w:cs="Verdana"/>
          <w:color w:val="000000"/>
          <w:sz w:val="32"/>
          <w:szCs w:val="32"/>
          <w:lang w:eastAsia="fi-FI"/>
        </w:rPr>
        <w:tab/>
      </w:r>
      <w:r w:rsidRPr="00A203FC">
        <w:rPr>
          <w:rFonts w:ascii="Verdana" w:hAnsi="Verdana" w:cs="Verdana"/>
          <w:color w:val="000000"/>
          <w:sz w:val="32"/>
          <w:szCs w:val="32"/>
          <w:lang w:eastAsia="fi-FI"/>
        </w:rPr>
        <w:t xml:space="preserve">  </w:t>
      </w:r>
      <w:r>
        <w:rPr>
          <w:rFonts w:ascii="Verdana" w:hAnsi="Verdana" w:cs="Verdana"/>
          <w:noProof/>
          <w:color w:val="000000"/>
          <w:sz w:val="13"/>
          <w:szCs w:val="13"/>
          <w:lang w:eastAsia="fi-FI"/>
        </w:rPr>
        <w:drawing>
          <wp:inline distT="0" distB="0" distL="0" distR="0" wp14:anchorId="194543BC" wp14:editId="713C0B23">
            <wp:extent cx="2701925" cy="1276350"/>
            <wp:effectExtent l="0" t="0" r="3175" b="0"/>
            <wp:docPr id="1" name="Kuva 1" descr="s41myccy5wv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s41myccy5wvn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380" cy="1291209"/>
                    </a:xfrm>
                    <a:prstGeom prst="rect">
                      <a:avLst/>
                    </a:prstGeom>
                    <a:noFill/>
                    <a:ln>
                      <a:noFill/>
                    </a:ln>
                  </pic:spPr>
                </pic:pic>
              </a:graphicData>
            </a:graphic>
          </wp:inline>
        </w:drawing>
      </w:r>
    </w:p>
    <w:p w14:paraId="46DA4B53" w14:textId="77777777" w:rsidR="0037497E" w:rsidRPr="00A203FC" w:rsidRDefault="0037497E" w:rsidP="0037497E">
      <w:pPr>
        <w:spacing w:after="0" w:line="240" w:lineRule="auto"/>
        <w:rPr>
          <w:rFonts w:ascii="Verdana" w:hAnsi="Verdana" w:cs="Verdana"/>
          <w:color w:val="000000"/>
          <w:sz w:val="13"/>
          <w:szCs w:val="13"/>
          <w:lang w:eastAsia="fi-FI"/>
        </w:rPr>
      </w:pPr>
    </w:p>
    <w:p w14:paraId="3F887EA7" w14:textId="4E93D380" w:rsidR="0037497E" w:rsidRPr="0037497E" w:rsidRDefault="0037497E" w:rsidP="0037497E">
      <w:pPr>
        <w:spacing w:after="0" w:line="240" w:lineRule="auto"/>
        <w:rPr>
          <w:rFonts w:ascii="Times New Roman" w:hAnsi="Times New Roman" w:cs="Times New Roman"/>
          <w:b/>
          <w:bCs/>
          <w:i/>
          <w:iCs/>
          <w:sz w:val="24"/>
          <w:szCs w:val="24"/>
          <w:lang w:eastAsia="fi-FI"/>
        </w:rPr>
      </w:pPr>
      <w:r>
        <w:rPr>
          <w:rFonts w:ascii="Times New Roman" w:hAnsi="Times New Roman" w:cs="Times New Roman"/>
          <w:b/>
          <w:bCs/>
          <w:i/>
          <w:iCs/>
          <w:sz w:val="32"/>
          <w:szCs w:val="32"/>
          <w:lang w:eastAsia="fi-FI"/>
        </w:rPr>
        <w:tab/>
      </w:r>
      <w:r>
        <w:rPr>
          <w:rFonts w:ascii="Times New Roman" w:hAnsi="Times New Roman" w:cs="Times New Roman"/>
          <w:b/>
          <w:bCs/>
          <w:i/>
          <w:iCs/>
          <w:sz w:val="32"/>
          <w:szCs w:val="32"/>
          <w:lang w:eastAsia="fi-FI"/>
        </w:rPr>
        <w:tab/>
      </w:r>
      <w:r w:rsidRPr="0037497E">
        <w:rPr>
          <w:rFonts w:ascii="Times New Roman" w:hAnsi="Times New Roman" w:cs="Times New Roman"/>
          <w:b/>
          <w:bCs/>
          <w:i/>
          <w:iCs/>
          <w:sz w:val="24"/>
          <w:szCs w:val="24"/>
          <w:lang w:eastAsia="fi-FI"/>
        </w:rPr>
        <w:t>LIEDON KUNTA LUOTTAMUSMIEHET 2022-2023</w:t>
      </w:r>
    </w:p>
    <w:p w14:paraId="726F9BCA" w14:textId="77777777" w:rsidR="0037497E" w:rsidRPr="0037497E" w:rsidRDefault="0037497E" w:rsidP="0037497E">
      <w:pPr>
        <w:spacing w:after="0" w:line="240" w:lineRule="auto"/>
        <w:rPr>
          <w:rFonts w:ascii="Times New Roman" w:hAnsi="Times New Roman" w:cs="Times New Roman"/>
          <w:b/>
          <w:bCs/>
          <w:i/>
          <w:iCs/>
          <w:sz w:val="24"/>
          <w:szCs w:val="24"/>
          <w:lang w:eastAsia="fi-FI"/>
        </w:rPr>
      </w:pPr>
    </w:p>
    <w:p w14:paraId="3EB88D64" w14:textId="77777777" w:rsidR="0037497E" w:rsidRPr="0037497E" w:rsidRDefault="0037497E" w:rsidP="0037497E">
      <w:pPr>
        <w:spacing w:after="0" w:line="240" w:lineRule="auto"/>
        <w:rPr>
          <w:rFonts w:ascii="Times New Roman" w:hAnsi="Times New Roman" w:cs="Times New Roman"/>
          <w:b/>
          <w:bCs/>
          <w:i/>
          <w:iCs/>
          <w:sz w:val="24"/>
          <w:szCs w:val="24"/>
          <w:lang w:eastAsia="fi-FI"/>
        </w:rPr>
      </w:pPr>
    </w:p>
    <w:p w14:paraId="49151CA7" w14:textId="77777777" w:rsidR="0037497E" w:rsidRPr="0037497E" w:rsidRDefault="0037497E" w:rsidP="0037497E">
      <w:pPr>
        <w:spacing w:after="0" w:line="240" w:lineRule="auto"/>
        <w:rPr>
          <w:rFonts w:ascii="Times New Roman" w:hAnsi="Times New Roman" w:cs="Times New Roman"/>
          <w:b/>
          <w:bCs/>
          <w:sz w:val="24"/>
          <w:szCs w:val="24"/>
          <w:lang w:eastAsia="fi-FI"/>
        </w:rPr>
      </w:pPr>
      <w:r w:rsidRPr="0037497E">
        <w:rPr>
          <w:rFonts w:ascii="Times New Roman" w:hAnsi="Times New Roman" w:cs="Times New Roman"/>
          <w:b/>
          <w:bCs/>
          <w:sz w:val="24"/>
          <w:szCs w:val="24"/>
          <w:lang w:eastAsia="fi-FI"/>
        </w:rPr>
        <w:t>pääluottamusmies</w:t>
      </w:r>
      <w:r w:rsidRPr="0037497E">
        <w:rPr>
          <w:rFonts w:ascii="Times New Roman" w:hAnsi="Times New Roman" w:cs="Times New Roman"/>
          <w:b/>
          <w:bCs/>
          <w:sz w:val="24"/>
          <w:szCs w:val="24"/>
          <w:lang w:eastAsia="fi-FI"/>
        </w:rPr>
        <w:tab/>
      </w:r>
      <w:r w:rsidRPr="0037497E">
        <w:rPr>
          <w:rFonts w:ascii="Times New Roman" w:hAnsi="Times New Roman" w:cs="Times New Roman"/>
          <w:b/>
          <w:bCs/>
          <w:sz w:val="24"/>
          <w:szCs w:val="24"/>
          <w:lang w:eastAsia="fi-FI"/>
        </w:rPr>
        <w:tab/>
      </w:r>
      <w:r w:rsidRPr="0037497E">
        <w:rPr>
          <w:rFonts w:ascii="Times New Roman" w:hAnsi="Times New Roman" w:cs="Times New Roman"/>
          <w:sz w:val="24"/>
          <w:szCs w:val="24"/>
          <w:lang w:eastAsia="fi-FI"/>
        </w:rPr>
        <w:t>Mikkonen Minna</w:t>
      </w:r>
      <w:r w:rsidRPr="0037497E">
        <w:rPr>
          <w:rFonts w:ascii="Times New Roman" w:hAnsi="Times New Roman" w:cs="Times New Roman"/>
          <w:sz w:val="24"/>
          <w:szCs w:val="24"/>
          <w:lang w:eastAsia="fi-FI"/>
        </w:rPr>
        <w:tab/>
      </w:r>
      <w:r w:rsidRPr="0037497E">
        <w:rPr>
          <w:rFonts w:ascii="Times New Roman" w:hAnsi="Times New Roman" w:cs="Times New Roman"/>
          <w:b/>
          <w:bCs/>
          <w:sz w:val="24"/>
          <w:szCs w:val="24"/>
          <w:lang w:eastAsia="fi-FI"/>
        </w:rPr>
        <w:tab/>
      </w:r>
      <w:r w:rsidRPr="0037497E">
        <w:rPr>
          <w:rFonts w:ascii="Times New Roman" w:hAnsi="Times New Roman" w:cs="Times New Roman"/>
          <w:sz w:val="24"/>
          <w:szCs w:val="24"/>
          <w:lang w:eastAsia="fi-FI"/>
        </w:rPr>
        <w:t>050-3661515</w:t>
      </w:r>
      <w:r w:rsidRPr="0037497E">
        <w:rPr>
          <w:rFonts w:ascii="Times New Roman" w:hAnsi="Times New Roman" w:cs="Times New Roman"/>
          <w:b/>
          <w:bCs/>
          <w:sz w:val="24"/>
          <w:szCs w:val="24"/>
          <w:lang w:eastAsia="fi-FI"/>
        </w:rPr>
        <w:tab/>
      </w:r>
    </w:p>
    <w:p w14:paraId="49F91F04" w14:textId="77777777" w:rsidR="0037497E" w:rsidRPr="0037497E" w:rsidRDefault="0037497E" w:rsidP="0037497E">
      <w:pPr>
        <w:spacing w:after="0" w:line="240" w:lineRule="auto"/>
        <w:rPr>
          <w:rFonts w:ascii="Times New Roman" w:hAnsi="Times New Roman" w:cs="Times New Roman"/>
          <w:b/>
          <w:bCs/>
          <w:sz w:val="24"/>
          <w:szCs w:val="24"/>
          <w:lang w:eastAsia="fi-FI"/>
        </w:rPr>
      </w:pPr>
      <w:r w:rsidRPr="0037497E">
        <w:rPr>
          <w:rFonts w:ascii="Times New Roman" w:hAnsi="Times New Roman" w:cs="Times New Roman"/>
          <w:b/>
          <w:bCs/>
          <w:sz w:val="24"/>
          <w:szCs w:val="24"/>
          <w:lang w:eastAsia="fi-FI"/>
        </w:rPr>
        <w:t>ruokapalvelut</w:t>
      </w:r>
    </w:p>
    <w:p w14:paraId="7527A8F4"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p>
    <w:p w14:paraId="0D8983F1" w14:textId="1851BB1A"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b/>
          <w:sz w:val="24"/>
          <w:szCs w:val="24"/>
          <w:lang w:eastAsia="fi-FI"/>
        </w:rPr>
        <w:t>varapääluottamusmies</w:t>
      </w:r>
      <w:r w:rsidRPr="0037497E">
        <w:rPr>
          <w:rFonts w:ascii="Times New Roman" w:hAnsi="Times New Roman" w:cs="Times New Roman"/>
          <w:b/>
          <w:sz w:val="24"/>
          <w:szCs w:val="24"/>
          <w:lang w:eastAsia="fi-FI"/>
        </w:rPr>
        <w:tab/>
      </w:r>
      <w:r w:rsidRPr="0037497E">
        <w:rPr>
          <w:rFonts w:ascii="Times New Roman" w:hAnsi="Times New Roman" w:cs="Times New Roman"/>
          <w:b/>
          <w:sz w:val="24"/>
          <w:szCs w:val="24"/>
          <w:lang w:eastAsia="fi-FI"/>
        </w:rPr>
        <w:tab/>
      </w:r>
      <w:r w:rsidRPr="0037497E">
        <w:rPr>
          <w:rFonts w:ascii="Times New Roman" w:hAnsi="Times New Roman" w:cs="Times New Roman"/>
          <w:sz w:val="24"/>
          <w:szCs w:val="24"/>
          <w:lang w:eastAsia="fi-FI"/>
        </w:rPr>
        <w:t>Leppänen Sari</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00897B5D" w:rsidRPr="0037497E">
        <w:rPr>
          <w:rFonts w:ascii="Times New Roman" w:hAnsi="Times New Roman" w:cs="Times New Roman"/>
          <w:sz w:val="24"/>
          <w:szCs w:val="24"/>
          <w:lang w:eastAsia="fi-FI"/>
        </w:rPr>
        <w:t>041–4453564</w:t>
      </w:r>
    </w:p>
    <w:p w14:paraId="6F976C38" w14:textId="77777777" w:rsidR="0037497E" w:rsidRPr="0037497E" w:rsidRDefault="0037497E" w:rsidP="0037497E">
      <w:pPr>
        <w:spacing w:after="0" w:line="240" w:lineRule="auto"/>
        <w:rPr>
          <w:rFonts w:ascii="Times New Roman" w:hAnsi="Times New Roman" w:cs="Times New Roman"/>
          <w:b/>
          <w:bCs/>
          <w:sz w:val="24"/>
          <w:szCs w:val="24"/>
          <w:lang w:eastAsia="fi-FI"/>
        </w:rPr>
      </w:pPr>
      <w:r w:rsidRPr="0037497E">
        <w:rPr>
          <w:rFonts w:ascii="Times New Roman" w:hAnsi="Times New Roman" w:cs="Times New Roman"/>
          <w:b/>
          <w:bCs/>
          <w:sz w:val="24"/>
          <w:szCs w:val="24"/>
          <w:lang w:eastAsia="fi-FI"/>
        </w:rPr>
        <w:t>varhaiskasvatus päiväkodit</w:t>
      </w:r>
    </w:p>
    <w:p w14:paraId="1F1F9EFA" w14:textId="77777777" w:rsidR="0037497E" w:rsidRPr="0037497E" w:rsidRDefault="0037497E" w:rsidP="0037497E">
      <w:pPr>
        <w:spacing w:after="0" w:line="240" w:lineRule="auto"/>
        <w:rPr>
          <w:rFonts w:ascii="Times New Roman" w:hAnsi="Times New Roman" w:cs="Times New Roman"/>
          <w:b/>
          <w:bCs/>
          <w:sz w:val="24"/>
          <w:szCs w:val="24"/>
          <w:lang w:eastAsia="fi-FI"/>
        </w:rPr>
      </w:pPr>
    </w:p>
    <w:p w14:paraId="1B228F66"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b/>
          <w:bCs/>
          <w:sz w:val="24"/>
          <w:szCs w:val="24"/>
          <w:lang w:eastAsia="fi-FI"/>
        </w:rPr>
        <w:t>varhaiskasvatus perhepäivähoitajat</w:t>
      </w:r>
      <w:r w:rsidRPr="0037497E">
        <w:rPr>
          <w:rFonts w:ascii="Times New Roman" w:hAnsi="Times New Roman" w:cs="Times New Roman"/>
          <w:b/>
          <w:bCs/>
          <w:sz w:val="24"/>
          <w:szCs w:val="24"/>
          <w:lang w:eastAsia="fi-FI"/>
        </w:rPr>
        <w:tab/>
      </w:r>
      <w:r w:rsidRPr="0037497E">
        <w:rPr>
          <w:rFonts w:ascii="Times New Roman" w:hAnsi="Times New Roman" w:cs="Times New Roman"/>
          <w:bCs/>
          <w:sz w:val="24"/>
          <w:szCs w:val="24"/>
          <w:lang w:eastAsia="fi-FI"/>
        </w:rPr>
        <w:t>Leila Kvarnström</w:t>
      </w:r>
      <w:r w:rsidRPr="0037497E">
        <w:rPr>
          <w:rFonts w:ascii="Times New Roman" w:hAnsi="Times New Roman" w:cs="Times New Roman"/>
          <w:bCs/>
          <w:sz w:val="24"/>
          <w:szCs w:val="24"/>
          <w:lang w:eastAsia="fi-FI"/>
        </w:rPr>
        <w:tab/>
      </w:r>
      <w:r w:rsidRPr="0037497E">
        <w:rPr>
          <w:rFonts w:ascii="Times New Roman" w:hAnsi="Times New Roman" w:cs="Times New Roman"/>
          <w:bCs/>
          <w:sz w:val="24"/>
          <w:szCs w:val="24"/>
          <w:lang w:eastAsia="fi-FI"/>
        </w:rPr>
        <w:tab/>
        <w:t>050-3024856</w:t>
      </w:r>
      <w:r w:rsidRPr="0037497E">
        <w:rPr>
          <w:rFonts w:ascii="Times New Roman" w:hAnsi="Times New Roman" w:cs="Times New Roman"/>
          <w:sz w:val="24"/>
          <w:szCs w:val="24"/>
          <w:lang w:eastAsia="fi-FI"/>
        </w:rPr>
        <w:tab/>
      </w:r>
    </w:p>
    <w:p w14:paraId="17E406D6" w14:textId="77777777" w:rsidR="0037497E" w:rsidRPr="0037497E" w:rsidRDefault="0037497E" w:rsidP="0037497E">
      <w:pPr>
        <w:spacing w:after="0" w:line="240" w:lineRule="auto"/>
        <w:rPr>
          <w:rFonts w:ascii="Times New Roman" w:hAnsi="Times New Roman" w:cs="Times New Roman"/>
          <w:sz w:val="24"/>
          <w:szCs w:val="24"/>
          <w:lang w:eastAsia="fi-FI"/>
        </w:rPr>
      </w:pPr>
      <w:proofErr w:type="spellStart"/>
      <w:r w:rsidRPr="0037497E">
        <w:rPr>
          <w:rFonts w:ascii="Times New Roman" w:hAnsi="Times New Roman" w:cs="Times New Roman"/>
          <w:b/>
          <w:bCs/>
          <w:sz w:val="24"/>
          <w:szCs w:val="24"/>
          <w:lang w:eastAsia="fi-FI"/>
        </w:rPr>
        <w:t>SoTe</w:t>
      </w:r>
      <w:proofErr w:type="spellEnd"/>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Laiho Marjut</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0400-885189</w:t>
      </w:r>
    </w:p>
    <w:p w14:paraId="21E6FDDC"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b/>
          <w:bCs/>
          <w:sz w:val="24"/>
          <w:szCs w:val="24"/>
          <w:lang w:eastAsia="fi-FI"/>
        </w:rPr>
        <w:t>tekninen</w:t>
      </w:r>
      <w:r w:rsidRPr="0037497E">
        <w:rPr>
          <w:rFonts w:ascii="Times New Roman" w:hAnsi="Times New Roman" w:cs="Times New Roman"/>
          <w:b/>
          <w:bCs/>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Juntunen Jarmo</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0400-684319</w:t>
      </w:r>
    </w:p>
    <w:p w14:paraId="35A5AAA7"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b/>
          <w:bCs/>
          <w:sz w:val="24"/>
          <w:szCs w:val="24"/>
          <w:lang w:eastAsia="fi-FI"/>
        </w:rPr>
        <w:t>puhtauspalvelut</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Nurminen Virpi</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0400-784523</w:t>
      </w:r>
    </w:p>
    <w:p w14:paraId="2F909851" w14:textId="77777777" w:rsidR="0037497E" w:rsidRPr="0037497E" w:rsidRDefault="0037497E" w:rsidP="0037497E">
      <w:pPr>
        <w:spacing w:after="0" w:line="240" w:lineRule="auto"/>
        <w:rPr>
          <w:rStyle w:val="ft"/>
          <w:rFonts w:ascii="Times New Roman" w:hAnsi="Times New Roman" w:cs="Times New Roman"/>
          <w:sz w:val="24"/>
          <w:szCs w:val="24"/>
        </w:rPr>
      </w:pPr>
      <w:r w:rsidRPr="0037497E">
        <w:rPr>
          <w:rFonts w:ascii="Times New Roman" w:hAnsi="Times New Roman" w:cs="Times New Roman"/>
          <w:b/>
          <w:bCs/>
          <w:sz w:val="24"/>
          <w:szCs w:val="24"/>
          <w:lang w:eastAsia="fi-FI"/>
        </w:rPr>
        <w:t>koulunkäynninohjaajat</w:t>
      </w:r>
      <w:r w:rsidRPr="0037497E">
        <w:rPr>
          <w:rFonts w:ascii="Times New Roman" w:hAnsi="Times New Roman" w:cs="Times New Roman"/>
          <w:sz w:val="24"/>
          <w:szCs w:val="24"/>
          <w:lang w:eastAsia="fi-FI"/>
        </w:rPr>
        <w:t xml:space="preserve">    </w:t>
      </w:r>
      <w:r w:rsidRPr="0037497E">
        <w:rPr>
          <w:rFonts w:ascii="Times New Roman" w:hAnsi="Times New Roman" w:cs="Times New Roman"/>
          <w:sz w:val="24"/>
          <w:szCs w:val="24"/>
          <w:lang w:eastAsia="fi-FI"/>
        </w:rPr>
        <w:tab/>
        <w:t xml:space="preserve">Valtonen Erja </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Style w:val="ft"/>
          <w:rFonts w:ascii="Times New Roman" w:hAnsi="Times New Roman" w:cs="Times New Roman"/>
          <w:sz w:val="24"/>
          <w:szCs w:val="24"/>
        </w:rPr>
        <w:t>050-5414387</w:t>
      </w:r>
    </w:p>
    <w:p w14:paraId="5930387C" w14:textId="77777777" w:rsidR="0037497E" w:rsidRPr="0037497E" w:rsidRDefault="0037497E" w:rsidP="0037497E">
      <w:pPr>
        <w:spacing w:after="0" w:line="240" w:lineRule="auto"/>
        <w:rPr>
          <w:rFonts w:ascii="Times New Roman" w:hAnsi="Times New Roman" w:cs="Times New Roman"/>
          <w:sz w:val="24"/>
          <w:szCs w:val="24"/>
          <w:lang w:eastAsia="fi-FI"/>
        </w:rPr>
      </w:pPr>
    </w:p>
    <w:p w14:paraId="0B915C91" w14:textId="77777777" w:rsidR="0037497E" w:rsidRPr="0037497E" w:rsidRDefault="0037497E" w:rsidP="00A36FDD">
      <w:pPr>
        <w:spacing w:after="0" w:line="240" w:lineRule="auto"/>
        <w:ind w:left="2608"/>
        <w:rPr>
          <w:rFonts w:ascii="Times New Roman" w:hAnsi="Times New Roman" w:cs="Times New Roman"/>
          <w:sz w:val="24"/>
          <w:szCs w:val="24"/>
          <w:lang w:eastAsia="fi-FI"/>
        </w:rPr>
      </w:pPr>
      <w:r w:rsidRPr="0037497E">
        <w:rPr>
          <w:rFonts w:ascii="Times New Roman" w:hAnsi="Times New Roman" w:cs="Times New Roman"/>
          <w:b/>
          <w:bCs/>
          <w:i/>
          <w:iCs/>
          <w:sz w:val="24"/>
          <w:szCs w:val="24"/>
          <w:lang w:eastAsia="fi-FI"/>
        </w:rPr>
        <w:t>HALLITUS 2022-2023</w:t>
      </w:r>
    </w:p>
    <w:p w14:paraId="6298DEA5" w14:textId="77777777" w:rsidR="0037497E" w:rsidRPr="0037497E" w:rsidRDefault="0037497E" w:rsidP="0037497E">
      <w:pPr>
        <w:spacing w:after="0" w:line="240" w:lineRule="auto"/>
        <w:rPr>
          <w:rFonts w:ascii="Times New Roman" w:hAnsi="Times New Roman" w:cs="Times New Roman"/>
          <w:b/>
          <w:bCs/>
          <w:i/>
          <w:iCs/>
          <w:sz w:val="24"/>
          <w:szCs w:val="24"/>
          <w:lang w:eastAsia="fi-FI"/>
        </w:rPr>
      </w:pPr>
    </w:p>
    <w:p w14:paraId="1DA25415" w14:textId="5ABD3D82" w:rsidR="0037497E" w:rsidRPr="0037497E" w:rsidRDefault="0037497E" w:rsidP="0037497E">
      <w:pPr>
        <w:spacing w:after="0" w:line="240" w:lineRule="auto"/>
        <w:rPr>
          <w:rFonts w:ascii="Times New Roman" w:hAnsi="Times New Roman" w:cs="Times New Roman"/>
          <w:b/>
          <w:bCs/>
          <w:sz w:val="24"/>
          <w:szCs w:val="24"/>
          <w:lang w:eastAsia="fi-FI"/>
        </w:rPr>
      </w:pPr>
      <w:r w:rsidRPr="0037497E">
        <w:rPr>
          <w:rFonts w:ascii="Times New Roman" w:hAnsi="Times New Roman" w:cs="Times New Roman"/>
          <w:b/>
          <w:bCs/>
          <w:sz w:val="24"/>
          <w:szCs w:val="24"/>
          <w:lang w:eastAsia="fi-FI"/>
        </w:rPr>
        <w:t>Puheenjohtaja</w:t>
      </w:r>
      <w:r w:rsidRPr="0037497E">
        <w:rPr>
          <w:rFonts w:ascii="Times New Roman" w:hAnsi="Times New Roman" w:cs="Times New Roman"/>
          <w:b/>
          <w:bCs/>
          <w:sz w:val="24"/>
          <w:szCs w:val="24"/>
          <w:lang w:eastAsia="fi-FI"/>
        </w:rPr>
        <w:tab/>
      </w:r>
      <w:r w:rsidRPr="0037497E">
        <w:rPr>
          <w:rFonts w:ascii="Times New Roman" w:hAnsi="Times New Roman" w:cs="Times New Roman"/>
          <w:b/>
          <w:bCs/>
          <w:sz w:val="24"/>
          <w:szCs w:val="24"/>
          <w:lang w:eastAsia="fi-FI"/>
        </w:rPr>
        <w:tab/>
        <w:t>Laiho Marjut</w:t>
      </w:r>
      <w:r w:rsidRPr="0037497E">
        <w:rPr>
          <w:rFonts w:ascii="Times New Roman" w:hAnsi="Times New Roman" w:cs="Times New Roman"/>
          <w:b/>
          <w:bCs/>
          <w:sz w:val="24"/>
          <w:szCs w:val="24"/>
          <w:lang w:eastAsia="fi-FI"/>
        </w:rPr>
        <w:tab/>
      </w:r>
      <w:r w:rsidRPr="0037497E">
        <w:rPr>
          <w:rFonts w:ascii="Times New Roman" w:hAnsi="Times New Roman" w:cs="Times New Roman"/>
          <w:b/>
          <w:bCs/>
          <w:sz w:val="24"/>
          <w:szCs w:val="24"/>
          <w:lang w:eastAsia="fi-FI"/>
        </w:rPr>
        <w:tab/>
      </w:r>
      <w:r w:rsidR="00897B5D" w:rsidRPr="0037497E">
        <w:rPr>
          <w:rFonts w:ascii="Times New Roman" w:hAnsi="Times New Roman" w:cs="Times New Roman"/>
          <w:b/>
          <w:bCs/>
          <w:sz w:val="24"/>
          <w:szCs w:val="24"/>
          <w:lang w:eastAsia="fi-FI"/>
        </w:rPr>
        <w:t>044–9807657</w:t>
      </w:r>
    </w:p>
    <w:p w14:paraId="778071EF" w14:textId="77777777" w:rsidR="0037497E" w:rsidRPr="0037497E" w:rsidRDefault="0037497E" w:rsidP="0037497E">
      <w:pPr>
        <w:spacing w:after="0" w:line="240" w:lineRule="auto"/>
        <w:rPr>
          <w:rFonts w:ascii="Times New Roman" w:hAnsi="Times New Roman" w:cs="Times New Roman"/>
          <w:b/>
          <w:bCs/>
          <w:sz w:val="24"/>
          <w:szCs w:val="24"/>
          <w:lang w:eastAsia="fi-FI"/>
        </w:rPr>
      </w:pPr>
    </w:p>
    <w:p w14:paraId="159FC288"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Varapuheenjohtaja</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Leppänen Sari</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p>
    <w:p w14:paraId="2CF693AE"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Sihteeri, opintosihteeri</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Mikkonen Minna</w:t>
      </w:r>
    </w:p>
    <w:p w14:paraId="0A8C3D80"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Jäsenasiainhoitaja</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Leppänen Sari</w:t>
      </w:r>
      <w:r w:rsidRPr="0037497E">
        <w:rPr>
          <w:rFonts w:ascii="Times New Roman" w:hAnsi="Times New Roman" w:cs="Times New Roman"/>
          <w:sz w:val="24"/>
          <w:szCs w:val="24"/>
          <w:lang w:eastAsia="fi-FI"/>
        </w:rPr>
        <w:tab/>
      </w:r>
    </w:p>
    <w:p w14:paraId="41200F52"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Taloudenhoitaja</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Kvarnström Leila</w:t>
      </w:r>
    </w:p>
    <w:p w14:paraId="05F8A2FF" w14:textId="77777777" w:rsidR="0037497E" w:rsidRPr="0037497E" w:rsidRDefault="0037497E" w:rsidP="0037497E">
      <w:pPr>
        <w:spacing w:after="0" w:line="240" w:lineRule="auto"/>
        <w:ind w:left="2608" w:firstLine="1304"/>
        <w:rPr>
          <w:rFonts w:ascii="Times New Roman" w:hAnsi="Times New Roman" w:cs="Times New Roman"/>
          <w:sz w:val="24"/>
          <w:szCs w:val="24"/>
          <w:lang w:eastAsia="fi-FI"/>
        </w:rPr>
      </w:pPr>
      <w:r w:rsidRPr="0037497E">
        <w:rPr>
          <w:rFonts w:ascii="Times New Roman" w:hAnsi="Times New Roman" w:cs="Times New Roman"/>
          <w:sz w:val="24"/>
          <w:szCs w:val="24"/>
          <w:lang w:eastAsia="fi-FI"/>
        </w:rPr>
        <w:t>Aaltonen Ritva</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p>
    <w:p w14:paraId="2E91BAD3" w14:textId="77777777" w:rsidR="0037497E" w:rsidRPr="0037497E" w:rsidRDefault="0037497E" w:rsidP="0037497E">
      <w:pPr>
        <w:spacing w:after="0" w:line="240" w:lineRule="auto"/>
        <w:ind w:left="2608" w:firstLine="1304"/>
        <w:rPr>
          <w:rFonts w:ascii="Times New Roman" w:hAnsi="Times New Roman" w:cs="Times New Roman"/>
          <w:sz w:val="24"/>
          <w:szCs w:val="24"/>
          <w:lang w:eastAsia="fi-FI"/>
        </w:rPr>
      </w:pPr>
      <w:r w:rsidRPr="0037497E">
        <w:rPr>
          <w:rFonts w:ascii="Times New Roman" w:hAnsi="Times New Roman" w:cs="Times New Roman"/>
          <w:sz w:val="24"/>
          <w:szCs w:val="24"/>
          <w:lang w:eastAsia="fi-FI"/>
        </w:rPr>
        <w:t>Männikkö Mirja</w:t>
      </w:r>
    </w:p>
    <w:p w14:paraId="27B8EE3F" w14:textId="77777777" w:rsidR="0037497E" w:rsidRPr="0037497E" w:rsidRDefault="0037497E" w:rsidP="0037497E">
      <w:pPr>
        <w:spacing w:after="0" w:line="240" w:lineRule="auto"/>
        <w:ind w:left="2608" w:firstLine="1304"/>
        <w:rPr>
          <w:rFonts w:ascii="Times New Roman" w:hAnsi="Times New Roman" w:cs="Times New Roman"/>
          <w:sz w:val="24"/>
          <w:szCs w:val="24"/>
          <w:lang w:eastAsia="fi-FI"/>
        </w:rPr>
      </w:pPr>
      <w:r w:rsidRPr="0037497E">
        <w:rPr>
          <w:rFonts w:ascii="Times New Roman" w:hAnsi="Times New Roman" w:cs="Times New Roman"/>
          <w:sz w:val="24"/>
          <w:szCs w:val="24"/>
          <w:lang w:eastAsia="fi-FI"/>
        </w:rPr>
        <w:t>Vähätalo Oili</w:t>
      </w:r>
    </w:p>
    <w:p w14:paraId="7C98A633" w14:textId="77777777" w:rsidR="0037497E" w:rsidRPr="0037497E" w:rsidRDefault="0037497E" w:rsidP="0037497E">
      <w:pPr>
        <w:spacing w:after="0" w:line="240" w:lineRule="auto"/>
        <w:ind w:left="2608" w:firstLine="1304"/>
        <w:rPr>
          <w:rFonts w:ascii="Times New Roman" w:hAnsi="Times New Roman" w:cs="Times New Roman"/>
          <w:sz w:val="24"/>
          <w:szCs w:val="24"/>
          <w:lang w:eastAsia="fi-FI"/>
        </w:rPr>
      </w:pP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p>
    <w:p w14:paraId="072CDF07"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varajäsenet</w:t>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Juntunen Jarmo</w:t>
      </w:r>
    </w:p>
    <w:p w14:paraId="5F74C39E" w14:textId="77777777" w:rsidR="0037497E" w:rsidRPr="0037497E" w:rsidRDefault="0037497E" w:rsidP="0037497E">
      <w:pPr>
        <w:spacing w:after="0" w:line="240" w:lineRule="auto"/>
        <w:rPr>
          <w:rFonts w:ascii="Times New Roman" w:hAnsi="Times New Roman" w:cs="Times New Roman"/>
          <w:sz w:val="24"/>
          <w:szCs w:val="24"/>
          <w:lang w:eastAsia="fi-FI"/>
        </w:rPr>
      </w:pP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r>
      <w:r w:rsidRPr="0037497E">
        <w:rPr>
          <w:rFonts w:ascii="Times New Roman" w:hAnsi="Times New Roman" w:cs="Times New Roman"/>
          <w:sz w:val="24"/>
          <w:szCs w:val="24"/>
          <w:lang w:eastAsia="fi-FI"/>
        </w:rPr>
        <w:tab/>
        <w:t>Peltonen Marjut</w:t>
      </w:r>
    </w:p>
    <w:p w14:paraId="1D816775" w14:textId="77777777" w:rsidR="0037497E" w:rsidRPr="0037497E" w:rsidRDefault="0037497E" w:rsidP="0037497E">
      <w:pPr>
        <w:spacing w:after="0" w:line="240" w:lineRule="auto"/>
        <w:rPr>
          <w:rFonts w:ascii="Times New Roman" w:hAnsi="Times New Roman" w:cs="Times New Roman"/>
          <w:sz w:val="24"/>
          <w:szCs w:val="24"/>
          <w:lang w:eastAsia="fi-FI"/>
        </w:rPr>
      </w:pPr>
    </w:p>
    <w:p w14:paraId="086AABEE" w14:textId="77777777" w:rsidR="0037497E" w:rsidRPr="0037497E" w:rsidRDefault="0037497E" w:rsidP="0037497E">
      <w:pPr>
        <w:spacing w:after="0" w:line="240" w:lineRule="auto"/>
        <w:rPr>
          <w:rFonts w:ascii="Times New Roman" w:hAnsi="Times New Roman" w:cs="Times New Roman"/>
          <w:sz w:val="24"/>
          <w:szCs w:val="24"/>
          <w:lang w:eastAsia="fi-FI"/>
        </w:rPr>
      </w:pPr>
    </w:p>
    <w:p w14:paraId="3510F33D" w14:textId="1A3BAC96" w:rsidR="00285CCC" w:rsidRDefault="0037497E" w:rsidP="0041628D">
      <w:pPr>
        <w:ind w:left="360"/>
        <w:jc w:val="both"/>
        <w:rPr>
          <w:rStyle w:val="Hyperlinkki"/>
          <w:b/>
          <w:bCs/>
          <w:sz w:val="24"/>
          <w:szCs w:val="24"/>
        </w:rPr>
      </w:pPr>
      <w:r w:rsidRPr="0037497E">
        <w:rPr>
          <w:b/>
          <w:bCs/>
          <w:sz w:val="24"/>
          <w:szCs w:val="24"/>
        </w:rPr>
        <w:tab/>
      </w:r>
      <w:r w:rsidRPr="0037497E">
        <w:rPr>
          <w:b/>
          <w:bCs/>
          <w:sz w:val="24"/>
          <w:szCs w:val="24"/>
        </w:rPr>
        <w:tab/>
      </w:r>
      <w:r>
        <w:rPr>
          <w:b/>
          <w:bCs/>
          <w:sz w:val="24"/>
          <w:szCs w:val="24"/>
        </w:rPr>
        <w:tab/>
      </w:r>
      <w:hyperlink r:id="rId11" w:history="1">
        <w:r w:rsidRPr="0037497E">
          <w:rPr>
            <w:rStyle w:val="Hyperlinkki"/>
            <w:b/>
            <w:bCs/>
            <w:sz w:val="24"/>
            <w:szCs w:val="24"/>
          </w:rPr>
          <w:t>http://jhl557.jhlyhdistys.fi/</w:t>
        </w:r>
      </w:hyperlink>
    </w:p>
    <w:p w14:paraId="4D50AC1E" w14:textId="3516DD03" w:rsidR="00B978CF" w:rsidRDefault="009679C3" w:rsidP="00187917">
      <w:pPr>
        <w:jc w:val="center"/>
        <w:rPr>
          <w:b/>
          <w:bCs/>
          <w:color w:val="0000FF"/>
          <w:sz w:val="24"/>
          <w:szCs w:val="24"/>
          <w:u w:val="single"/>
        </w:rPr>
      </w:pPr>
      <w:r w:rsidRPr="009679C3">
        <w:rPr>
          <w:rFonts w:ascii="Calibri" w:eastAsia="Times New Roman" w:hAnsi="Calibri" w:cs="Times New Roman"/>
          <w:noProof/>
        </w:rPr>
        <w:lastRenderedPageBreak/>
        <w:drawing>
          <wp:inline distT="0" distB="0" distL="0" distR="0" wp14:anchorId="2794868B" wp14:editId="0B1B628A">
            <wp:extent cx="5633085" cy="7612879"/>
            <wp:effectExtent l="0" t="0" r="5715"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68212" cy="7660351"/>
                    </a:xfrm>
                    <a:prstGeom prst="rect">
                      <a:avLst/>
                    </a:prstGeom>
                    <a:noFill/>
                    <a:ln>
                      <a:noFill/>
                    </a:ln>
                  </pic:spPr>
                </pic:pic>
              </a:graphicData>
            </a:graphic>
          </wp:inline>
        </w:drawing>
      </w:r>
    </w:p>
    <w:tbl>
      <w:tblPr>
        <w:tblStyle w:val="TaulukkoRuudukko"/>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ehtisen yleisen asettelun taulukko"/>
      </w:tblPr>
      <w:tblGrid>
        <w:gridCol w:w="8192"/>
        <w:gridCol w:w="3007"/>
      </w:tblGrid>
      <w:tr w:rsidR="009F77C0" w:rsidRPr="00782D4F" w14:paraId="4E77B29F" w14:textId="77777777" w:rsidTr="0044276F">
        <w:trPr>
          <w:trHeight w:hRule="exact" w:val="14299"/>
          <w:jc w:val="center"/>
        </w:trPr>
        <w:tc>
          <w:tcPr>
            <w:tcW w:w="8192" w:type="dxa"/>
          </w:tcPr>
          <w:p w14:paraId="2BF6425C" w14:textId="77777777" w:rsidR="009F77C0" w:rsidRPr="00164FB3" w:rsidRDefault="009F77C0" w:rsidP="001A7B68">
            <w:pPr>
              <w:spacing w:after="80"/>
              <w:rPr>
                <w:color w:val="C00000"/>
                <w:sz w:val="80"/>
                <w:szCs w:val="80"/>
                <w:lang w:bidi="fi-FI"/>
              </w:rPr>
            </w:pPr>
            <w:r>
              <w:rPr>
                <w:noProof/>
              </w:rPr>
              <w:lastRenderedPageBreak/>
              <w:drawing>
                <wp:inline distT="0" distB="0" distL="0" distR="0" wp14:anchorId="610C623D" wp14:editId="3321AE41">
                  <wp:extent cx="5057774" cy="3855832"/>
                  <wp:effectExtent l="133350" t="76200" r="67310" b="106680"/>
                  <wp:docPr id="754312175" name="Kuva 754312175" descr="C:\Users\erjaval\Desktop\OMIA\Kuuskymppiskuvat\027_Z3A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5057774" cy="38558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64FB3">
              <w:rPr>
                <w:color w:val="C00000"/>
                <w:sz w:val="80"/>
                <w:szCs w:val="80"/>
                <w:lang w:bidi="fi-FI"/>
              </w:rPr>
              <w:t>55 Erja Valtonen</w:t>
            </w:r>
          </w:p>
          <w:p w14:paraId="215C9B17" w14:textId="77777777" w:rsidR="009F77C0" w:rsidRPr="00164FB3" w:rsidRDefault="009F77C0" w:rsidP="001A7B68">
            <w:pPr>
              <w:rPr>
                <w:bCs/>
                <w:color w:val="C00000"/>
              </w:rPr>
            </w:pPr>
            <w:r w:rsidRPr="00164FB3">
              <w:rPr>
                <w:b/>
                <w:bCs/>
                <w:color w:val="C00000"/>
              </w:rPr>
              <w:t>Koulunkäynninohjaaja, työsuojeluvaltuutettu (koko Liedon kunta), luottamusmies, työyhteisösovittelija</w:t>
            </w:r>
          </w:p>
          <w:p w14:paraId="78B688C2" w14:textId="77777777" w:rsidR="009F77C0" w:rsidRPr="00782D4F" w:rsidRDefault="009F77C0" w:rsidP="001A7B68">
            <w:pPr>
              <w:pStyle w:val="Otsikko4"/>
              <w:outlineLvl w:val="3"/>
              <w:rPr>
                <w:lang w:bidi="fi-FI"/>
              </w:rPr>
            </w:pPr>
            <w:r w:rsidRPr="1B4D26C5">
              <w:rPr>
                <w:lang w:bidi="fi-FI"/>
              </w:rPr>
              <w:t>Varsinais-Suomi, Lieto (työ), Mynämäki (koti)</w:t>
            </w:r>
          </w:p>
          <w:p w14:paraId="0DA97EA7" w14:textId="77777777" w:rsidR="009F77C0" w:rsidRPr="00DE71AB" w:rsidRDefault="009F77C0" w:rsidP="001A7B68">
            <w:pPr>
              <w:rPr>
                <w:bCs/>
                <w:color w:val="C00000"/>
                <w:sz w:val="28"/>
                <w:szCs w:val="28"/>
              </w:rPr>
            </w:pPr>
            <w:r w:rsidRPr="00DE71AB">
              <w:rPr>
                <w:b/>
                <w:bCs/>
                <w:color w:val="C00000"/>
              </w:rPr>
              <w:t xml:space="preserve">En ole muumio, en sammaloitunut kivi. Olen työrukkanen ja työmyyrä.         Kokemus, rohkeus, inhimillinen asenne ja työni monipuolisuus ovat supervoimiani.  25 vuotta kunta-alan työtä, siitä suurin osa myös edunvalvontaa ja 60 vuotta ikää antavat perspektiiviä edustajistotyön pohjaksi. </w:t>
            </w:r>
          </w:p>
          <w:p w14:paraId="3A6C9007" w14:textId="77777777" w:rsidR="009F77C0" w:rsidRPr="00DE71AB" w:rsidRDefault="009F77C0" w:rsidP="001A7B68">
            <w:pPr>
              <w:rPr>
                <w:bCs/>
                <w:color w:val="C00000"/>
              </w:rPr>
            </w:pPr>
          </w:p>
          <w:p w14:paraId="79DF05D9" w14:textId="77777777" w:rsidR="00E2316B" w:rsidRDefault="009F77C0" w:rsidP="001A7B68">
            <w:pPr>
              <w:rPr>
                <w:b/>
                <w:bCs/>
                <w:color w:val="C00000"/>
              </w:rPr>
            </w:pPr>
            <w:r w:rsidRPr="00DE71AB">
              <w:rPr>
                <w:b/>
                <w:bCs/>
                <w:color w:val="C00000"/>
              </w:rPr>
              <w:t>Työehtojen on oltava reilut ja yhteneväiset, niitä ei saa sälyttää jokaisen oman neuvottelutaidon varaan. Työn on oltava Sinulle turvallista ja tukea jaksamistasi niin työssä kuin kotonakin.</w:t>
            </w:r>
          </w:p>
          <w:p w14:paraId="030B751F" w14:textId="77777777" w:rsidR="00E2316B" w:rsidRDefault="009F77C0" w:rsidP="001A7B68">
            <w:pPr>
              <w:rPr>
                <w:b/>
                <w:bCs/>
                <w:color w:val="C00000"/>
              </w:rPr>
            </w:pPr>
            <w:r w:rsidRPr="00DE71AB">
              <w:rPr>
                <w:b/>
                <w:bCs/>
                <w:color w:val="C00000"/>
              </w:rPr>
              <w:t xml:space="preserve">Lupaan olla sinun puolellasi, kuulla Sinua. Lupaan tehdä kaikkeni, jotta Sinun äänesi kuuluisi – yhden ääni on </w:t>
            </w:r>
            <w:r w:rsidR="00E2316B">
              <w:rPr>
                <w:b/>
                <w:bCs/>
                <w:color w:val="C00000"/>
              </w:rPr>
              <w:t>yleensä</w:t>
            </w:r>
            <w:r w:rsidRPr="00DE71AB">
              <w:rPr>
                <w:b/>
                <w:bCs/>
                <w:color w:val="C00000"/>
              </w:rPr>
              <w:t xml:space="preserve"> myös satojen muiden ääni. </w:t>
            </w:r>
          </w:p>
          <w:p w14:paraId="71DE41B2" w14:textId="0376E3BD" w:rsidR="009F77C0" w:rsidRPr="00782D4F" w:rsidRDefault="009F77C0" w:rsidP="001A7B68">
            <w:pPr>
              <w:rPr>
                <w:rFonts w:ascii="Calibri" w:eastAsia="SimSun" w:hAnsi="Calibri"/>
                <w:bCs/>
                <w:sz w:val="36"/>
                <w:szCs w:val="36"/>
                <w:lang w:bidi="fi-FI"/>
              </w:rPr>
            </w:pPr>
            <w:r w:rsidRPr="00DE71AB">
              <w:rPr>
                <w:b/>
                <w:bCs/>
                <w:color w:val="C00000"/>
              </w:rPr>
              <w:t>Kysy lisää sähköpostitse:</w:t>
            </w:r>
            <w:r w:rsidRPr="73280A79">
              <w:rPr>
                <w:b/>
                <w:bCs/>
              </w:rPr>
              <w:t xml:space="preserve"> </w:t>
            </w:r>
            <w:hyperlink r:id="rId15">
              <w:r w:rsidRPr="73280A79">
                <w:rPr>
                  <w:rStyle w:val="Hyperlinkki"/>
                  <w:lang w:bidi="fi-FI"/>
                </w:rPr>
                <w:t>Erzu.edustajistoon@gmail.com</w:t>
              </w:r>
            </w:hyperlink>
          </w:p>
          <w:p w14:paraId="541A0F62" w14:textId="4F41A537" w:rsidR="009F77C0" w:rsidRPr="009F77C0" w:rsidRDefault="009F77C0" w:rsidP="001A7B68">
            <w:pPr>
              <w:spacing w:before="0" w:beforeAutospacing="1"/>
              <w:rPr>
                <w:bCs/>
              </w:rPr>
            </w:pPr>
          </w:p>
        </w:tc>
        <w:tc>
          <w:tcPr>
            <w:tcW w:w="3007" w:type="dxa"/>
            <w:tcMar>
              <w:left w:w="288" w:type="dxa"/>
            </w:tcMar>
          </w:tcPr>
          <w:tbl>
            <w:tblPr>
              <w:tblStyle w:val="TaulukkoRuudukko"/>
              <w:tblW w:w="2467" w:type="dxa"/>
              <w:tblBorders>
                <w:top w:val="none" w:sz="0" w:space="0" w:color="auto"/>
                <w:left w:val="none" w:sz="0" w:space="0" w:color="auto"/>
                <w:bottom w:val="none" w:sz="0" w:space="0" w:color="auto"/>
                <w:right w:val="none" w:sz="0" w:space="0" w:color="auto"/>
                <w:insideH w:val="dashed" w:sz="8" w:space="0" w:color="44546A" w:themeColor="text2"/>
                <w:insideV w:val="none" w:sz="0" w:space="0" w:color="auto"/>
              </w:tblBorders>
              <w:tblLayout w:type="fixed"/>
              <w:tblCellMar>
                <w:left w:w="0" w:type="dxa"/>
                <w:right w:w="0" w:type="dxa"/>
              </w:tblCellMar>
              <w:tblLook w:val="04A0" w:firstRow="1" w:lastRow="0" w:firstColumn="1" w:lastColumn="0" w:noHBand="0" w:noVBand="1"/>
              <w:tblCaption w:val="Kohdetaulukossa ovat kohteet ja puhelinnumerot"/>
            </w:tblPr>
            <w:tblGrid>
              <w:gridCol w:w="2467"/>
            </w:tblGrid>
            <w:tr w:rsidR="00DE71AB" w:rsidRPr="00DE71AB" w14:paraId="03087530" w14:textId="77777777" w:rsidTr="009F77C0">
              <w:trPr>
                <w:trHeight w:hRule="exact" w:val="1061"/>
              </w:trPr>
              <w:tc>
                <w:tcPr>
                  <w:tcW w:w="2467" w:type="dxa"/>
                  <w:vAlign w:val="center"/>
                </w:tcPr>
                <w:p w14:paraId="06CD0A15" w14:textId="77777777" w:rsidR="009F77C0" w:rsidRPr="00DE71AB" w:rsidRDefault="009F77C0" w:rsidP="001A7B68">
                  <w:pPr>
                    <w:spacing w:after="80" w:line="259" w:lineRule="auto"/>
                    <w:rPr>
                      <w:bCs/>
                      <w:color w:val="C00000"/>
                      <w:lang w:bidi="fi-FI"/>
                    </w:rPr>
                  </w:pPr>
                  <w:r w:rsidRPr="00DE71AB">
                    <w:rPr>
                      <w:b/>
                      <w:bCs/>
                      <w:color w:val="C00000"/>
                      <w:lang w:bidi="fi-FI"/>
                    </w:rPr>
                    <w:t>Sinä olet JHL:n arvokkain osa! Sinua tulee kuulla.</w:t>
                  </w:r>
                </w:p>
              </w:tc>
            </w:tr>
            <w:tr w:rsidR="00DE71AB" w:rsidRPr="00DE71AB" w14:paraId="52CA76B6" w14:textId="77777777" w:rsidTr="009F77C0">
              <w:trPr>
                <w:trHeight w:hRule="exact" w:val="1061"/>
              </w:trPr>
              <w:tc>
                <w:tcPr>
                  <w:tcW w:w="2467" w:type="dxa"/>
                  <w:vAlign w:val="center"/>
                </w:tcPr>
                <w:p w14:paraId="768476B2" w14:textId="77777777" w:rsidR="009F77C0" w:rsidRPr="00DE71AB" w:rsidRDefault="009F77C0" w:rsidP="001A7B68">
                  <w:pPr>
                    <w:spacing w:after="80" w:line="259" w:lineRule="auto"/>
                    <w:rPr>
                      <w:color w:val="C00000"/>
                      <w:lang w:bidi="fi-FI"/>
                    </w:rPr>
                  </w:pPr>
                  <w:r w:rsidRPr="00DE71AB">
                    <w:rPr>
                      <w:color w:val="C00000"/>
                      <w:lang w:bidi="fi-FI"/>
                    </w:rPr>
                    <w:t>Edustajistopäätösten tulee olla läpinäkyviä!</w:t>
                  </w:r>
                </w:p>
              </w:tc>
            </w:tr>
            <w:tr w:rsidR="00DE71AB" w:rsidRPr="00DE71AB" w14:paraId="747B8EC1" w14:textId="77777777" w:rsidTr="009F77C0">
              <w:trPr>
                <w:trHeight w:hRule="exact" w:val="1061"/>
              </w:trPr>
              <w:tc>
                <w:tcPr>
                  <w:tcW w:w="2467" w:type="dxa"/>
                  <w:vAlign w:val="center"/>
                </w:tcPr>
                <w:p w14:paraId="3C391230" w14:textId="7D38E44F" w:rsidR="009F77C0" w:rsidRPr="00DE71AB" w:rsidRDefault="009F77C0" w:rsidP="001A7B68">
                  <w:pPr>
                    <w:spacing w:after="80" w:line="259" w:lineRule="auto"/>
                    <w:rPr>
                      <w:bCs/>
                      <w:color w:val="C00000"/>
                      <w:lang w:bidi="fi-FI"/>
                    </w:rPr>
                  </w:pPr>
                  <w:r w:rsidRPr="00DE71AB">
                    <w:rPr>
                      <w:color w:val="C00000"/>
                      <w:lang w:bidi="fi-FI"/>
                    </w:rPr>
                    <w:t>P</w:t>
                  </w:r>
                  <w:r w:rsidR="004A0A21">
                    <w:rPr>
                      <w:color w:val="C00000"/>
                      <w:lang w:bidi="fi-FI"/>
                    </w:rPr>
                    <w:t>alkan täytyy riittää elämiseen!</w:t>
                  </w:r>
                </w:p>
              </w:tc>
            </w:tr>
            <w:tr w:rsidR="00DE71AB" w:rsidRPr="00DE71AB" w14:paraId="511D3035" w14:textId="77777777" w:rsidTr="009F77C0">
              <w:trPr>
                <w:trHeight w:hRule="exact" w:val="1061"/>
              </w:trPr>
              <w:tc>
                <w:tcPr>
                  <w:tcW w:w="2467" w:type="dxa"/>
                  <w:vAlign w:val="center"/>
                </w:tcPr>
                <w:p w14:paraId="432081B7" w14:textId="77777777" w:rsidR="009F77C0" w:rsidRPr="00DE71AB" w:rsidRDefault="009F77C0" w:rsidP="001A7B68">
                  <w:pPr>
                    <w:spacing w:after="80"/>
                    <w:rPr>
                      <w:color w:val="C00000"/>
                      <w:lang w:bidi="fi-FI"/>
                    </w:rPr>
                  </w:pPr>
                  <w:r w:rsidRPr="00DE71AB">
                    <w:rPr>
                      <w:color w:val="C00000"/>
                      <w:lang w:bidi="fi-FI"/>
                    </w:rPr>
                    <w:t>Työhyvinvoinnin näkökulma esiin!</w:t>
                  </w:r>
                </w:p>
              </w:tc>
            </w:tr>
            <w:tr w:rsidR="00DE71AB" w:rsidRPr="00DE71AB" w14:paraId="1445F774" w14:textId="77777777" w:rsidTr="009F77C0">
              <w:trPr>
                <w:trHeight w:hRule="exact" w:val="1061"/>
              </w:trPr>
              <w:tc>
                <w:tcPr>
                  <w:tcW w:w="2467" w:type="dxa"/>
                  <w:vAlign w:val="center"/>
                </w:tcPr>
                <w:p w14:paraId="67CF3C37" w14:textId="6BFDFCAF" w:rsidR="009F77C0" w:rsidRPr="00DE71AB" w:rsidRDefault="004A0A21" w:rsidP="001A7B68">
                  <w:pPr>
                    <w:spacing w:after="80" w:line="259" w:lineRule="auto"/>
                    <w:rPr>
                      <w:bCs/>
                      <w:color w:val="C00000"/>
                      <w:lang w:bidi="fi-FI"/>
                    </w:rPr>
                  </w:pPr>
                  <w:r>
                    <w:rPr>
                      <w:color w:val="C00000"/>
                      <w:lang w:bidi="fi-FI"/>
                    </w:rPr>
                    <w:t xml:space="preserve">Oikeudenmukaiset ja yhdessä sovitut työajat! </w:t>
                  </w:r>
                </w:p>
              </w:tc>
            </w:tr>
            <w:tr w:rsidR="00DE71AB" w:rsidRPr="00DE71AB" w14:paraId="49A4D61C" w14:textId="77777777" w:rsidTr="009F77C0">
              <w:trPr>
                <w:trHeight w:hRule="exact" w:val="1061"/>
              </w:trPr>
              <w:tc>
                <w:tcPr>
                  <w:tcW w:w="2467" w:type="dxa"/>
                  <w:vAlign w:val="center"/>
                </w:tcPr>
                <w:p w14:paraId="1C8DD2A9" w14:textId="77777777" w:rsidR="004A0A21" w:rsidRDefault="009F77C0" w:rsidP="001A7B68">
                  <w:pPr>
                    <w:spacing w:after="80" w:line="259" w:lineRule="auto"/>
                    <w:rPr>
                      <w:color w:val="C00000"/>
                      <w:lang w:bidi="fi-FI"/>
                    </w:rPr>
                  </w:pPr>
                  <w:r w:rsidRPr="00DE71AB">
                    <w:rPr>
                      <w:color w:val="C00000"/>
                      <w:lang w:bidi="fi-FI"/>
                    </w:rPr>
                    <w:t xml:space="preserve">Edunvalvonnan on </w:t>
                  </w:r>
                </w:p>
                <w:p w14:paraId="5B32DF14" w14:textId="09D3C734" w:rsidR="009F77C0" w:rsidRPr="00DE71AB" w:rsidRDefault="009F77C0" w:rsidP="001A7B68">
                  <w:pPr>
                    <w:spacing w:after="80" w:line="259" w:lineRule="auto"/>
                    <w:rPr>
                      <w:bCs/>
                      <w:color w:val="C00000"/>
                      <w:lang w:bidi="fi-FI"/>
                    </w:rPr>
                  </w:pPr>
                  <w:r w:rsidRPr="00DE71AB">
                    <w:rPr>
                      <w:color w:val="C00000"/>
                      <w:lang w:bidi="fi-FI"/>
                    </w:rPr>
                    <w:t>oltava lähellä Sinua!</w:t>
                  </w:r>
                </w:p>
              </w:tc>
            </w:tr>
            <w:tr w:rsidR="00DE71AB" w:rsidRPr="00DE71AB" w14:paraId="27E935D2" w14:textId="77777777" w:rsidTr="009F77C0">
              <w:trPr>
                <w:trHeight w:hRule="exact" w:val="1061"/>
              </w:trPr>
              <w:tc>
                <w:tcPr>
                  <w:tcW w:w="2467" w:type="dxa"/>
                  <w:vAlign w:val="center"/>
                </w:tcPr>
                <w:p w14:paraId="53B6D3D3" w14:textId="69EA7738" w:rsidR="009F77C0" w:rsidRPr="00DE71AB" w:rsidRDefault="004A0A21" w:rsidP="001A7B68">
                  <w:pPr>
                    <w:spacing w:after="80" w:line="259" w:lineRule="auto"/>
                    <w:rPr>
                      <w:color w:val="C00000"/>
                      <w:lang w:bidi="fi-FI"/>
                    </w:rPr>
                  </w:pPr>
                  <w:r>
                    <w:rPr>
                      <w:color w:val="C00000"/>
                      <w:lang w:bidi="fi-FI"/>
                    </w:rPr>
                    <w:t>Koulujen, päiväkotien</w:t>
                  </w:r>
                  <w:r w:rsidR="009F77C0" w:rsidRPr="00DE71AB">
                    <w:rPr>
                      <w:color w:val="C00000"/>
                      <w:lang w:bidi="fi-FI"/>
                    </w:rPr>
                    <w:t xml:space="preserve"> väkivaltaan huomio!</w:t>
                  </w:r>
                </w:p>
              </w:tc>
            </w:tr>
            <w:tr w:rsidR="00DE71AB" w:rsidRPr="00DE71AB" w14:paraId="7204A57C" w14:textId="77777777" w:rsidTr="009F77C0">
              <w:trPr>
                <w:trHeight w:hRule="exact" w:val="1061"/>
              </w:trPr>
              <w:tc>
                <w:tcPr>
                  <w:tcW w:w="2467" w:type="dxa"/>
                  <w:vAlign w:val="center"/>
                </w:tcPr>
                <w:p w14:paraId="38C28FE8" w14:textId="77777777" w:rsidR="009F77C0" w:rsidRPr="00DE71AB" w:rsidRDefault="009F77C0" w:rsidP="001A7B68">
                  <w:pPr>
                    <w:spacing w:after="80" w:line="259" w:lineRule="auto"/>
                    <w:rPr>
                      <w:color w:val="C00000"/>
                      <w:lang w:bidi="fi-FI"/>
                    </w:rPr>
                  </w:pPr>
                  <w:r w:rsidRPr="00DE71AB">
                    <w:rPr>
                      <w:color w:val="C00000"/>
                      <w:lang w:bidi="fi-FI"/>
                    </w:rPr>
                    <w:t>Olemme kaikki samanarvoisia!</w:t>
                  </w:r>
                </w:p>
                <w:p w14:paraId="1B179039" w14:textId="77777777" w:rsidR="009F77C0" w:rsidRPr="00DE71AB" w:rsidRDefault="009F77C0" w:rsidP="001A7B68">
                  <w:pPr>
                    <w:spacing w:after="80" w:line="259" w:lineRule="auto"/>
                    <w:rPr>
                      <w:bCs/>
                      <w:color w:val="C00000"/>
                      <w:lang w:bidi="fi-FI"/>
                    </w:rPr>
                  </w:pPr>
                </w:p>
              </w:tc>
            </w:tr>
            <w:tr w:rsidR="00DE71AB" w:rsidRPr="00DE71AB" w14:paraId="05CE0974" w14:textId="77777777" w:rsidTr="009300B8">
              <w:trPr>
                <w:trHeight w:hRule="exact" w:val="989"/>
              </w:trPr>
              <w:tc>
                <w:tcPr>
                  <w:tcW w:w="2467" w:type="dxa"/>
                  <w:vAlign w:val="center"/>
                </w:tcPr>
                <w:p w14:paraId="374D6A87" w14:textId="1533D3AB" w:rsidR="009F77C0" w:rsidRPr="00DE71AB" w:rsidRDefault="009F77C0" w:rsidP="001A7B68">
                  <w:pPr>
                    <w:spacing w:after="80" w:line="259" w:lineRule="auto"/>
                    <w:rPr>
                      <w:color w:val="C00000"/>
                      <w:lang w:bidi="fi-FI"/>
                    </w:rPr>
                  </w:pPr>
                  <w:r w:rsidRPr="00DE71AB">
                    <w:rPr>
                      <w:color w:val="C00000"/>
                      <w:lang w:bidi="fi-FI"/>
                    </w:rPr>
                    <w:t>JHL:n s</w:t>
                  </w:r>
                  <w:r w:rsidR="004A0A21">
                    <w:rPr>
                      <w:color w:val="C00000"/>
                      <w:lang w:bidi="fi-FI"/>
                    </w:rPr>
                    <w:t>ähköiset palvelut ymmärre</w:t>
                  </w:r>
                  <w:r w:rsidR="006256A7">
                    <w:rPr>
                      <w:color w:val="C00000"/>
                      <w:lang w:bidi="fi-FI"/>
                    </w:rPr>
                    <w:t>ttävämmäksi!</w:t>
                  </w:r>
                </w:p>
                <w:p w14:paraId="2FFC86D9" w14:textId="77777777" w:rsidR="009F77C0" w:rsidRPr="00DE71AB" w:rsidRDefault="009F77C0" w:rsidP="001A7B68">
                  <w:pPr>
                    <w:spacing w:after="80" w:line="259" w:lineRule="auto"/>
                    <w:rPr>
                      <w:bCs/>
                      <w:color w:val="C00000"/>
                      <w:lang w:bidi="fi-FI"/>
                    </w:rPr>
                  </w:pPr>
                </w:p>
              </w:tc>
            </w:tr>
          </w:tbl>
          <w:p w14:paraId="4C4D59B8" w14:textId="77777777" w:rsidR="009F77C0" w:rsidRPr="00782D4F" w:rsidRDefault="009F77C0" w:rsidP="001A7B68"/>
        </w:tc>
      </w:tr>
    </w:tbl>
    <w:p w14:paraId="0F8D01F4" w14:textId="1362A399" w:rsidR="00F52BCF" w:rsidRPr="00F52BCF" w:rsidRDefault="00034A01" w:rsidP="009F77C0">
      <w:pPr>
        <w:jc w:val="center"/>
        <w:rPr>
          <w:b/>
          <w:bCs/>
          <w:color w:val="0563C1" w:themeColor="hyperlink"/>
          <w:sz w:val="24"/>
          <w:szCs w:val="24"/>
          <w:u w:val="single"/>
        </w:rPr>
      </w:pPr>
      <w:r>
        <w:rPr>
          <w:noProof/>
        </w:rPr>
        <w:lastRenderedPageBreak/>
        <w:drawing>
          <wp:inline distT="0" distB="0" distL="0" distR="0" wp14:anchorId="59A86AF5" wp14:editId="52D3BEDB">
            <wp:extent cx="5850890" cy="7632000"/>
            <wp:effectExtent l="0" t="0" r="0" b="7620"/>
            <wp:docPr id="4" name="Kuva 4" descr="Kuva, joka sisältää kohteen teksti, käyntikortti,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käyntikortti, näyttökuva&#10;&#10;Kuvaus luotu automaattisest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4117" cy="7649253"/>
                    </a:xfrm>
                    <a:prstGeom prst="rect">
                      <a:avLst/>
                    </a:prstGeom>
                    <a:noFill/>
                    <a:ln>
                      <a:noFill/>
                    </a:ln>
                  </pic:spPr>
                </pic:pic>
              </a:graphicData>
            </a:graphic>
          </wp:inline>
        </w:drawing>
      </w:r>
    </w:p>
    <w:sectPr w:rsidR="00F52BCF" w:rsidRPr="00F52BCF" w:rsidSect="00F4467A">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8F696" w14:textId="77777777" w:rsidR="00C42E33" w:rsidRDefault="00C42E33" w:rsidP="00F4467A">
      <w:pPr>
        <w:spacing w:after="0" w:line="240" w:lineRule="auto"/>
      </w:pPr>
      <w:r>
        <w:separator/>
      </w:r>
    </w:p>
  </w:endnote>
  <w:endnote w:type="continuationSeparator" w:id="0">
    <w:p w14:paraId="7BDC0F5F" w14:textId="77777777" w:rsidR="00C42E33" w:rsidRDefault="00C42E33" w:rsidP="00F44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06DA" w14:textId="32964A69" w:rsidR="00F4467A" w:rsidRDefault="00F4467A">
    <w:pPr>
      <w:pStyle w:val="Alatunniste"/>
    </w:pPr>
    <w:r>
      <w:rPr>
        <w:noProof/>
        <w:lang w:eastAsia="fi-FI"/>
      </w:rPr>
      <w:drawing>
        <wp:inline distT="0" distB="0" distL="0" distR="0" wp14:anchorId="4AB15A9D" wp14:editId="79B3DEC8">
          <wp:extent cx="6645910" cy="692785"/>
          <wp:effectExtent l="0" t="0" r="254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1">
                    <a:extLst>
                      <a:ext uri="{28A0092B-C50C-407E-A947-70E740481C1C}">
                        <a14:useLocalDpi xmlns:a14="http://schemas.microsoft.com/office/drawing/2010/main" val="0"/>
                      </a:ext>
                    </a:extLst>
                  </a:blip>
                  <a:stretch>
                    <a:fillRect/>
                  </a:stretch>
                </pic:blipFill>
                <pic:spPr>
                  <a:xfrm>
                    <a:off x="0" y="0"/>
                    <a:ext cx="6645910" cy="6927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8D4B3" w14:textId="77777777" w:rsidR="00C42E33" w:rsidRDefault="00C42E33" w:rsidP="00F4467A">
      <w:pPr>
        <w:spacing w:after="0" w:line="240" w:lineRule="auto"/>
      </w:pPr>
      <w:r>
        <w:separator/>
      </w:r>
    </w:p>
  </w:footnote>
  <w:footnote w:type="continuationSeparator" w:id="0">
    <w:p w14:paraId="09EAB67D" w14:textId="77777777" w:rsidR="00C42E33" w:rsidRDefault="00C42E33" w:rsidP="00F44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2941" w14:textId="16571434" w:rsidR="00F4467A" w:rsidRDefault="00F4467A">
    <w:pPr>
      <w:pStyle w:val="Yltunniste"/>
    </w:pPr>
    <w:r>
      <w:rPr>
        <w:noProof/>
        <w:lang w:eastAsia="fi-FI"/>
      </w:rPr>
      <w:drawing>
        <wp:inline distT="0" distB="0" distL="0" distR="0" wp14:anchorId="25AECCEF" wp14:editId="245BA96C">
          <wp:extent cx="6729730" cy="1460500"/>
          <wp:effectExtent l="0" t="0" r="0" b="635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
                    <a:extLst>
                      <a:ext uri="{28A0092B-C50C-407E-A947-70E740481C1C}">
                        <a14:useLocalDpi xmlns:a14="http://schemas.microsoft.com/office/drawing/2010/main" val="0"/>
                      </a:ext>
                    </a:extLst>
                  </a:blip>
                  <a:stretch>
                    <a:fillRect/>
                  </a:stretch>
                </pic:blipFill>
                <pic:spPr>
                  <a:xfrm>
                    <a:off x="0" y="0"/>
                    <a:ext cx="6729730"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70C7A"/>
    <w:multiLevelType w:val="multilevel"/>
    <w:tmpl w:val="BB10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4253FD"/>
    <w:multiLevelType w:val="hybridMultilevel"/>
    <w:tmpl w:val="B8F2C3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505215B"/>
    <w:multiLevelType w:val="hybridMultilevel"/>
    <w:tmpl w:val="5820547C"/>
    <w:lvl w:ilvl="0" w:tplc="040B0001">
      <w:start w:val="1"/>
      <w:numFmt w:val="bullet"/>
      <w:lvlText w:val=""/>
      <w:lvlJc w:val="left"/>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67A"/>
    <w:rsid w:val="00014EC8"/>
    <w:rsid w:val="00034A01"/>
    <w:rsid w:val="000956B9"/>
    <w:rsid w:val="000E29A1"/>
    <w:rsid w:val="0014544B"/>
    <w:rsid w:val="00164FB3"/>
    <w:rsid w:val="00167B6B"/>
    <w:rsid w:val="00187917"/>
    <w:rsid w:val="00190C69"/>
    <w:rsid w:val="00275A1F"/>
    <w:rsid w:val="00285CCC"/>
    <w:rsid w:val="003055FC"/>
    <w:rsid w:val="0037497E"/>
    <w:rsid w:val="00412520"/>
    <w:rsid w:val="0041628D"/>
    <w:rsid w:val="00422FB2"/>
    <w:rsid w:val="0044276F"/>
    <w:rsid w:val="00442E94"/>
    <w:rsid w:val="00452BA5"/>
    <w:rsid w:val="00464070"/>
    <w:rsid w:val="004A0A21"/>
    <w:rsid w:val="004A1218"/>
    <w:rsid w:val="004A74EF"/>
    <w:rsid w:val="004E2ADB"/>
    <w:rsid w:val="004E4C2D"/>
    <w:rsid w:val="00524C8F"/>
    <w:rsid w:val="00531E66"/>
    <w:rsid w:val="005D1C73"/>
    <w:rsid w:val="005E0168"/>
    <w:rsid w:val="005F018A"/>
    <w:rsid w:val="006256A7"/>
    <w:rsid w:val="0064115D"/>
    <w:rsid w:val="00684ED8"/>
    <w:rsid w:val="006913ED"/>
    <w:rsid w:val="006A04E7"/>
    <w:rsid w:val="00717135"/>
    <w:rsid w:val="00793101"/>
    <w:rsid w:val="007A0BD2"/>
    <w:rsid w:val="00812D27"/>
    <w:rsid w:val="00897B5D"/>
    <w:rsid w:val="008B0D32"/>
    <w:rsid w:val="009300B8"/>
    <w:rsid w:val="009679C3"/>
    <w:rsid w:val="009F6EAF"/>
    <w:rsid w:val="009F77C0"/>
    <w:rsid w:val="00A15BFC"/>
    <w:rsid w:val="00A36FDD"/>
    <w:rsid w:val="00A85484"/>
    <w:rsid w:val="00B10C7D"/>
    <w:rsid w:val="00B12DB9"/>
    <w:rsid w:val="00B24609"/>
    <w:rsid w:val="00B60D77"/>
    <w:rsid w:val="00B7790F"/>
    <w:rsid w:val="00B978CF"/>
    <w:rsid w:val="00C42E33"/>
    <w:rsid w:val="00CC1315"/>
    <w:rsid w:val="00D30F7C"/>
    <w:rsid w:val="00DE71AB"/>
    <w:rsid w:val="00E2316B"/>
    <w:rsid w:val="00E440BA"/>
    <w:rsid w:val="00F4467A"/>
    <w:rsid w:val="00F52BCF"/>
    <w:rsid w:val="00F70B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6530"/>
  <w15:chartTrackingRefBased/>
  <w15:docId w15:val="{C6922885-B103-490F-B3B7-D0DEE957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524C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3">
    <w:name w:val="heading 3"/>
    <w:basedOn w:val="Normaali"/>
    <w:link w:val="Otsikko3Char"/>
    <w:uiPriority w:val="9"/>
    <w:qFormat/>
    <w:rsid w:val="00524C8F"/>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next w:val="Normaali"/>
    <w:link w:val="Otsikko4Char"/>
    <w:uiPriority w:val="9"/>
    <w:semiHidden/>
    <w:unhideWhenUsed/>
    <w:qFormat/>
    <w:rsid w:val="00285C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4467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4467A"/>
  </w:style>
  <w:style w:type="paragraph" w:styleId="Alatunniste">
    <w:name w:val="footer"/>
    <w:basedOn w:val="Normaali"/>
    <w:link w:val="AlatunnisteChar"/>
    <w:uiPriority w:val="99"/>
    <w:unhideWhenUsed/>
    <w:rsid w:val="00F4467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4467A"/>
  </w:style>
  <w:style w:type="paragraph" w:styleId="Luettelokappale">
    <w:name w:val="List Paragraph"/>
    <w:basedOn w:val="Normaali"/>
    <w:uiPriority w:val="34"/>
    <w:qFormat/>
    <w:rsid w:val="00CC1315"/>
    <w:pPr>
      <w:ind w:left="720"/>
      <w:contextualSpacing/>
    </w:pPr>
  </w:style>
  <w:style w:type="character" w:styleId="Hyperlinkki">
    <w:name w:val="Hyperlink"/>
    <w:basedOn w:val="Kappaleenoletusfontti"/>
    <w:uiPriority w:val="99"/>
    <w:unhideWhenUsed/>
    <w:rsid w:val="004E4C2D"/>
    <w:rPr>
      <w:color w:val="0000FF"/>
      <w:u w:val="single"/>
    </w:rPr>
  </w:style>
  <w:style w:type="character" w:styleId="AvattuHyperlinkki">
    <w:name w:val="FollowedHyperlink"/>
    <w:basedOn w:val="Kappaleenoletusfontti"/>
    <w:uiPriority w:val="99"/>
    <w:semiHidden/>
    <w:unhideWhenUsed/>
    <w:rsid w:val="004E4C2D"/>
    <w:rPr>
      <w:color w:val="954F72" w:themeColor="followedHyperlink"/>
      <w:u w:val="single"/>
    </w:rPr>
  </w:style>
  <w:style w:type="character" w:customStyle="1" w:styleId="Otsikko1Char">
    <w:name w:val="Otsikko 1 Char"/>
    <w:basedOn w:val="Kappaleenoletusfontti"/>
    <w:link w:val="Otsikko1"/>
    <w:uiPriority w:val="9"/>
    <w:rsid w:val="00524C8F"/>
    <w:rPr>
      <w:rFonts w:ascii="Times New Roman" w:eastAsia="Times New Roman" w:hAnsi="Times New Roman" w:cs="Times New Roman"/>
      <w:b/>
      <w:bCs/>
      <w:kern w:val="36"/>
      <w:sz w:val="48"/>
      <w:szCs w:val="48"/>
      <w:lang w:eastAsia="fi-FI"/>
    </w:rPr>
  </w:style>
  <w:style w:type="character" w:customStyle="1" w:styleId="Otsikko3Char">
    <w:name w:val="Otsikko 3 Char"/>
    <w:basedOn w:val="Kappaleenoletusfontti"/>
    <w:link w:val="Otsikko3"/>
    <w:uiPriority w:val="9"/>
    <w:rsid w:val="00524C8F"/>
    <w:rPr>
      <w:rFonts w:ascii="Times New Roman" w:eastAsia="Times New Roman" w:hAnsi="Times New Roman" w:cs="Times New Roman"/>
      <w:b/>
      <w:bCs/>
      <w:sz w:val="27"/>
      <w:szCs w:val="27"/>
      <w:lang w:eastAsia="fi-FI"/>
    </w:rPr>
  </w:style>
  <w:style w:type="paragraph" w:styleId="NormaaliWWW">
    <w:name w:val="Normal (Web)"/>
    <w:basedOn w:val="Normaali"/>
    <w:uiPriority w:val="99"/>
    <w:semiHidden/>
    <w:unhideWhenUsed/>
    <w:rsid w:val="00524C8F"/>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524C8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24C8F"/>
    <w:rPr>
      <w:rFonts w:ascii="Segoe UI" w:hAnsi="Segoe UI" w:cs="Segoe UI"/>
      <w:sz w:val="18"/>
      <w:szCs w:val="18"/>
    </w:rPr>
  </w:style>
  <w:style w:type="character" w:styleId="Voimakas">
    <w:name w:val="Strong"/>
    <w:basedOn w:val="Kappaleenoletusfontti"/>
    <w:uiPriority w:val="22"/>
    <w:qFormat/>
    <w:rsid w:val="00F70B56"/>
    <w:rPr>
      <w:b/>
      <w:bCs/>
    </w:rPr>
  </w:style>
  <w:style w:type="character" w:customStyle="1" w:styleId="ft">
    <w:name w:val="ft"/>
    <w:basedOn w:val="Kappaleenoletusfontti"/>
    <w:uiPriority w:val="99"/>
    <w:rsid w:val="0037497E"/>
    <w:rPr>
      <w:color w:val="222222"/>
      <w:sz w:val="27"/>
      <w:szCs w:val="27"/>
    </w:rPr>
  </w:style>
  <w:style w:type="paragraph" w:styleId="Eivli">
    <w:name w:val="No Spacing"/>
    <w:link w:val="EivliChar"/>
    <w:uiPriority w:val="1"/>
    <w:qFormat/>
    <w:rsid w:val="00D30F7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30F7C"/>
    <w:rPr>
      <w:rFonts w:eastAsiaTheme="minorEastAsia"/>
      <w:lang w:eastAsia="fi-FI"/>
    </w:rPr>
  </w:style>
  <w:style w:type="character" w:customStyle="1" w:styleId="Otsikko4Char">
    <w:name w:val="Otsikko 4 Char"/>
    <w:basedOn w:val="Kappaleenoletusfontti"/>
    <w:link w:val="Otsikko4"/>
    <w:uiPriority w:val="9"/>
    <w:semiHidden/>
    <w:rsid w:val="00285CCC"/>
    <w:rPr>
      <w:rFonts w:asciiTheme="majorHAnsi" w:eastAsiaTheme="majorEastAsia" w:hAnsiTheme="majorHAnsi" w:cstheme="majorBidi"/>
      <w:i/>
      <w:iCs/>
      <w:color w:val="2F5496" w:themeColor="accent1" w:themeShade="BF"/>
    </w:rPr>
  </w:style>
  <w:style w:type="table" w:styleId="TaulukkoRuudukko">
    <w:name w:val="Table Grid"/>
    <w:basedOn w:val="Normaalitaulukko"/>
    <w:uiPriority w:val="39"/>
    <w:rsid w:val="00285CCC"/>
    <w:pPr>
      <w:spacing w:before="80" w:after="0" w:line="240" w:lineRule="auto"/>
    </w:pPr>
    <w:rPr>
      <w:color w:val="2F5496" w:themeColor="accent1" w:themeShade="B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211817">
      <w:bodyDiv w:val="1"/>
      <w:marLeft w:val="0"/>
      <w:marRight w:val="0"/>
      <w:marTop w:val="0"/>
      <w:marBottom w:val="0"/>
      <w:divBdr>
        <w:top w:val="none" w:sz="0" w:space="0" w:color="auto"/>
        <w:left w:val="none" w:sz="0" w:space="0" w:color="auto"/>
        <w:bottom w:val="none" w:sz="0" w:space="0" w:color="auto"/>
        <w:right w:val="none" w:sz="0" w:space="0" w:color="auto"/>
      </w:divBdr>
    </w:div>
    <w:div w:id="1055280830">
      <w:bodyDiv w:val="1"/>
      <w:marLeft w:val="0"/>
      <w:marRight w:val="0"/>
      <w:marTop w:val="0"/>
      <w:marBottom w:val="0"/>
      <w:divBdr>
        <w:top w:val="none" w:sz="0" w:space="0" w:color="auto"/>
        <w:left w:val="none" w:sz="0" w:space="0" w:color="auto"/>
        <w:bottom w:val="none" w:sz="0" w:space="0" w:color="auto"/>
        <w:right w:val="none" w:sz="0" w:space="0" w:color="auto"/>
      </w:divBdr>
    </w:div>
    <w:div w:id="1528373602">
      <w:bodyDiv w:val="1"/>
      <w:marLeft w:val="0"/>
      <w:marRight w:val="0"/>
      <w:marTop w:val="0"/>
      <w:marBottom w:val="0"/>
      <w:divBdr>
        <w:top w:val="none" w:sz="0" w:space="0" w:color="auto"/>
        <w:left w:val="none" w:sz="0" w:space="0" w:color="auto"/>
        <w:bottom w:val="none" w:sz="0" w:space="0" w:color="auto"/>
        <w:right w:val="none" w:sz="0" w:space="0" w:color="auto"/>
      </w:divBdr>
    </w:div>
    <w:div w:id="155812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ketribe.fi/jhl" TargetMode="External"/><Relationship Id="rId13" Type="http://schemas.openxmlformats.org/officeDocument/2006/relationships/image" Target="cid:17e9a200ef3dbc16b26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hl557.jhlyhdistys.fi/" TargetMode="External"/><Relationship Id="rId5" Type="http://schemas.openxmlformats.org/officeDocument/2006/relationships/webSettings" Target="webSettings.xml"/><Relationship Id="rId15" Type="http://schemas.openxmlformats.org/officeDocument/2006/relationships/hyperlink" Target="mailto:Erzu.edustajistoon@gmail.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hl557.jhlyhdistys.fi/" TargetMode="Externa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Pages>
  <Words>950</Words>
  <Characters>7703</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Nätti Leena</dc:creator>
  <cp:keywords/>
  <dc:description/>
  <cp:lastModifiedBy>laihomarjut@gmail.com</cp:lastModifiedBy>
  <cp:revision>15</cp:revision>
  <cp:lastPrinted>2022-02-01T09:37:00Z</cp:lastPrinted>
  <dcterms:created xsi:type="dcterms:W3CDTF">2022-02-01T07:42:00Z</dcterms:created>
  <dcterms:modified xsi:type="dcterms:W3CDTF">2022-02-03T06:57:00Z</dcterms:modified>
</cp:coreProperties>
</file>