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1D" w:rsidRDefault="00E45B1D" w:rsidP="00E45B1D">
      <w:pPr>
        <w:jc w:val="center"/>
        <w:rPr>
          <w:sz w:val="28"/>
          <w:szCs w:val="28"/>
        </w:rPr>
      </w:pPr>
    </w:p>
    <w:p w:rsidR="00E45B1D" w:rsidRDefault="00E45B1D" w:rsidP="00E45B1D">
      <w:pPr>
        <w:jc w:val="center"/>
        <w:rPr>
          <w:sz w:val="28"/>
          <w:szCs w:val="28"/>
        </w:rPr>
      </w:pPr>
    </w:p>
    <w:p w:rsidR="00E45B1D" w:rsidRDefault="00E45B1D" w:rsidP="00E45B1D">
      <w:pPr>
        <w:jc w:val="center"/>
        <w:rPr>
          <w:sz w:val="28"/>
          <w:szCs w:val="28"/>
        </w:rPr>
      </w:pPr>
      <w:r w:rsidRPr="00E45B1D">
        <w:rPr>
          <w:noProof/>
          <w:sz w:val="28"/>
          <w:szCs w:val="28"/>
          <w:lang w:eastAsia="fi-FI"/>
        </w:rPr>
        <w:drawing>
          <wp:inline distT="0" distB="0" distL="0" distR="0">
            <wp:extent cx="590550" cy="685800"/>
            <wp:effectExtent l="19050" t="0" r="0" b="0"/>
            <wp:docPr id="1" name="Kuva 1" descr="Te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hy"/>
                    <pic:cNvPicPr>
                      <a:picLocks noChangeAspect="1" noChangeArrowheads="1"/>
                    </pic:cNvPicPr>
                  </pic:nvPicPr>
                  <pic:blipFill>
                    <a:blip r:embed="rId7" r:link="rId8"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E45B1D" w:rsidRDefault="00E45B1D" w:rsidP="00E45B1D">
      <w:pPr>
        <w:jc w:val="center"/>
        <w:rPr>
          <w:sz w:val="28"/>
          <w:szCs w:val="28"/>
        </w:rPr>
      </w:pPr>
    </w:p>
    <w:p w:rsidR="00E45B1D" w:rsidRPr="00E45B1D" w:rsidRDefault="00E45B1D" w:rsidP="00E45B1D">
      <w:pPr>
        <w:jc w:val="center"/>
        <w:rPr>
          <w:sz w:val="40"/>
          <w:szCs w:val="40"/>
        </w:rPr>
      </w:pPr>
    </w:p>
    <w:p w:rsidR="00E45B1D" w:rsidRPr="00E45B1D" w:rsidRDefault="00E45B1D" w:rsidP="00E45B1D">
      <w:pPr>
        <w:jc w:val="center"/>
        <w:rPr>
          <w:sz w:val="40"/>
          <w:szCs w:val="40"/>
        </w:rPr>
      </w:pPr>
    </w:p>
    <w:p w:rsidR="00F1772E" w:rsidRPr="00E45B1D" w:rsidRDefault="004F5DE7" w:rsidP="00E45B1D">
      <w:pPr>
        <w:jc w:val="center"/>
        <w:rPr>
          <w:rFonts w:ascii="Times New Roman" w:hAnsi="Times New Roman" w:cs="Times New Roman"/>
          <w:b/>
          <w:sz w:val="44"/>
          <w:szCs w:val="44"/>
        </w:rPr>
      </w:pPr>
      <w:r w:rsidRPr="00E45B1D">
        <w:rPr>
          <w:rFonts w:ascii="Times New Roman" w:hAnsi="Times New Roman" w:cs="Times New Roman"/>
          <w:b/>
          <w:sz w:val="44"/>
          <w:szCs w:val="44"/>
        </w:rPr>
        <w:t>TOIMINTAKERTOMUS VUODELTA 2012</w:t>
      </w:r>
    </w:p>
    <w:p w:rsidR="00E45B1D" w:rsidRPr="00E45B1D" w:rsidRDefault="00E45B1D" w:rsidP="00E45B1D">
      <w:pPr>
        <w:jc w:val="center"/>
        <w:rPr>
          <w:rFonts w:ascii="Times New Roman" w:hAnsi="Times New Roman" w:cs="Times New Roman"/>
          <w:b/>
          <w:sz w:val="40"/>
          <w:szCs w:val="40"/>
        </w:rPr>
      </w:pPr>
    </w:p>
    <w:p w:rsidR="00E45B1D" w:rsidRPr="00E45B1D" w:rsidRDefault="00E45B1D" w:rsidP="00E45B1D">
      <w:pPr>
        <w:jc w:val="center"/>
        <w:rPr>
          <w:rFonts w:ascii="Times New Roman" w:hAnsi="Times New Roman" w:cs="Times New Roman"/>
          <w:b/>
          <w:sz w:val="40"/>
          <w:szCs w:val="40"/>
        </w:rPr>
      </w:pPr>
    </w:p>
    <w:p w:rsidR="00E45B1D" w:rsidRPr="00E45B1D" w:rsidRDefault="00E45B1D" w:rsidP="00E45B1D">
      <w:pPr>
        <w:jc w:val="center"/>
        <w:rPr>
          <w:rFonts w:ascii="Times New Roman" w:hAnsi="Times New Roman" w:cs="Times New Roman"/>
          <w:sz w:val="36"/>
          <w:szCs w:val="36"/>
        </w:rPr>
      </w:pPr>
      <w:r w:rsidRPr="00E45B1D">
        <w:rPr>
          <w:rFonts w:ascii="Times New Roman" w:hAnsi="Times New Roman" w:cs="Times New Roman"/>
          <w:sz w:val="36"/>
          <w:szCs w:val="36"/>
        </w:rPr>
        <w:t>TEHYN PORIN SEUDUN YKSITYISALOJEN AMMATTIOSASTO RY</w:t>
      </w:r>
    </w:p>
    <w:p w:rsidR="00E45B1D" w:rsidRPr="00E45B1D" w:rsidRDefault="00E45B1D" w:rsidP="00E45B1D">
      <w:pPr>
        <w:jc w:val="center"/>
        <w:rPr>
          <w:rFonts w:ascii="Times New Roman" w:hAnsi="Times New Roman" w:cs="Times New Roman"/>
          <w:sz w:val="36"/>
          <w:szCs w:val="36"/>
        </w:rPr>
      </w:pPr>
    </w:p>
    <w:p w:rsidR="00E45B1D" w:rsidRPr="00E45B1D" w:rsidRDefault="00E45B1D" w:rsidP="00E45B1D">
      <w:pPr>
        <w:jc w:val="center"/>
        <w:rPr>
          <w:rFonts w:ascii="Times New Roman" w:hAnsi="Times New Roman" w:cs="Times New Roman"/>
          <w:sz w:val="36"/>
          <w:szCs w:val="36"/>
        </w:rPr>
      </w:pPr>
      <w:r w:rsidRPr="00E45B1D">
        <w:rPr>
          <w:rFonts w:ascii="Times New Roman" w:hAnsi="Times New Roman" w:cs="Times New Roman"/>
          <w:sz w:val="36"/>
          <w:szCs w:val="36"/>
        </w:rPr>
        <w:t>AO 254</w:t>
      </w:r>
    </w:p>
    <w:p w:rsidR="00E45B1D" w:rsidRDefault="00E45B1D" w:rsidP="00E45B1D">
      <w:pPr>
        <w:jc w:val="center"/>
        <w:rPr>
          <w:b/>
          <w:sz w:val="40"/>
          <w:szCs w:val="40"/>
        </w:rPr>
      </w:pPr>
    </w:p>
    <w:p w:rsidR="00E45B1D" w:rsidRDefault="00E45B1D" w:rsidP="00E45B1D">
      <w:pPr>
        <w:jc w:val="center"/>
        <w:rPr>
          <w:b/>
          <w:sz w:val="40"/>
          <w:szCs w:val="40"/>
        </w:rPr>
      </w:pPr>
    </w:p>
    <w:p w:rsidR="00E45B1D" w:rsidRDefault="00E45B1D" w:rsidP="00E45B1D">
      <w:pPr>
        <w:jc w:val="center"/>
        <w:rPr>
          <w:b/>
          <w:sz w:val="40"/>
          <w:szCs w:val="40"/>
        </w:rPr>
      </w:pPr>
    </w:p>
    <w:p w:rsidR="00E45B1D" w:rsidRDefault="00E45B1D" w:rsidP="00E45B1D">
      <w:pPr>
        <w:jc w:val="center"/>
        <w:rPr>
          <w:b/>
          <w:sz w:val="40"/>
          <w:szCs w:val="40"/>
        </w:rPr>
      </w:pPr>
      <w:r w:rsidRPr="00E45B1D">
        <w:rPr>
          <w:b/>
          <w:noProof/>
          <w:sz w:val="40"/>
          <w:szCs w:val="40"/>
          <w:lang w:eastAsia="fi-FI"/>
        </w:rPr>
        <w:drawing>
          <wp:inline distT="0" distB="0" distL="0" distR="0">
            <wp:extent cx="590550" cy="685800"/>
            <wp:effectExtent l="19050" t="0" r="0" b="0"/>
            <wp:docPr id="2" name="Kuva 1" descr="Te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hy"/>
                    <pic:cNvPicPr>
                      <a:picLocks noChangeAspect="1" noChangeArrowheads="1"/>
                    </pic:cNvPicPr>
                  </pic:nvPicPr>
                  <pic:blipFill>
                    <a:blip r:embed="rId7" r:link="rId8"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E45B1D" w:rsidRDefault="00E45B1D" w:rsidP="00E45B1D">
      <w:pPr>
        <w:rPr>
          <w:b/>
          <w:sz w:val="40"/>
          <w:szCs w:val="40"/>
        </w:rPr>
      </w:pPr>
    </w:p>
    <w:p w:rsidR="00E45B1D" w:rsidRPr="00E45B1D" w:rsidRDefault="00E45B1D" w:rsidP="00F5776B">
      <w:pPr>
        <w:spacing w:after="240"/>
        <w:rPr>
          <w:rFonts w:ascii="Times New Roman" w:hAnsi="Times New Roman" w:cs="Times New Roman"/>
          <w:b/>
          <w:sz w:val="24"/>
          <w:szCs w:val="24"/>
        </w:rPr>
      </w:pPr>
      <w:r>
        <w:rPr>
          <w:rFonts w:ascii="Times New Roman" w:hAnsi="Times New Roman" w:cs="Times New Roman"/>
          <w:b/>
          <w:sz w:val="24"/>
          <w:szCs w:val="24"/>
        </w:rPr>
        <w:lastRenderedPageBreak/>
        <w:t>JOHDANTO</w:t>
      </w:r>
    </w:p>
    <w:p w:rsidR="0031241D" w:rsidRDefault="00E45B1D" w:rsidP="00F5776B">
      <w:pPr>
        <w:spacing w:after="120"/>
        <w:jc w:val="both"/>
        <w:rPr>
          <w:rFonts w:ascii="Times New Roman" w:hAnsi="Times New Roman" w:cs="Times New Roman"/>
          <w:sz w:val="24"/>
          <w:szCs w:val="24"/>
        </w:rPr>
      </w:pPr>
      <w:r>
        <w:rPr>
          <w:rFonts w:ascii="Times New Roman" w:hAnsi="Times New Roman" w:cs="Times New Roman"/>
          <w:sz w:val="24"/>
          <w:szCs w:val="24"/>
        </w:rPr>
        <w:t>Tehyn Porin seudun yksityisalojen ammattiosasto ry:n (</w:t>
      </w:r>
      <w:proofErr w:type="spellStart"/>
      <w:r>
        <w:rPr>
          <w:rFonts w:ascii="Times New Roman" w:hAnsi="Times New Roman" w:cs="Times New Roman"/>
          <w:sz w:val="24"/>
          <w:szCs w:val="24"/>
        </w:rPr>
        <w:t>ao</w:t>
      </w:r>
      <w:proofErr w:type="spellEnd"/>
      <w:r>
        <w:rPr>
          <w:rFonts w:ascii="Times New Roman" w:hAnsi="Times New Roman" w:cs="Times New Roman"/>
          <w:sz w:val="24"/>
          <w:szCs w:val="24"/>
        </w:rPr>
        <w:t xml:space="preserve"> 254) </w:t>
      </w:r>
      <w:r w:rsidR="00F1772E" w:rsidRPr="00E45B1D">
        <w:rPr>
          <w:rFonts w:ascii="Times New Roman" w:hAnsi="Times New Roman" w:cs="Times New Roman"/>
          <w:sz w:val="24"/>
          <w:szCs w:val="24"/>
        </w:rPr>
        <w:t>tarkoituksena on toimia</w:t>
      </w:r>
      <w:r>
        <w:rPr>
          <w:rFonts w:ascii="Times New Roman" w:hAnsi="Times New Roman" w:cs="Times New Roman"/>
          <w:sz w:val="24"/>
          <w:szCs w:val="24"/>
        </w:rPr>
        <w:t xml:space="preserve"> Porin seutukunnan alueella yksityissektorilla</w:t>
      </w:r>
      <w:r w:rsidR="00F1772E" w:rsidRPr="00E45B1D">
        <w:rPr>
          <w:rFonts w:ascii="Times New Roman" w:hAnsi="Times New Roman" w:cs="Times New Roman"/>
          <w:sz w:val="24"/>
          <w:szCs w:val="24"/>
        </w:rPr>
        <w:t xml:space="preserve"> </w:t>
      </w:r>
      <w:r>
        <w:rPr>
          <w:rFonts w:ascii="Times New Roman" w:hAnsi="Times New Roman" w:cs="Times New Roman"/>
          <w:sz w:val="24"/>
          <w:szCs w:val="24"/>
        </w:rPr>
        <w:t xml:space="preserve">toimivan sosiaali- ja </w:t>
      </w:r>
      <w:r w:rsidR="00F1772E" w:rsidRPr="00E45B1D">
        <w:rPr>
          <w:rFonts w:ascii="Times New Roman" w:hAnsi="Times New Roman" w:cs="Times New Roman"/>
          <w:sz w:val="24"/>
          <w:szCs w:val="24"/>
        </w:rPr>
        <w:t xml:space="preserve">terveydenhuollon </w:t>
      </w:r>
      <w:r>
        <w:rPr>
          <w:rFonts w:ascii="Times New Roman" w:hAnsi="Times New Roman" w:cs="Times New Roman"/>
          <w:sz w:val="24"/>
          <w:szCs w:val="24"/>
        </w:rPr>
        <w:t xml:space="preserve">järjestäytyneen henkilöstön </w:t>
      </w:r>
      <w:r w:rsidR="00F1772E" w:rsidRPr="00E45B1D">
        <w:rPr>
          <w:rFonts w:ascii="Times New Roman" w:hAnsi="Times New Roman" w:cs="Times New Roman"/>
          <w:sz w:val="24"/>
          <w:szCs w:val="24"/>
        </w:rPr>
        <w:t>e</w:t>
      </w:r>
      <w:r>
        <w:rPr>
          <w:rFonts w:ascii="Times New Roman" w:hAnsi="Times New Roman" w:cs="Times New Roman"/>
          <w:sz w:val="24"/>
          <w:szCs w:val="24"/>
        </w:rPr>
        <w:t>dunvalvojana</w:t>
      </w:r>
      <w:r w:rsidR="00F1772E" w:rsidRPr="00E45B1D">
        <w:rPr>
          <w:rFonts w:ascii="Times New Roman" w:hAnsi="Times New Roman" w:cs="Times New Roman"/>
          <w:sz w:val="24"/>
          <w:szCs w:val="24"/>
        </w:rPr>
        <w:t>. Pyrimme kartoittamaan yksityisalojen työsuhteisiin liittyviä ongelmia, pohtimaan niiden ratkaisua ja ehkäisemään näitä ongelmi</w:t>
      </w:r>
      <w:r w:rsidR="004F5DE7" w:rsidRPr="00E45B1D">
        <w:rPr>
          <w:rFonts w:ascii="Times New Roman" w:hAnsi="Times New Roman" w:cs="Times New Roman"/>
          <w:sz w:val="24"/>
          <w:szCs w:val="24"/>
        </w:rPr>
        <w:t>a</w:t>
      </w:r>
      <w:r>
        <w:rPr>
          <w:rFonts w:ascii="Times New Roman" w:hAnsi="Times New Roman" w:cs="Times New Roman"/>
          <w:sz w:val="24"/>
          <w:szCs w:val="24"/>
        </w:rPr>
        <w:t xml:space="preserve">. Keinoina vaikuttaa jäsentensä työolojen selvittämiseen, ylläpitämiseen </w:t>
      </w:r>
      <w:r w:rsidR="0031241D">
        <w:rPr>
          <w:rFonts w:ascii="Times New Roman" w:hAnsi="Times New Roman" w:cs="Times New Roman"/>
          <w:sz w:val="24"/>
          <w:szCs w:val="24"/>
        </w:rPr>
        <w:t xml:space="preserve">ja kehittämiseen </w:t>
      </w:r>
      <w:r>
        <w:rPr>
          <w:rFonts w:ascii="Times New Roman" w:hAnsi="Times New Roman" w:cs="Times New Roman"/>
          <w:sz w:val="24"/>
          <w:szCs w:val="24"/>
        </w:rPr>
        <w:t>ammattiosasto käyttää</w:t>
      </w:r>
      <w:r w:rsidR="004F5DE7" w:rsidRPr="00E45B1D">
        <w:rPr>
          <w:rFonts w:ascii="Times New Roman" w:hAnsi="Times New Roman" w:cs="Times New Roman"/>
          <w:sz w:val="24"/>
          <w:szCs w:val="24"/>
        </w:rPr>
        <w:t xml:space="preserve"> tiedottam</w:t>
      </w:r>
      <w:r w:rsidR="0031241D">
        <w:rPr>
          <w:rFonts w:ascii="Times New Roman" w:hAnsi="Times New Roman" w:cs="Times New Roman"/>
          <w:sz w:val="24"/>
          <w:szCs w:val="24"/>
        </w:rPr>
        <w:t>ista ja</w:t>
      </w:r>
      <w:r>
        <w:rPr>
          <w:rFonts w:ascii="Times New Roman" w:hAnsi="Times New Roman" w:cs="Times New Roman"/>
          <w:sz w:val="24"/>
          <w:szCs w:val="24"/>
        </w:rPr>
        <w:t xml:space="preserve"> koulutusta</w:t>
      </w:r>
      <w:r w:rsidR="0031241D">
        <w:rPr>
          <w:rFonts w:ascii="Times New Roman" w:hAnsi="Times New Roman" w:cs="Times New Roman"/>
          <w:sz w:val="24"/>
          <w:szCs w:val="24"/>
        </w:rPr>
        <w:t>. L</w:t>
      </w:r>
      <w:r>
        <w:rPr>
          <w:rFonts w:ascii="Times New Roman" w:hAnsi="Times New Roman" w:cs="Times New Roman"/>
          <w:sz w:val="24"/>
          <w:szCs w:val="24"/>
        </w:rPr>
        <w:t>iiton tarjoamia</w:t>
      </w:r>
      <w:r w:rsidR="0031241D">
        <w:rPr>
          <w:rFonts w:ascii="Times New Roman" w:hAnsi="Times New Roman" w:cs="Times New Roman"/>
          <w:sz w:val="24"/>
          <w:szCs w:val="24"/>
        </w:rPr>
        <w:t xml:space="preserve"> edunvalvonnan </w:t>
      </w:r>
      <w:r>
        <w:rPr>
          <w:rFonts w:ascii="Times New Roman" w:hAnsi="Times New Roman" w:cs="Times New Roman"/>
          <w:sz w:val="24"/>
          <w:szCs w:val="24"/>
        </w:rPr>
        <w:t>mahdollisuuksia</w:t>
      </w:r>
      <w:r w:rsidR="0031241D">
        <w:rPr>
          <w:rFonts w:ascii="Times New Roman" w:hAnsi="Times New Roman" w:cs="Times New Roman"/>
          <w:sz w:val="24"/>
          <w:szCs w:val="24"/>
        </w:rPr>
        <w:t xml:space="preserve"> hyödynnetään lisäksi työsopimus-, </w:t>
      </w:r>
      <w:r w:rsidR="004F5DE7" w:rsidRPr="00E45B1D">
        <w:rPr>
          <w:rFonts w:ascii="Times New Roman" w:hAnsi="Times New Roman" w:cs="Times New Roman"/>
          <w:sz w:val="24"/>
          <w:szCs w:val="24"/>
        </w:rPr>
        <w:t>työehtosopimus</w:t>
      </w:r>
      <w:r w:rsidR="0031241D">
        <w:rPr>
          <w:rFonts w:ascii="Times New Roman" w:hAnsi="Times New Roman" w:cs="Times New Roman"/>
          <w:sz w:val="24"/>
          <w:szCs w:val="24"/>
        </w:rPr>
        <w:t>- ja muissa lainsäädäntöön liittyviss</w:t>
      </w:r>
      <w:r w:rsidR="004F5DE7" w:rsidRPr="00E45B1D">
        <w:rPr>
          <w:rFonts w:ascii="Times New Roman" w:hAnsi="Times New Roman" w:cs="Times New Roman"/>
          <w:sz w:val="24"/>
          <w:szCs w:val="24"/>
        </w:rPr>
        <w:t>ä asioi</w:t>
      </w:r>
      <w:r w:rsidR="0031241D">
        <w:rPr>
          <w:rFonts w:ascii="Times New Roman" w:hAnsi="Times New Roman" w:cs="Times New Roman"/>
          <w:sz w:val="24"/>
          <w:szCs w:val="24"/>
        </w:rPr>
        <w:t>ssa.</w:t>
      </w:r>
      <w:r w:rsidR="00F1772E" w:rsidRPr="00E45B1D">
        <w:rPr>
          <w:rFonts w:ascii="Times New Roman" w:hAnsi="Times New Roman" w:cs="Times New Roman"/>
          <w:sz w:val="24"/>
          <w:szCs w:val="24"/>
        </w:rPr>
        <w:t xml:space="preserve"> </w:t>
      </w:r>
      <w:r w:rsidR="0031241D">
        <w:rPr>
          <w:rFonts w:ascii="Times New Roman" w:hAnsi="Times New Roman" w:cs="Times New Roman"/>
          <w:sz w:val="24"/>
          <w:szCs w:val="24"/>
        </w:rPr>
        <w:t xml:space="preserve">Tavoitteenamme on tukea jäseniämme kaikissa työhön liittyvissä asioissa siinä määrin, kuin se on liiton ohjeiden ja linjausten sekä ammattiosaston toimintavaltuuksien mukaista. </w:t>
      </w:r>
    </w:p>
    <w:p w:rsidR="00F1772E" w:rsidRDefault="00F1772E" w:rsidP="00F5776B">
      <w:pPr>
        <w:spacing w:after="120"/>
        <w:jc w:val="both"/>
        <w:rPr>
          <w:rFonts w:ascii="Times New Roman" w:hAnsi="Times New Roman" w:cs="Times New Roman"/>
          <w:sz w:val="24"/>
          <w:szCs w:val="24"/>
        </w:rPr>
      </w:pPr>
      <w:r w:rsidRPr="00E45B1D">
        <w:rPr>
          <w:rFonts w:ascii="Times New Roman" w:hAnsi="Times New Roman" w:cs="Times New Roman"/>
          <w:sz w:val="24"/>
          <w:szCs w:val="24"/>
        </w:rPr>
        <w:t>Ammattiosasto järjestää myös virkistystoimintaa jäsenilleen</w:t>
      </w:r>
      <w:r w:rsidR="0031241D">
        <w:rPr>
          <w:rFonts w:ascii="Times New Roman" w:hAnsi="Times New Roman" w:cs="Times New Roman"/>
          <w:sz w:val="24"/>
          <w:szCs w:val="24"/>
        </w:rPr>
        <w:t>.</w:t>
      </w:r>
      <w:r w:rsidR="002B18F0">
        <w:rPr>
          <w:rFonts w:ascii="Times New Roman" w:hAnsi="Times New Roman" w:cs="Times New Roman"/>
          <w:sz w:val="24"/>
          <w:szCs w:val="24"/>
        </w:rPr>
        <w:t xml:space="preserve"> Virkistystoiminta ei kuitenkaan ole ammattiosaston ensisijainen toimintamuoto, vaan lähinnä jäsenten työkykyisyyttä ja työhyvinvointia tukevaa.</w:t>
      </w:r>
    </w:p>
    <w:p w:rsidR="0031241D" w:rsidRDefault="0031241D" w:rsidP="00F5776B">
      <w:pPr>
        <w:spacing w:after="120"/>
        <w:jc w:val="both"/>
        <w:rPr>
          <w:rFonts w:ascii="Times New Roman" w:hAnsi="Times New Roman" w:cs="Times New Roman"/>
          <w:sz w:val="24"/>
          <w:szCs w:val="24"/>
        </w:rPr>
      </w:pPr>
      <w:r>
        <w:rPr>
          <w:rFonts w:ascii="Times New Roman" w:hAnsi="Times New Roman" w:cs="Times New Roman"/>
          <w:sz w:val="24"/>
          <w:szCs w:val="24"/>
        </w:rPr>
        <w:t>Vuonna 2012 ammattiosasto on toiminut järjestelmällisesti tarkoituksensa ja tavoitteidensa mukaisesti. Jäsenten toiveita ja tarpeita on</w:t>
      </w:r>
      <w:r w:rsidR="002B18F0">
        <w:rPr>
          <w:rFonts w:ascii="Times New Roman" w:hAnsi="Times New Roman" w:cs="Times New Roman"/>
          <w:sz w:val="24"/>
          <w:szCs w:val="24"/>
        </w:rPr>
        <w:t xml:space="preserve"> kuultu ja niitä</w:t>
      </w:r>
      <w:r>
        <w:rPr>
          <w:rFonts w:ascii="Times New Roman" w:hAnsi="Times New Roman" w:cs="Times New Roman"/>
          <w:sz w:val="24"/>
          <w:szCs w:val="24"/>
        </w:rPr>
        <w:t xml:space="preserve"> pyritty </w:t>
      </w:r>
      <w:r w:rsidR="002B18F0">
        <w:rPr>
          <w:rFonts w:ascii="Times New Roman" w:hAnsi="Times New Roman" w:cs="Times New Roman"/>
          <w:sz w:val="24"/>
          <w:szCs w:val="24"/>
        </w:rPr>
        <w:t>myös toteuttamaan</w:t>
      </w:r>
      <w:r>
        <w:rPr>
          <w:rFonts w:ascii="Times New Roman" w:hAnsi="Times New Roman" w:cs="Times New Roman"/>
          <w:sz w:val="24"/>
          <w:szCs w:val="24"/>
        </w:rPr>
        <w:t xml:space="preserve"> </w:t>
      </w:r>
      <w:r w:rsidR="002B18F0">
        <w:rPr>
          <w:rFonts w:ascii="Times New Roman" w:hAnsi="Times New Roman" w:cs="Times New Roman"/>
          <w:sz w:val="24"/>
          <w:szCs w:val="24"/>
        </w:rPr>
        <w:t xml:space="preserve">aina kun se on ollut mahdollista. Vuonna 2012 on pyritty erityisesti toimimaan niin, että yksin tai hyvin pienissä työpaikoissa työskentelevät ovat voineet saada ammattiosastosta tukea ja apua työkykynsä ja </w:t>
      </w:r>
      <w:proofErr w:type="spellStart"/>
      <w:r w:rsidR="002B18F0">
        <w:rPr>
          <w:rFonts w:ascii="Times New Roman" w:hAnsi="Times New Roman" w:cs="Times New Roman"/>
          <w:sz w:val="24"/>
          <w:szCs w:val="24"/>
        </w:rPr>
        <w:t>työhyvinvointinsa</w:t>
      </w:r>
      <w:proofErr w:type="spellEnd"/>
      <w:r w:rsidR="002B18F0">
        <w:rPr>
          <w:rFonts w:ascii="Times New Roman" w:hAnsi="Times New Roman" w:cs="Times New Roman"/>
          <w:sz w:val="24"/>
          <w:szCs w:val="24"/>
        </w:rPr>
        <w:t xml:space="preserve"> edistämiseksi. Suurissa työpaikoissa on usein tarjolla sellaisia työntekijöitä koskevia etuuksia, joita pienissä yrityksissä ei edes voida tarjota. Suurissa työpaikoissa eivät etuudet ole </w:t>
      </w:r>
      <w:r w:rsidR="008E4AE6">
        <w:rPr>
          <w:rFonts w:ascii="Times New Roman" w:hAnsi="Times New Roman" w:cs="Times New Roman"/>
          <w:sz w:val="24"/>
          <w:szCs w:val="24"/>
        </w:rPr>
        <w:t xml:space="preserve">kuitenkaan </w:t>
      </w:r>
      <w:r w:rsidR="002B18F0">
        <w:rPr>
          <w:rFonts w:ascii="Times New Roman" w:hAnsi="Times New Roman" w:cs="Times New Roman"/>
          <w:sz w:val="24"/>
          <w:szCs w:val="24"/>
        </w:rPr>
        <w:t xml:space="preserve">sidottuja järjestäytymiseen. Toisaalta suurissa työpaikoissa on omat haasteensa </w:t>
      </w:r>
      <w:r w:rsidR="008E4AE6">
        <w:rPr>
          <w:rFonts w:ascii="Times New Roman" w:hAnsi="Times New Roman" w:cs="Times New Roman"/>
          <w:sz w:val="24"/>
          <w:szCs w:val="24"/>
        </w:rPr>
        <w:t xml:space="preserve">jopa </w:t>
      </w:r>
      <w:r w:rsidR="002B18F0">
        <w:rPr>
          <w:rFonts w:ascii="Times New Roman" w:hAnsi="Times New Roman" w:cs="Times New Roman"/>
          <w:sz w:val="24"/>
          <w:szCs w:val="24"/>
        </w:rPr>
        <w:t xml:space="preserve">järjestelmällisine työntekijöiden etua rikkovine toimintamalleineen, kun taas pienissä työpaikoissa edunvalvonnassa selvitettävät ongelmat pohjautuvat </w:t>
      </w:r>
      <w:r w:rsidR="008E4AE6">
        <w:rPr>
          <w:rFonts w:ascii="Times New Roman" w:hAnsi="Times New Roman" w:cs="Times New Roman"/>
          <w:sz w:val="24"/>
          <w:szCs w:val="24"/>
        </w:rPr>
        <w:t>toisinaan</w:t>
      </w:r>
      <w:r w:rsidR="002B18F0">
        <w:rPr>
          <w:rFonts w:ascii="Times New Roman" w:hAnsi="Times New Roman" w:cs="Times New Roman"/>
          <w:sz w:val="24"/>
          <w:szCs w:val="24"/>
        </w:rPr>
        <w:t xml:space="preserve"> pelkkään tietämättömyyteen.</w:t>
      </w:r>
      <w:r w:rsidR="008E4AE6">
        <w:rPr>
          <w:rFonts w:ascii="Times New Roman" w:hAnsi="Times New Roman" w:cs="Times New Roman"/>
          <w:sz w:val="24"/>
          <w:szCs w:val="24"/>
        </w:rPr>
        <w:t xml:space="preserve"> Ammattiosasto on pyrkinyt toimimaan asianmukaisesti ja tasapuolisesti kaikissa erilaisissa tilanteissa huolimatta jäsenen työpaikkojen koosta tai käytettävissä olevista muista mahdollisuuksista.</w:t>
      </w:r>
    </w:p>
    <w:p w:rsidR="00F5776B" w:rsidRDefault="00F5776B" w:rsidP="00F5776B">
      <w:pPr>
        <w:spacing w:after="120"/>
        <w:jc w:val="both"/>
        <w:rPr>
          <w:rFonts w:ascii="Times New Roman" w:hAnsi="Times New Roman" w:cs="Times New Roman"/>
          <w:b/>
          <w:sz w:val="24"/>
          <w:szCs w:val="24"/>
        </w:rPr>
      </w:pPr>
    </w:p>
    <w:p w:rsidR="00F5776B" w:rsidRDefault="00F5776B" w:rsidP="00F5776B">
      <w:pPr>
        <w:spacing w:after="120"/>
        <w:jc w:val="both"/>
        <w:rPr>
          <w:rFonts w:ascii="Times New Roman" w:hAnsi="Times New Roman" w:cs="Times New Roman"/>
          <w:b/>
          <w:sz w:val="24"/>
          <w:szCs w:val="24"/>
        </w:rPr>
      </w:pPr>
    </w:p>
    <w:p w:rsidR="002B18F0" w:rsidRDefault="00F5776B" w:rsidP="00F5776B">
      <w:pPr>
        <w:spacing w:after="240"/>
        <w:jc w:val="both"/>
        <w:rPr>
          <w:rFonts w:ascii="Times New Roman" w:hAnsi="Times New Roman" w:cs="Times New Roman"/>
          <w:b/>
          <w:sz w:val="24"/>
          <w:szCs w:val="24"/>
        </w:rPr>
      </w:pPr>
      <w:r>
        <w:rPr>
          <w:rFonts w:ascii="Times New Roman" w:hAnsi="Times New Roman" w:cs="Times New Roman"/>
          <w:b/>
          <w:sz w:val="24"/>
          <w:szCs w:val="24"/>
        </w:rPr>
        <w:t>TOIMINNAN JOHTAMINEN</w:t>
      </w:r>
    </w:p>
    <w:p w:rsidR="00F5776B" w:rsidRDefault="00F5776B" w:rsidP="00F5776B">
      <w:pPr>
        <w:spacing w:after="120"/>
        <w:jc w:val="both"/>
        <w:rPr>
          <w:rFonts w:ascii="Times New Roman" w:hAnsi="Times New Roman" w:cs="Times New Roman"/>
          <w:b/>
          <w:sz w:val="24"/>
          <w:szCs w:val="24"/>
        </w:rPr>
      </w:pPr>
      <w:r>
        <w:rPr>
          <w:rFonts w:ascii="Times New Roman" w:hAnsi="Times New Roman" w:cs="Times New Roman"/>
          <w:b/>
          <w:sz w:val="24"/>
          <w:szCs w:val="24"/>
        </w:rPr>
        <w:t>Hallitus</w:t>
      </w:r>
    </w:p>
    <w:p w:rsidR="002B18F0" w:rsidRPr="00E45B1D" w:rsidRDefault="002B18F0" w:rsidP="00F5776B">
      <w:pPr>
        <w:spacing w:after="120"/>
        <w:jc w:val="both"/>
        <w:rPr>
          <w:rFonts w:ascii="Times New Roman" w:hAnsi="Times New Roman" w:cs="Times New Roman"/>
          <w:sz w:val="24"/>
          <w:szCs w:val="24"/>
        </w:rPr>
      </w:pPr>
      <w:r w:rsidRPr="00E45B1D">
        <w:rPr>
          <w:rFonts w:ascii="Times New Roman" w:hAnsi="Times New Roman" w:cs="Times New Roman"/>
          <w:sz w:val="24"/>
          <w:szCs w:val="24"/>
        </w:rPr>
        <w:t>Ammattiosaston hallitukseen on vuonna 2012 kuuluneet seuraavat henkilöt:</w:t>
      </w:r>
    </w:p>
    <w:p w:rsidR="002B18F0" w:rsidRPr="00E45B1D" w:rsidRDefault="002B18F0" w:rsidP="00F5776B">
      <w:pPr>
        <w:spacing w:after="120"/>
        <w:jc w:val="both"/>
        <w:rPr>
          <w:rFonts w:ascii="Times New Roman" w:hAnsi="Times New Roman" w:cs="Times New Roman"/>
          <w:sz w:val="24"/>
          <w:szCs w:val="24"/>
        </w:rPr>
      </w:pPr>
      <w:r w:rsidRPr="00E45B1D">
        <w:rPr>
          <w:rFonts w:ascii="Times New Roman" w:hAnsi="Times New Roman" w:cs="Times New Roman"/>
          <w:sz w:val="24"/>
          <w:szCs w:val="24"/>
        </w:rPr>
        <w:t>Puheenjohtaja Jaana Sävel</w:t>
      </w:r>
    </w:p>
    <w:p w:rsidR="002B18F0" w:rsidRPr="00E45B1D" w:rsidRDefault="002B18F0" w:rsidP="00F5776B">
      <w:pPr>
        <w:spacing w:after="120"/>
        <w:jc w:val="both"/>
        <w:rPr>
          <w:rFonts w:ascii="Times New Roman" w:hAnsi="Times New Roman" w:cs="Times New Roman"/>
          <w:sz w:val="24"/>
          <w:szCs w:val="24"/>
        </w:rPr>
      </w:pPr>
      <w:r w:rsidRPr="00E45B1D">
        <w:rPr>
          <w:rFonts w:ascii="Times New Roman" w:hAnsi="Times New Roman" w:cs="Times New Roman"/>
          <w:sz w:val="24"/>
          <w:szCs w:val="24"/>
        </w:rPr>
        <w:t>Varsinaiset jäsenet: Minna Kalliomaa (v</w:t>
      </w:r>
      <w:r w:rsidR="00F5776B">
        <w:rPr>
          <w:rFonts w:ascii="Times New Roman" w:hAnsi="Times New Roman" w:cs="Times New Roman"/>
          <w:sz w:val="24"/>
          <w:szCs w:val="24"/>
        </w:rPr>
        <w:t>arapuheenjohtaja</w:t>
      </w:r>
      <w:r w:rsidRPr="00E45B1D">
        <w:rPr>
          <w:rFonts w:ascii="Times New Roman" w:hAnsi="Times New Roman" w:cs="Times New Roman"/>
          <w:sz w:val="24"/>
          <w:szCs w:val="24"/>
        </w:rPr>
        <w:t>), Tuija Mahlamäki, Marjaana Lammi (jäsensihteeri), Johanna Rinne</w:t>
      </w:r>
    </w:p>
    <w:p w:rsidR="002B18F0" w:rsidRPr="00E45B1D" w:rsidRDefault="002B18F0" w:rsidP="00F5776B">
      <w:pPr>
        <w:spacing w:after="120"/>
        <w:jc w:val="both"/>
        <w:rPr>
          <w:rFonts w:ascii="Times New Roman" w:hAnsi="Times New Roman" w:cs="Times New Roman"/>
          <w:sz w:val="24"/>
          <w:szCs w:val="24"/>
        </w:rPr>
      </w:pPr>
      <w:r w:rsidRPr="00E45B1D">
        <w:rPr>
          <w:rFonts w:ascii="Times New Roman" w:hAnsi="Times New Roman" w:cs="Times New Roman"/>
          <w:sz w:val="24"/>
          <w:szCs w:val="24"/>
        </w:rPr>
        <w:t xml:space="preserve">Varajäsenet: Arja Kaikko, Jaana Korkiamäki-Villanen, Elina Hankaankorpi, </w:t>
      </w:r>
      <w:proofErr w:type="spellStart"/>
      <w:r w:rsidRPr="00E45B1D">
        <w:rPr>
          <w:rFonts w:ascii="Times New Roman" w:hAnsi="Times New Roman" w:cs="Times New Roman"/>
          <w:sz w:val="24"/>
          <w:szCs w:val="24"/>
        </w:rPr>
        <w:t>Lis-Bet</w:t>
      </w:r>
      <w:proofErr w:type="spellEnd"/>
      <w:r w:rsidRPr="00E45B1D">
        <w:rPr>
          <w:rFonts w:ascii="Times New Roman" w:hAnsi="Times New Roman" w:cs="Times New Roman"/>
          <w:sz w:val="24"/>
          <w:szCs w:val="24"/>
        </w:rPr>
        <w:t xml:space="preserve"> Koivula</w:t>
      </w:r>
    </w:p>
    <w:p w:rsidR="002B18F0" w:rsidRPr="00E45B1D" w:rsidRDefault="002B18F0" w:rsidP="00F5776B">
      <w:pPr>
        <w:spacing w:after="120"/>
        <w:jc w:val="both"/>
        <w:rPr>
          <w:rFonts w:ascii="Times New Roman" w:hAnsi="Times New Roman" w:cs="Times New Roman"/>
          <w:sz w:val="24"/>
          <w:szCs w:val="24"/>
        </w:rPr>
      </w:pPr>
      <w:proofErr w:type="gramStart"/>
      <w:r w:rsidRPr="00E45B1D">
        <w:rPr>
          <w:rFonts w:ascii="Times New Roman" w:hAnsi="Times New Roman" w:cs="Times New Roman"/>
          <w:sz w:val="24"/>
          <w:szCs w:val="24"/>
        </w:rPr>
        <w:t>Sihteeri</w:t>
      </w:r>
      <w:r w:rsidR="00F5776B">
        <w:rPr>
          <w:rFonts w:ascii="Times New Roman" w:hAnsi="Times New Roman" w:cs="Times New Roman"/>
          <w:sz w:val="24"/>
          <w:szCs w:val="24"/>
        </w:rPr>
        <w:t xml:space="preserve"> kutsuttuna hallituksen ulkopuolelta</w:t>
      </w:r>
      <w:r w:rsidRPr="00E45B1D">
        <w:rPr>
          <w:rFonts w:ascii="Times New Roman" w:hAnsi="Times New Roman" w:cs="Times New Roman"/>
          <w:sz w:val="24"/>
          <w:szCs w:val="24"/>
        </w:rPr>
        <w:t>: Eerika Reunanen</w:t>
      </w:r>
      <w:proofErr w:type="gramEnd"/>
    </w:p>
    <w:p w:rsidR="002B18F0" w:rsidRPr="00E45B1D" w:rsidRDefault="002B18F0" w:rsidP="00F5776B">
      <w:pPr>
        <w:spacing w:after="120"/>
        <w:jc w:val="both"/>
        <w:rPr>
          <w:rFonts w:ascii="Times New Roman" w:hAnsi="Times New Roman" w:cs="Times New Roman"/>
          <w:sz w:val="24"/>
          <w:szCs w:val="24"/>
        </w:rPr>
      </w:pPr>
      <w:proofErr w:type="gramStart"/>
      <w:r w:rsidRPr="00E45B1D">
        <w:rPr>
          <w:rFonts w:ascii="Times New Roman" w:hAnsi="Times New Roman" w:cs="Times New Roman"/>
          <w:sz w:val="24"/>
          <w:szCs w:val="24"/>
        </w:rPr>
        <w:t>Taloudenhoitaja</w:t>
      </w:r>
      <w:r w:rsidR="00F5776B">
        <w:rPr>
          <w:rFonts w:ascii="Times New Roman" w:hAnsi="Times New Roman" w:cs="Times New Roman"/>
          <w:sz w:val="24"/>
          <w:szCs w:val="24"/>
        </w:rPr>
        <w:t xml:space="preserve"> kutsuttuna hallituksen ulkopuolelta</w:t>
      </w:r>
      <w:r w:rsidRPr="00E45B1D">
        <w:rPr>
          <w:rFonts w:ascii="Times New Roman" w:hAnsi="Times New Roman" w:cs="Times New Roman"/>
          <w:sz w:val="24"/>
          <w:szCs w:val="24"/>
        </w:rPr>
        <w:t>: Kristiina Laiho</w:t>
      </w:r>
      <w:proofErr w:type="gramEnd"/>
    </w:p>
    <w:p w:rsidR="002B18F0" w:rsidRDefault="00F5776B" w:rsidP="00F5776B">
      <w:pPr>
        <w:spacing w:after="120"/>
        <w:jc w:val="both"/>
        <w:rPr>
          <w:rFonts w:ascii="Times New Roman" w:hAnsi="Times New Roman" w:cs="Times New Roman"/>
          <w:sz w:val="24"/>
          <w:szCs w:val="24"/>
        </w:rPr>
      </w:pPr>
      <w:r>
        <w:rPr>
          <w:rFonts w:ascii="Times New Roman" w:hAnsi="Times New Roman" w:cs="Times New Roman"/>
          <w:sz w:val="24"/>
          <w:szCs w:val="24"/>
        </w:rPr>
        <w:t>Hallituksessa ei ole ollut erillisiä työvaliokuntia tai muita ryhmittymiä. Kaikki hallitusjäsenet, sekä varsinaiset että varajäsenet, ovat olleet kutsuttuna jokaiseen vuoden 2012 kokoukseen.</w:t>
      </w:r>
    </w:p>
    <w:p w:rsidR="00F5776B" w:rsidRPr="00157DFE" w:rsidRDefault="00F5776B" w:rsidP="00F5776B">
      <w:pPr>
        <w:spacing w:after="120"/>
        <w:jc w:val="both"/>
        <w:rPr>
          <w:rFonts w:ascii="Times New Roman" w:hAnsi="Times New Roman" w:cs="Times New Roman"/>
          <w:b/>
          <w:sz w:val="24"/>
          <w:szCs w:val="24"/>
        </w:rPr>
      </w:pPr>
      <w:r w:rsidRPr="00157DFE">
        <w:rPr>
          <w:rFonts w:ascii="Times New Roman" w:hAnsi="Times New Roman" w:cs="Times New Roman"/>
          <w:b/>
          <w:sz w:val="24"/>
          <w:szCs w:val="24"/>
        </w:rPr>
        <w:lastRenderedPageBreak/>
        <w:t>Hallituksen kokoukset</w:t>
      </w:r>
    </w:p>
    <w:p w:rsidR="00F5776B" w:rsidRDefault="00F5776B" w:rsidP="00F5776B">
      <w:pPr>
        <w:spacing w:after="120"/>
        <w:jc w:val="both"/>
        <w:rPr>
          <w:rFonts w:ascii="Times New Roman" w:hAnsi="Times New Roman" w:cs="Times New Roman"/>
          <w:sz w:val="24"/>
          <w:szCs w:val="24"/>
        </w:rPr>
      </w:pPr>
      <w:r>
        <w:rPr>
          <w:rFonts w:ascii="Times New Roman" w:hAnsi="Times New Roman" w:cs="Times New Roman"/>
          <w:sz w:val="24"/>
          <w:szCs w:val="24"/>
        </w:rPr>
        <w:t>Hallitus on kokoontunut vuoden 2012 aikana yhteensä seitsemän (7) kertaa.</w:t>
      </w:r>
      <w:r w:rsidR="00D342BA">
        <w:rPr>
          <w:rFonts w:ascii="Times New Roman" w:hAnsi="Times New Roman" w:cs="Times New Roman"/>
          <w:sz w:val="24"/>
          <w:szCs w:val="24"/>
        </w:rPr>
        <w:t xml:space="preserve"> Kokoontumiset on pyritty järjestämään jäsenten työpaikoilla sen mukaisesti, mikä on ollut kulloinkin mahdollista ja mihin hallitus on saanut pyynnöstä kutsun. Näillä vierailuilla hallitus on halunnut pysyä selvillä jäsentensä työolosuhteista ja työnantajien toimintatavoista kaikessa kirjossaan. Hallitus on todennut tällaisen vierailun tukevan hyvin ammattiosaston johtamista myös antamalla jäsenille mahdollisuus tutustua hallitukseen ennen kokousta.</w:t>
      </w:r>
    </w:p>
    <w:p w:rsidR="00F5776B" w:rsidRDefault="00F5776B" w:rsidP="00F5776B">
      <w:pPr>
        <w:spacing w:after="120"/>
        <w:jc w:val="both"/>
        <w:rPr>
          <w:rFonts w:ascii="Times New Roman" w:hAnsi="Times New Roman" w:cs="Times New Roman"/>
          <w:sz w:val="24"/>
          <w:szCs w:val="24"/>
        </w:rPr>
      </w:pPr>
    </w:p>
    <w:p w:rsidR="00F5776B" w:rsidRDefault="00F5776B" w:rsidP="00F5776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Päiväys</w:t>
      </w:r>
      <w:r>
        <w:rPr>
          <w:rFonts w:ascii="Times New Roman" w:hAnsi="Times New Roman" w:cs="Times New Roman"/>
          <w:sz w:val="24"/>
          <w:szCs w:val="24"/>
        </w:rPr>
        <w:tab/>
        <w:t>Paikka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Paikkakunta</w:t>
      </w:r>
      <w:r>
        <w:rPr>
          <w:rFonts w:ascii="Times New Roman" w:hAnsi="Times New Roman" w:cs="Times New Roman"/>
          <w:sz w:val="24"/>
          <w:szCs w:val="24"/>
        </w:rPr>
        <w:tab/>
      </w:r>
      <w:r>
        <w:rPr>
          <w:rFonts w:ascii="Times New Roman" w:hAnsi="Times New Roman" w:cs="Times New Roman"/>
          <w:sz w:val="24"/>
          <w:szCs w:val="24"/>
        </w:rPr>
        <w:tab/>
        <w:t>Osallistujia</w:t>
      </w:r>
    </w:p>
    <w:p w:rsidR="00F5776B" w:rsidRDefault="00F5776B" w:rsidP="00F5776B">
      <w:pPr>
        <w:widowControl w:val="0"/>
        <w:autoSpaceDE w:val="0"/>
        <w:autoSpaceDN w:val="0"/>
        <w:adjustRightInd w:val="0"/>
        <w:spacing w:after="0" w:line="240" w:lineRule="auto"/>
        <w:rPr>
          <w:rFonts w:ascii="Times New Roman" w:hAnsi="Times New Roman" w:cs="Times New Roman"/>
          <w:sz w:val="24"/>
          <w:szCs w:val="24"/>
        </w:rPr>
      </w:pPr>
    </w:p>
    <w:p w:rsidR="00F5776B" w:rsidRPr="003B7E7C" w:rsidRDefault="00F5776B" w:rsidP="00157DFE">
      <w:pPr>
        <w:widowControl w:val="0"/>
        <w:autoSpaceDE w:val="0"/>
        <w:autoSpaceDN w:val="0"/>
        <w:adjustRightInd w:val="0"/>
        <w:spacing w:after="120"/>
        <w:rPr>
          <w:rFonts w:ascii="Times New Roman" w:hAnsi="Times New Roman" w:cs="Times New Roman"/>
          <w:color w:val="000000" w:themeColor="text1"/>
          <w:sz w:val="24"/>
          <w:szCs w:val="24"/>
        </w:rPr>
      </w:pPr>
      <w:r w:rsidRPr="002A1741">
        <w:rPr>
          <w:rFonts w:ascii="Times New Roman" w:hAnsi="Times New Roman" w:cs="Times New Roman"/>
          <w:sz w:val="24"/>
          <w:szCs w:val="24"/>
        </w:rPr>
        <w:t>9.1.2012</w:t>
      </w:r>
      <w:r>
        <w:rPr>
          <w:rFonts w:ascii="Times New Roman" w:hAnsi="Times New Roman" w:cs="Times New Roman"/>
          <w:sz w:val="24"/>
          <w:szCs w:val="24"/>
        </w:rPr>
        <w:t xml:space="preserve"> </w:t>
      </w:r>
      <w:r>
        <w:rPr>
          <w:rFonts w:ascii="Times New Roman" w:hAnsi="Times New Roman" w:cs="Times New Roman"/>
          <w:sz w:val="24"/>
          <w:szCs w:val="24"/>
        </w:rPr>
        <w:tab/>
      </w:r>
      <w:r w:rsidRPr="002A1741">
        <w:rPr>
          <w:rFonts w:ascii="Times New Roman" w:hAnsi="Times New Roman" w:cs="Times New Roman"/>
          <w:sz w:val="24"/>
          <w:szCs w:val="24"/>
        </w:rPr>
        <w:t>Pappilanlammen palvelukeskus</w:t>
      </w:r>
      <w:r>
        <w:rPr>
          <w:rFonts w:ascii="Times New Roman" w:hAnsi="Times New Roman" w:cs="Times New Roman"/>
          <w:sz w:val="24"/>
          <w:szCs w:val="24"/>
        </w:rPr>
        <w:tab/>
      </w:r>
      <w:r w:rsidRPr="002A1741">
        <w:rPr>
          <w:rFonts w:ascii="Times New Roman" w:hAnsi="Times New Roman" w:cs="Times New Roman"/>
          <w:sz w:val="24"/>
          <w:szCs w:val="24"/>
        </w:rPr>
        <w:t>Ulvila</w:t>
      </w:r>
      <w:r>
        <w:rPr>
          <w:rFonts w:ascii="Times New Roman" w:hAnsi="Times New Roman" w:cs="Times New Roman"/>
          <w:sz w:val="24"/>
          <w:szCs w:val="24"/>
        </w:rPr>
        <w:tab/>
      </w:r>
      <w:r>
        <w:rPr>
          <w:rFonts w:ascii="Times New Roman" w:hAnsi="Times New Roman" w:cs="Times New Roman"/>
          <w:sz w:val="24"/>
          <w:szCs w:val="24"/>
        </w:rPr>
        <w:tab/>
      </w:r>
      <w:r w:rsidR="003B7E7C">
        <w:rPr>
          <w:rFonts w:ascii="Times New Roman" w:hAnsi="Times New Roman" w:cs="Times New Roman"/>
          <w:color w:val="000000" w:themeColor="text1"/>
          <w:sz w:val="24"/>
          <w:szCs w:val="24"/>
        </w:rPr>
        <w:t>4</w:t>
      </w:r>
    </w:p>
    <w:p w:rsidR="00F5776B" w:rsidRPr="003B7E7C" w:rsidRDefault="00F5776B" w:rsidP="00157DF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B7E7C">
        <w:rPr>
          <w:rFonts w:ascii="Times New Roman" w:hAnsi="Times New Roman" w:cs="Times New Roman"/>
          <w:color w:val="000000" w:themeColor="text1"/>
          <w:sz w:val="24"/>
          <w:szCs w:val="24"/>
        </w:rPr>
        <w:t>6.2.2012</w:t>
      </w:r>
      <w:r w:rsidRPr="003B7E7C">
        <w:rPr>
          <w:rFonts w:ascii="Times New Roman" w:hAnsi="Times New Roman" w:cs="Times New Roman"/>
          <w:color w:val="000000" w:themeColor="text1"/>
          <w:sz w:val="24"/>
          <w:szCs w:val="24"/>
        </w:rPr>
        <w:tab/>
        <w:t xml:space="preserve">Hammaslääkäri Riitta </w:t>
      </w:r>
      <w:proofErr w:type="spellStart"/>
      <w:r w:rsidRPr="003B7E7C">
        <w:rPr>
          <w:rFonts w:ascii="Times New Roman" w:hAnsi="Times New Roman" w:cs="Times New Roman"/>
          <w:color w:val="000000" w:themeColor="text1"/>
          <w:sz w:val="24"/>
          <w:szCs w:val="24"/>
        </w:rPr>
        <w:t>Arve-Ojasen</w:t>
      </w:r>
      <w:proofErr w:type="spellEnd"/>
    </w:p>
    <w:p w:rsidR="00F5776B" w:rsidRPr="003B7E7C" w:rsidRDefault="00F5776B" w:rsidP="00157DFE">
      <w:pPr>
        <w:widowControl w:val="0"/>
        <w:autoSpaceDE w:val="0"/>
        <w:autoSpaceDN w:val="0"/>
        <w:adjustRightInd w:val="0"/>
        <w:spacing w:after="120"/>
        <w:ind w:firstLine="1304"/>
        <w:rPr>
          <w:rFonts w:ascii="Times New Roman" w:hAnsi="Times New Roman" w:cs="Times New Roman"/>
          <w:color w:val="000000" w:themeColor="text1"/>
          <w:sz w:val="24"/>
          <w:szCs w:val="24"/>
        </w:rPr>
      </w:pPr>
      <w:r w:rsidRPr="003B7E7C">
        <w:rPr>
          <w:rFonts w:ascii="Times New Roman" w:hAnsi="Times New Roman" w:cs="Times New Roman"/>
          <w:color w:val="000000" w:themeColor="text1"/>
          <w:sz w:val="24"/>
          <w:szCs w:val="24"/>
        </w:rPr>
        <w:t>vastaanotto</w:t>
      </w:r>
      <w:r w:rsidRPr="003B7E7C">
        <w:rPr>
          <w:rFonts w:ascii="Times New Roman" w:hAnsi="Times New Roman" w:cs="Times New Roman"/>
          <w:color w:val="000000" w:themeColor="text1"/>
          <w:sz w:val="24"/>
          <w:szCs w:val="24"/>
        </w:rPr>
        <w:tab/>
      </w:r>
      <w:r w:rsidRPr="003B7E7C">
        <w:rPr>
          <w:rFonts w:ascii="Times New Roman" w:hAnsi="Times New Roman" w:cs="Times New Roman"/>
          <w:color w:val="000000" w:themeColor="text1"/>
          <w:sz w:val="24"/>
          <w:szCs w:val="24"/>
        </w:rPr>
        <w:tab/>
      </w:r>
      <w:r w:rsidRPr="003B7E7C">
        <w:rPr>
          <w:rFonts w:ascii="Times New Roman" w:hAnsi="Times New Roman" w:cs="Times New Roman"/>
          <w:color w:val="000000" w:themeColor="text1"/>
          <w:sz w:val="24"/>
          <w:szCs w:val="24"/>
        </w:rPr>
        <w:tab/>
        <w:t>Pori</w:t>
      </w:r>
      <w:r w:rsidR="008E4AE6" w:rsidRPr="003B7E7C">
        <w:rPr>
          <w:rFonts w:ascii="Times New Roman" w:hAnsi="Times New Roman" w:cs="Times New Roman"/>
          <w:color w:val="000000" w:themeColor="text1"/>
          <w:sz w:val="24"/>
          <w:szCs w:val="24"/>
        </w:rPr>
        <w:tab/>
      </w:r>
      <w:r w:rsidR="008E4AE6" w:rsidRPr="003B7E7C">
        <w:rPr>
          <w:rFonts w:ascii="Times New Roman" w:hAnsi="Times New Roman" w:cs="Times New Roman"/>
          <w:color w:val="000000" w:themeColor="text1"/>
          <w:sz w:val="24"/>
          <w:szCs w:val="24"/>
        </w:rPr>
        <w:tab/>
        <w:t>8</w:t>
      </w:r>
    </w:p>
    <w:p w:rsidR="00F5776B" w:rsidRPr="003B7E7C" w:rsidRDefault="00F5776B" w:rsidP="00157DFE">
      <w:pPr>
        <w:widowControl w:val="0"/>
        <w:autoSpaceDE w:val="0"/>
        <w:autoSpaceDN w:val="0"/>
        <w:adjustRightInd w:val="0"/>
        <w:spacing w:after="120"/>
        <w:rPr>
          <w:rFonts w:ascii="Times New Roman" w:hAnsi="Times New Roman" w:cs="Times New Roman"/>
          <w:color w:val="000000" w:themeColor="text1"/>
          <w:sz w:val="24"/>
          <w:szCs w:val="24"/>
        </w:rPr>
      </w:pPr>
      <w:r w:rsidRPr="003B7E7C">
        <w:rPr>
          <w:rFonts w:ascii="Times New Roman" w:hAnsi="Times New Roman" w:cs="Times New Roman"/>
          <w:color w:val="000000" w:themeColor="text1"/>
          <w:sz w:val="24"/>
          <w:szCs w:val="24"/>
        </w:rPr>
        <w:t>15.3.2012</w:t>
      </w:r>
      <w:r w:rsidRPr="003B7E7C">
        <w:rPr>
          <w:rFonts w:ascii="Times New Roman" w:hAnsi="Times New Roman" w:cs="Times New Roman"/>
          <w:color w:val="000000" w:themeColor="text1"/>
          <w:sz w:val="24"/>
          <w:szCs w:val="24"/>
        </w:rPr>
        <w:tab/>
        <w:t>Mehiläinen</w:t>
      </w:r>
      <w:r w:rsidRPr="003B7E7C">
        <w:rPr>
          <w:rFonts w:ascii="Times New Roman" w:hAnsi="Times New Roman" w:cs="Times New Roman"/>
          <w:color w:val="000000" w:themeColor="text1"/>
          <w:sz w:val="24"/>
          <w:szCs w:val="24"/>
        </w:rPr>
        <w:tab/>
      </w:r>
      <w:r w:rsidRPr="003B7E7C">
        <w:rPr>
          <w:rFonts w:ascii="Times New Roman" w:hAnsi="Times New Roman" w:cs="Times New Roman"/>
          <w:color w:val="000000" w:themeColor="text1"/>
          <w:sz w:val="24"/>
          <w:szCs w:val="24"/>
        </w:rPr>
        <w:tab/>
      </w:r>
      <w:r w:rsidRPr="003B7E7C">
        <w:rPr>
          <w:rFonts w:ascii="Times New Roman" w:hAnsi="Times New Roman" w:cs="Times New Roman"/>
          <w:color w:val="000000" w:themeColor="text1"/>
          <w:sz w:val="24"/>
          <w:szCs w:val="24"/>
        </w:rPr>
        <w:tab/>
        <w:t>Pori</w:t>
      </w:r>
      <w:r w:rsidR="008E4AE6" w:rsidRPr="003B7E7C">
        <w:rPr>
          <w:rFonts w:ascii="Times New Roman" w:hAnsi="Times New Roman" w:cs="Times New Roman"/>
          <w:color w:val="000000" w:themeColor="text1"/>
          <w:sz w:val="24"/>
          <w:szCs w:val="24"/>
        </w:rPr>
        <w:tab/>
      </w:r>
      <w:r w:rsidR="008E4AE6" w:rsidRPr="003B7E7C">
        <w:rPr>
          <w:rFonts w:ascii="Times New Roman" w:hAnsi="Times New Roman" w:cs="Times New Roman"/>
          <w:color w:val="000000" w:themeColor="text1"/>
          <w:sz w:val="24"/>
          <w:szCs w:val="24"/>
        </w:rPr>
        <w:tab/>
        <w:t>8</w:t>
      </w:r>
    </w:p>
    <w:p w:rsidR="00157DFE" w:rsidRPr="003B7E7C" w:rsidRDefault="00F5776B" w:rsidP="00157DFE">
      <w:pPr>
        <w:widowControl w:val="0"/>
        <w:autoSpaceDE w:val="0"/>
        <w:autoSpaceDN w:val="0"/>
        <w:adjustRightInd w:val="0"/>
        <w:spacing w:after="120"/>
        <w:rPr>
          <w:rFonts w:ascii="Times New Roman" w:hAnsi="Times New Roman" w:cs="Times New Roman"/>
          <w:color w:val="000000" w:themeColor="text1"/>
          <w:sz w:val="24"/>
          <w:szCs w:val="24"/>
        </w:rPr>
      </w:pPr>
      <w:r w:rsidRPr="003B7E7C">
        <w:rPr>
          <w:rFonts w:ascii="Times New Roman" w:hAnsi="Times New Roman" w:cs="Times New Roman"/>
          <w:color w:val="000000" w:themeColor="text1"/>
          <w:sz w:val="24"/>
          <w:szCs w:val="24"/>
        </w:rPr>
        <w:t>3.5.2012</w:t>
      </w:r>
      <w:r w:rsidRPr="003B7E7C">
        <w:rPr>
          <w:rFonts w:ascii="Times New Roman" w:hAnsi="Times New Roman" w:cs="Times New Roman"/>
          <w:color w:val="000000" w:themeColor="text1"/>
          <w:sz w:val="24"/>
          <w:szCs w:val="24"/>
        </w:rPr>
        <w:tab/>
      </w:r>
      <w:r w:rsidR="00157DFE" w:rsidRPr="003B7E7C">
        <w:rPr>
          <w:rFonts w:ascii="Times New Roman" w:hAnsi="Times New Roman" w:cs="Times New Roman"/>
          <w:color w:val="000000" w:themeColor="text1"/>
          <w:sz w:val="24"/>
          <w:szCs w:val="24"/>
        </w:rPr>
        <w:t>Ruskahovi</w:t>
      </w:r>
      <w:r w:rsidR="00157DFE" w:rsidRPr="003B7E7C">
        <w:rPr>
          <w:rFonts w:ascii="Times New Roman" w:hAnsi="Times New Roman" w:cs="Times New Roman"/>
          <w:color w:val="000000" w:themeColor="text1"/>
          <w:sz w:val="24"/>
          <w:szCs w:val="24"/>
        </w:rPr>
        <w:tab/>
      </w:r>
      <w:r w:rsidR="00157DFE" w:rsidRPr="003B7E7C">
        <w:rPr>
          <w:rFonts w:ascii="Times New Roman" w:hAnsi="Times New Roman" w:cs="Times New Roman"/>
          <w:color w:val="000000" w:themeColor="text1"/>
          <w:sz w:val="24"/>
          <w:szCs w:val="24"/>
        </w:rPr>
        <w:tab/>
      </w:r>
      <w:r w:rsidRPr="003B7E7C">
        <w:rPr>
          <w:rFonts w:ascii="Times New Roman" w:hAnsi="Times New Roman" w:cs="Times New Roman"/>
          <w:color w:val="000000" w:themeColor="text1"/>
          <w:sz w:val="24"/>
          <w:szCs w:val="24"/>
        </w:rPr>
        <w:tab/>
        <w:t>Pori</w:t>
      </w:r>
      <w:r w:rsidR="008E4AE6" w:rsidRPr="003B7E7C">
        <w:rPr>
          <w:rFonts w:ascii="Times New Roman" w:hAnsi="Times New Roman" w:cs="Times New Roman"/>
          <w:color w:val="000000" w:themeColor="text1"/>
          <w:sz w:val="24"/>
          <w:szCs w:val="24"/>
        </w:rPr>
        <w:tab/>
      </w:r>
      <w:r w:rsidR="008E4AE6" w:rsidRPr="003B7E7C">
        <w:rPr>
          <w:rFonts w:ascii="Times New Roman" w:hAnsi="Times New Roman" w:cs="Times New Roman"/>
          <w:color w:val="000000" w:themeColor="text1"/>
          <w:sz w:val="24"/>
          <w:szCs w:val="24"/>
        </w:rPr>
        <w:tab/>
      </w:r>
      <w:r w:rsidR="003B7E7C">
        <w:rPr>
          <w:rFonts w:ascii="Times New Roman" w:hAnsi="Times New Roman" w:cs="Times New Roman"/>
          <w:color w:val="000000" w:themeColor="text1"/>
          <w:sz w:val="24"/>
          <w:szCs w:val="24"/>
        </w:rPr>
        <w:t>8</w:t>
      </w:r>
    </w:p>
    <w:p w:rsidR="00157DFE" w:rsidRPr="003B7E7C" w:rsidRDefault="00157DFE" w:rsidP="00157DFE">
      <w:pPr>
        <w:spacing w:after="120"/>
        <w:rPr>
          <w:rFonts w:ascii="Times New Roman" w:hAnsi="Times New Roman" w:cs="Times New Roman"/>
          <w:color w:val="000000" w:themeColor="text1"/>
          <w:sz w:val="24"/>
          <w:szCs w:val="24"/>
        </w:rPr>
      </w:pPr>
      <w:r w:rsidRPr="003B7E7C">
        <w:rPr>
          <w:rFonts w:ascii="Times New Roman" w:hAnsi="Times New Roman" w:cs="Times New Roman"/>
          <w:color w:val="000000" w:themeColor="text1"/>
          <w:sz w:val="24"/>
          <w:szCs w:val="24"/>
        </w:rPr>
        <w:t>3.9.2012</w:t>
      </w:r>
      <w:r w:rsidRPr="003B7E7C">
        <w:rPr>
          <w:rFonts w:ascii="Times New Roman" w:hAnsi="Times New Roman" w:cs="Times New Roman"/>
          <w:color w:val="000000" w:themeColor="text1"/>
          <w:sz w:val="24"/>
          <w:szCs w:val="24"/>
        </w:rPr>
        <w:tab/>
        <w:t>Mehiläinen</w:t>
      </w:r>
      <w:r w:rsidRPr="003B7E7C">
        <w:rPr>
          <w:rFonts w:ascii="Times New Roman" w:hAnsi="Times New Roman" w:cs="Times New Roman"/>
          <w:color w:val="000000" w:themeColor="text1"/>
          <w:sz w:val="24"/>
          <w:szCs w:val="24"/>
        </w:rPr>
        <w:tab/>
      </w:r>
      <w:r w:rsidRPr="003B7E7C">
        <w:rPr>
          <w:rFonts w:ascii="Times New Roman" w:hAnsi="Times New Roman" w:cs="Times New Roman"/>
          <w:color w:val="000000" w:themeColor="text1"/>
          <w:sz w:val="24"/>
          <w:szCs w:val="24"/>
        </w:rPr>
        <w:tab/>
      </w:r>
      <w:r w:rsidRPr="003B7E7C">
        <w:rPr>
          <w:rFonts w:ascii="Times New Roman" w:hAnsi="Times New Roman" w:cs="Times New Roman"/>
          <w:color w:val="000000" w:themeColor="text1"/>
          <w:sz w:val="24"/>
          <w:szCs w:val="24"/>
        </w:rPr>
        <w:tab/>
        <w:t>Pori</w:t>
      </w:r>
      <w:r w:rsidR="008E4AE6" w:rsidRPr="003B7E7C">
        <w:rPr>
          <w:rFonts w:ascii="Times New Roman" w:hAnsi="Times New Roman" w:cs="Times New Roman"/>
          <w:color w:val="000000" w:themeColor="text1"/>
          <w:sz w:val="24"/>
          <w:szCs w:val="24"/>
        </w:rPr>
        <w:tab/>
      </w:r>
      <w:r w:rsidR="008E4AE6" w:rsidRPr="003B7E7C">
        <w:rPr>
          <w:rFonts w:ascii="Times New Roman" w:hAnsi="Times New Roman" w:cs="Times New Roman"/>
          <w:color w:val="000000" w:themeColor="text1"/>
          <w:sz w:val="24"/>
          <w:szCs w:val="24"/>
        </w:rPr>
        <w:tab/>
        <w:t>7</w:t>
      </w:r>
    </w:p>
    <w:p w:rsidR="00157DFE" w:rsidRPr="003B7E7C" w:rsidRDefault="00157DFE" w:rsidP="00157DFE">
      <w:pPr>
        <w:widowControl w:val="0"/>
        <w:autoSpaceDE w:val="0"/>
        <w:autoSpaceDN w:val="0"/>
        <w:adjustRightInd w:val="0"/>
        <w:spacing w:after="120"/>
        <w:rPr>
          <w:rFonts w:ascii="Times New Roman" w:hAnsi="Times New Roman" w:cs="Times New Roman"/>
          <w:color w:val="000000" w:themeColor="text1"/>
          <w:sz w:val="24"/>
          <w:szCs w:val="24"/>
        </w:rPr>
      </w:pPr>
      <w:r w:rsidRPr="003B7E7C">
        <w:rPr>
          <w:rFonts w:ascii="Times New Roman" w:hAnsi="Times New Roman" w:cs="Times New Roman"/>
          <w:color w:val="000000" w:themeColor="text1"/>
          <w:sz w:val="24"/>
          <w:szCs w:val="24"/>
        </w:rPr>
        <w:t>4.10.2012</w:t>
      </w:r>
      <w:r w:rsidRPr="003B7E7C">
        <w:rPr>
          <w:rFonts w:ascii="Times New Roman" w:hAnsi="Times New Roman" w:cs="Times New Roman"/>
          <w:color w:val="000000" w:themeColor="text1"/>
          <w:sz w:val="24"/>
          <w:szCs w:val="24"/>
        </w:rPr>
        <w:tab/>
        <w:t>Mehiläinen</w:t>
      </w:r>
      <w:r w:rsidRPr="003B7E7C">
        <w:rPr>
          <w:rFonts w:ascii="Times New Roman" w:hAnsi="Times New Roman" w:cs="Times New Roman"/>
          <w:color w:val="000000" w:themeColor="text1"/>
          <w:sz w:val="24"/>
          <w:szCs w:val="24"/>
        </w:rPr>
        <w:tab/>
      </w:r>
      <w:r w:rsidRPr="003B7E7C">
        <w:rPr>
          <w:rFonts w:ascii="Times New Roman" w:hAnsi="Times New Roman" w:cs="Times New Roman"/>
          <w:color w:val="000000" w:themeColor="text1"/>
          <w:sz w:val="24"/>
          <w:szCs w:val="24"/>
        </w:rPr>
        <w:tab/>
      </w:r>
      <w:r w:rsidRPr="003B7E7C">
        <w:rPr>
          <w:rFonts w:ascii="Times New Roman" w:hAnsi="Times New Roman" w:cs="Times New Roman"/>
          <w:color w:val="000000" w:themeColor="text1"/>
          <w:sz w:val="24"/>
          <w:szCs w:val="24"/>
        </w:rPr>
        <w:tab/>
        <w:t>Pori</w:t>
      </w:r>
      <w:r w:rsidR="008E4AE6" w:rsidRPr="003B7E7C">
        <w:rPr>
          <w:rFonts w:ascii="Times New Roman" w:hAnsi="Times New Roman" w:cs="Times New Roman"/>
          <w:color w:val="000000" w:themeColor="text1"/>
          <w:sz w:val="24"/>
          <w:szCs w:val="24"/>
        </w:rPr>
        <w:tab/>
      </w:r>
      <w:r w:rsidR="008E4AE6" w:rsidRPr="003B7E7C">
        <w:rPr>
          <w:rFonts w:ascii="Times New Roman" w:hAnsi="Times New Roman" w:cs="Times New Roman"/>
          <w:color w:val="000000" w:themeColor="text1"/>
          <w:sz w:val="24"/>
          <w:szCs w:val="24"/>
        </w:rPr>
        <w:tab/>
      </w:r>
      <w:r w:rsidR="003B7E7C">
        <w:rPr>
          <w:rFonts w:ascii="Times New Roman" w:hAnsi="Times New Roman" w:cs="Times New Roman"/>
          <w:color w:val="000000" w:themeColor="text1"/>
          <w:sz w:val="24"/>
          <w:szCs w:val="24"/>
        </w:rPr>
        <w:t>5</w:t>
      </w:r>
    </w:p>
    <w:p w:rsidR="00157DFE" w:rsidRPr="003B7E7C" w:rsidRDefault="00157DFE" w:rsidP="00157DFE">
      <w:pPr>
        <w:widowControl w:val="0"/>
        <w:autoSpaceDE w:val="0"/>
        <w:autoSpaceDN w:val="0"/>
        <w:adjustRightInd w:val="0"/>
        <w:spacing w:after="120"/>
        <w:rPr>
          <w:rFonts w:ascii="Times New Roman" w:hAnsi="Times New Roman" w:cs="Times New Roman"/>
          <w:color w:val="000000" w:themeColor="text1"/>
          <w:sz w:val="24"/>
          <w:szCs w:val="24"/>
        </w:rPr>
      </w:pPr>
      <w:proofErr w:type="gramStart"/>
      <w:r w:rsidRPr="003B7E7C">
        <w:rPr>
          <w:rFonts w:ascii="Times New Roman" w:hAnsi="Times New Roman" w:cs="Times New Roman"/>
          <w:color w:val="000000" w:themeColor="text1"/>
          <w:sz w:val="24"/>
          <w:szCs w:val="24"/>
        </w:rPr>
        <w:t>30.10.-1.11.2012</w:t>
      </w:r>
      <w:proofErr w:type="gramEnd"/>
      <w:r w:rsidRPr="003B7E7C">
        <w:rPr>
          <w:rFonts w:ascii="Times New Roman" w:hAnsi="Times New Roman" w:cs="Times New Roman"/>
          <w:color w:val="000000" w:themeColor="text1"/>
          <w:sz w:val="24"/>
          <w:szCs w:val="24"/>
        </w:rPr>
        <w:t xml:space="preserve"> sähköpostikokouksena</w:t>
      </w:r>
      <w:r w:rsidRPr="003B7E7C">
        <w:rPr>
          <w:rFonts w:ascii="Times New Roman" w:hAnsi="Times New Roman" w:cs="Times New Roman"/>
          <w:color w:val="000000" w:themeColor="text1"/>
          <w:sz w:val="24"/>
          <w:szCs w:val="24"/>
        </w:rPr>
        <w:tab/>
      </w:r>
      <w:r w:rsidRPr="003B7E7C">
        <w:rPr>
          <w:rFonts w:ascii="Times New Roman" w:hAnsi="Times New Roman" w:cs="Times New Roman"/>
          <w:color w:val="000000" w:themeColor="text1"/>
          <w:sz w:val="24"/>
          <w:szCs w:val="24"/>
        </w:rPr>
        <w:tab/>
      </w:r>
      <w:r w:rsidRPr="003B7E7C">
        <w:rPr>
          <w:rFonts w:ascii="Times New Roman" w:hAnsi="Times New Roman" w:cs="Times New Roman"/>
          <w:color w:val="000000" w:themeColor="text1"/>
          <w:sz w:val="24"/>
          <w:szCs w:val="24"/>
        </w:rPr>
        <w:tab/>
      </w:r>
      <w:r w:rsidRPr="003B7E7C">
        <w:rPr>
          <w:rFonts w:ascii="Times New Roman" w:hAnsi="Times New Roman" w:cs="Times New Roman"/>
          <w:color w:val="000000" w:themeColor="text1"/>
          <w:sz w:val="24"/>
          <w:szCs w:val="24"/>
        </w:rPr>
        <w:tab/>
      </w:r>
      <w:r w:rsidR="003B7E7C">
        <w:rPr>
          <w:rFonts w:ascii="Times New Roman" w:hAnsi="Times New Roman" w:cs="Times New Roman"/>
          <w:color w:val="000000" w:themeColor="text1"/>
          <w:sz w:val="24"/>
          <w:szCs w:val="24"/>
        </w:rPr>
        <w:t>6</w:t>
      </w:r>
    </w:p>
    <w:p w:rsidR="00157DFE" w:rsidRDefault="00157DFE" w:rsidP="00F5776B">
      <w:pPr>
        <w:spacing w:after="120"/>
        <w:jc w:val="both"/>
        <w:rPr>
          <w:rFonts w:ascii="Times New Roman" w:hAnsi="Times New Roman" w:cs="Times New Roman"/>
          <w:sz w:val="24"/>
          <w:szCs w:val="24"/>
        </w:rPr>
      </w:pPr>
    </w:p>
    <w:p w:rsidR="00F5776B" w:rsidRDefault="00D342BA" w:rsidP="00F5776B">
      <w:pPr>
        <w:spacing w:after="120"/>
        <w:jc w:val="both"/>
        <w:rPr>
          <w:rFonts w:ascii="Times New Roman" w:hAnsi="Times New Roman" w:cs="Times New Roman"/>
          <w:sz w:val="24"/>
          <w:szCs w:val="24"/>
        </w:rPr>
      </w:pPr>
      <w:r>
        <w:rPr>
          <w:rFonts w:ascii="Times New Roman" w:hAnsi="Times New Roman" w:cs="Times New Roman"/>
          <w:sz w:val="24"/>
          <w:szCs w:val="24"/>
        </w:rPr>
        <w:t xml:space="preserve">Kokoontumisissa on aina ensimmäisellä kerralla tutustuttu itse kokouspaikkaan eli jäsenemme työpaikkaan ja sen toimintaan, sekä myöhemmin mahdollisesti tutustuttu uusittuihin tai vaihtuneisiin toimitiloihin tai toiminta-alueeseen. </w:t>
      </w:r>
      <w:r w:rsidR="00157DFE">
        <w:rPr>
          <w:rFonts w:ascii="Times New Roman" w:hAnsi="Times New Roman" w:cs="Times New Roman"/>
          <w:sz w:val="24"/>
          <w:szCs w:val="24"/>
        </w:rPr>
        <w:t>Hallituksen kokouksissa on käsitelty ajankohtaisasioiden lisäksi jäseniltä tulleet kysymykset, selvitys- ja kannanottopyynnöt, korvausanomukset ja toiminnan ehdotukset. Samoin kokouksissa on käyty läpi ammattiosaston yleistä toimintaa, yhteistyömahdollisuuksia muiden ammattiosastojen kanssa sekä jäsenistön kasvattamisen mahdollisuuksia.</w:t>
      </w:r>
      <w:r>
        <w:rPr>
          <w:rFonts w:ascii="Times New Roman" w:hAnsi="Times New Roman" w:cs="Times New Roman"/>
          <w:sz w:val="24"/>
          <w:szCs w:val="24"/>
        </w:rPr>
        <w:t xml:space="preserve"> Liiton antamat ohjeet, linjaukset ja pyy</w:t>
      </w:r>
      <w:r w:rsidR="00D27B5E">
        <w:rPr>
          <w:rFonts w:ascii="Times New Roman" w:hAnsi="Times New Roman" w:cs="Times New Roman"/>
          <w:sz w:val="24"/>
          <w:szCs w:val="24"/>
        </w:rPr>
        <w:t>nnöt on käsitelty ajankohtaisesti, samoin liitolta, sen jäsenjärjestöiltä, kattojärjestöltä (STTK) tai muilta tullut posti ja muu info.</w:t>
      </w:r>
    </w:p>
    <w:p w:rsidR="00157DFE" w:rsidRDefault="00157DFE" w:rsidP="00F5776B">
      <w:pPr>
        <w:spacing w:after="120"/>
        <w:jc w:val="both"/>
        <w:rPr>
          <w:rFonts w:ascii="Times New Roman" w:hAnsi="Times New Roman" w:cs="Times New Roman"/>
          <w:sz w:val="24"/>
          <w:szCs w:val="24"/>
        </w:rPr>
      </w:pPr>
    </w:p>
    <w:p w:rsidR="00D342BA" w:rsidRDefault="00D342BA" w:rsidP="00F5776B">
      <w:pPr>
        <w:spacing w:after="120"/>
        <w:jc w:val="both"/>
        <w:rPr>
          <w:rFonts w:ascii="Times New Roman" w:hAnsi="Times New Roman" w:cs="Times New Roman"/>
          <w:sz w:val="24"/>
          <w:szCs w:val="24"/>
        </w:rPr>
      </w:pPr>
    </w:p>
    <w:p w:rsidR="00F1772E" w:rsidRPr="00157DFE" w:rsidRDefault="00157DFE" w:rsidP="00157DFE">
      <w:pPr>
        <w:spacing w:after="240"/>
        <w:jc w:val="both"/>
        <w:rPr>
          <w:rFonts w:ascii="Times New Roman" w:hAnsi="Times New Roman" w:cs="Times New Roman"/>
          <w:b/>
          <w:sz w:val="24"/>
          <w:szCs w:val="24"/>
        </w:rPr>
      </w:pPr>
      <w:r>
        <w:rPr>
          <w:rFonts w:ascii="Times New Roman" w:hAnsi="Times New Roman" w:cs="Times New Roman"/>
          <w:b/>
          <w:sz w:val="24"/>
          <w:szCs w:val="24"/>
        </w:rPr>
        <w:t>JÄSENISTÖ</w:t>
      </w:r>
    </w:p>
    <w:p w:rsidR="00F1772E" w:rsidRDefault="00F1772E" w:rsidP="00F5776B">
      <w:pPr>
        <w:spacing w:after="120"/>
        <w:jc w:val="both"/>
        <w:rPr>
          <w:rFonts w:ascii="Times New Roman" w:hAnsi="Times New Roman" w:cs="Times New Roman"/>
          <w:sz w:val="24"/>
          <w:szCs w:val="24"/>
        </w:rPr>
      </w:pPr>
      <w:r w:rsidRPr="00E45B1D">
        <w:rPr>
          <w:rFonts w:ascii="Times New Roman" w:hAnsi="Times New Roman" w:cs="Times New Roman"/>
          <w:sz w:val="24"/>
          <w:szCs w:val="24"/>
        </w:rPr>
        <w:t>Jäsen</w:t>
      </w:r>
      <w:r w:rsidR="00157DFE">
        <w:rPr>
          <w:rFonts w:ascii="Times New Roman" w:hAnsi="Times New Roman" w:cs="Times New Roman"/>
          <w:sz w:val="24"/>
          <w:szCs w:val="24"/>
        </w:rPr>
        <w:t>istöön kuuluu Porin seutukunnassa työskenteleviä</w:t>
      </w:r>
      <w:r w:rsidRPr="00E45B1D">
        <w:rPr>
          <w:rFonts w:ascii="Times New Roman" w:hAnsi="Times New Roman" w:cs="Times New Roman"/>
          <w:sz w:val="24"/>
          <w:szCs w:val="24"/>
        </w:rPr>
        <w:t xml:space="preserve"> yksityisaloilla toimivia sosiaali- ja terveydenhuollon koulutuksen saaneita ammattilaisia.</w:t>
      </w:r>
      <w:r w:rsidR="00FB4B02" w:rsidRPr="00E45B1D">
        <w:rPr>
          <w:rFonts w:ascii="Times New Roman" w:hAnsi="Times New Roman" w:cs="Times New Roman"/>
          <w:sz w:val="24"/>
          <w:szCs w:val="24"/>
        </w:rPr>
        <w:t xml:space="preserve"> Vuoden 2012 lopussa am</w:t>
      </w:r>
      <w:r w:rsidR="003F0980" w:rsidRPr="00E45B1D">
        <w:rPr>
          <w:rFonts w:ascii="Times New Roman" w:hAnsi="Times New Roman" w:cs="Times New Roman"/>
          <w:sz w:val="24"/>
          <w:szCs w:val="24"/>
        </w:rPr>
        <w:t>mattiosastossa oli 354 jäsentä. Jäsenmäärä on noussut selkeästi, vuoden lopussa ammattiosastossa oli 55 jäs</w:t>
      </w:r>
      <w:r w:rsidR="00157DFE">
        <w:rPr>
          <w:rFonts w:ascii="Times New Roman" w:hAnsi="Times New Roman" w:cs="Times New Roman"/>
          <w:sz w:val="24"/>
          <w:szCs w:val="24"/>
        </w:rPr>
        <w:t>entä enemmän kuin vuoden alussa.</w:t>
      </w:r>
      <w:r w:rsidR="003F0980" w:rsidRPr="00E45B1D">
        <w:rPr>
          <w:rFonts w:ascii="Times New Roman" w:hAnsi="Times New Roman" w:cs="Times New Roman"/>
          <w:sz w:val="24"/>
          <w:szCs w:val="24"/>
        </w:rPr>
        <w:t xml:space="preserve"> Luottamushenkilöitä amma</w:t>
      </w:r>
      <w:r w:rsidR="00157DFE">
        <w:rPr>
          <w:rFonts w:ascii="Times New Roman" w:hAnsi="Times New Roman" w:cs="Times New Roman"/>
          <w:sz w:val="24"/>
          <w:szCs w:val="24"/>
        </w:rPr>
        <w:t>ttiosastossa oli yhteensä 9, mikä on</w:t>
      </w:r>
      <w:r w:rsidR="003F0980" w:rsidRPr="00E45B1D">
        <w:rPr>
          <w:rFonts w:ascii="Times New Roman" w:hAnsi="Times New Roman" w:cs="Times New Roman"/>
          <w:sz w:val="24"/>
          <w:szCs w:val="24"/>
        </w:rPr>
        <w:t xml:space="preserve"> kaksi enemmän kuin vuotta aiemmin.</w:t>
      </w:r>
      <w:r w:rsidR="008E4AE6">
        <w:rPr>
          <w:rFonts w:ascii="Times New Roman" w:hAnsi="Times New Roman" w:cs="Times New Roman"/>
          <w:sz w:val="24"/>
          <w:szCs w:val="24"/>
        </w:rPr>
        <w:t xml:space="preserve"> Yhdyshenkilöitä oli kaikkiaan </w:t>
      </w:r>
      <w:r w:rsidR="003B7E7C">
        <w:rPr>
          <w:rFonts w:ascii="Times New Roman" w:hAnsi="Times New Roman" w:cs="Times New Roman"/>
          <w:color w:val="000000" w:themeColor="text1"/>
          <w:sz w:val="24"/>
          <w:szCs w:val="24"/>
        </w:rPr>
        <w:t>11, eli saman verran kuin vuotta aiemmin</w:t>
      </w:r>
      <w:r w:rsidR="008E4AE6">
        <w:rPr>
          <w:rFonts w:ascii="Times New Roman" w:hAnsi="Times New Roman" w:cs="Times New Roman"/>
          <w:sz w:val="24"/>
          <w:szCs w:val="24"/>
        </w:rPr>
        <w:t>.</w:t>
      </w:r>
    </w:p>
    <w:p w:rsidR="00157DFE" w:rsidRDefault="00157DFE" w:rsidP="00F5776B">
      <w:pPr>
        <w:spacing w:after="120"/>
        <w:jc w:val="both"/>
        <w:rPr>
          <w:rFonts w:ascii="Times New Roman" w:hAnsi="Times New Roman" w:cs="Times New Roman"/>
          <w:sz w:val="24"/>
          <w:szCs w:val="24"/>
        </w:rPr>
      </w:pPr>
    </w:p>
    <w:p w:rsidR="00BA4CF5" w:rsidRPr="00157DFE" w:rsidRDefault="00D342BA" w:rsidP="00157DFE">
      <w:pPr>
        <w:spacing w:after="2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AMMATTIOSASTON </w:t>
      </w:r>
      <w:r w:rsidR="00BA4CF5" w:rsidRPr="00157DFE">
        <w:rPr>
          <w:rFonts w:ascii="Times New Roman" w:hAnsi="Times New Roman" w:cs="Times New Roman"/>
          <w:b/>
          <w:sz w:val="24"/>
          <w:szCs w:val="24"/>
        </w:rPr>
        <w:t>KOKOUKSET</w:t>
      </w:r>
    </w:p>
    <w:p w:rsidR="00BA4CF5" w:rsidRPr="00E45B1D" w:rsidRDefault="00157DFE" w:rsidP="00F5776B">
      <w:pPr>
        <w:spacing w:after="120"/>
        <w:jc w:val="both"/>
        <w:rPr>
          <w:rFonts w:ascii="Times New Roman" w:hAnsi="Times New Roman" w:cs="Times New Roman"/>
          <w:sz w:val="24"/>
          <w:szCs w:val="24"/>
        </w:rPr>
      </w:pPr>
      <w:r>
        <w:rPr>
          <w:rFonts w:ascii="Times New Roman" w:hAnsi="Times New Roman" w:cs="Times New Roman"/>
          <w:sz w:val="24"/>
          <w:szCs w:val="24"/>
        </w:rPr>
        <w:t>Ammattiosasto</w:t>
      </w:r>
      <w:r w:rsidR="00BA4CF5" w:rsidRPr="00E45B1D">
        <w:rPr>
          <w:rFonts w:ascii="Times New Roman" w:hAnsi="Times New Roman" w:cs="Times New Roman"/>
          <w:sz w:val="24"/>
          <w:szCs w:val="24"/>
        </w:rPr>
        <w:t>n sääntömääräinen kevätkokous pidettiin 29.3.2012 Satakunnan Marttojen kahvilassa.</w:t>
      </w:r>
      <w:r w:rsidR="003F0980" w:rsidRPr="00E45B1D">
        <w:rPr>
          <w:rFonts w:ascii="Times New Roman" w:hAnsi="Times New Roman" w:cs="Times New Roman"/>
          <w:sz w:val="24"/>
          <w:szCs w:val="24"/>
        </w:rPr>
        <w:t xml:space="preserve"> Mukana oli 16 jäsentä.</w:t>
      </w:r>
      <w:r>
        <w:rPr>
          <w:rFonts w:ascii="Times New Roman" w:hAnsi="Times New Roman" w:cs="Times New Roman"/>
          <w:sz w:val="24"/>
          <w:szCs w:val="24"/>
        </w:rPr>
        <w:t xml:space="preserve"> Kevätkokouksessa hyväksyttiin hallituksen esittelemät toimintakertomus ja tilinpäätös </w:t>
      </w:r>
      <w:r w:rsidR="00D342BA">
        <w:rPr>
          <w:rFonts w:ascii="Times New Roman" w:hAnsi="Times New Roman" w:cs="Times New Roman"/>
          <w:sz w:val="24"/>
          <w:szCs w:val="24"/>
        </w:rPr>
        <w:t>vuodelta 2011, sekä kuultiin toiminnantarkastajien lausunto.</w:t>
      </w:r>
    </w:p>
    <w:p w:rsidR="00BA4CF5" w:rsidRPr="00E45B1D" w:rsidRDefault="00D342BA" w:rsidP="00F5776B">
      <w:pPr>
        <w:spacing w:after="120"/>
        <w:jc w:val="both"/>
        <w:rPr>
          <w:rFonts w:ascii="Times New Roman" w:hAnsi="Times New Roman" w:cs="Times New Roman"/>
          <w:sz w:val="24"/>
          <w:szCs w:val="24"/>
        </w:rPr>
      </w:pPr>
      <w:r>
        <w:rPr>
          <w:rFonts w:ascii="Times New Roman" w:hAnsi="Times New Roman" w:cs="Times New Roman"/>
          <w:sz w:val="24"/>
          <w:szCs w:val="24"/>
        </w:rPr>
        <w:t>Ammattiosaston</w:t>
      </w:r>
      <w:r w:rsidR="00BA4CF5" w:rsidRPr="00E45B1D">
        <w:rPr>
          <w:rFonts w:ascii="Times New Roman" w:hAnsi="Times New Roman" w:cs="Times New Roman"/>
          <w:sz w:val="24"/>
          <w:szCs w:val="24"/>
        </w:rPr>
        <w:t xml:space="preserve"> sääntömääräinen syyskokous pidettiin 9.11.2012 Kaupunkikahvila Brun</w:t>
      </w:r>
      <w:r w:rsidR="004F5DE7" w:rsidRPr="00E45B1D">
        <w:rPr>
          <w:rFonts w:ascii="Times New Roman" w:hAnsi="Times New Roman" w:cs="Times New Roman"/>
          <w:sz w:val="24"/>
          <w:szCs w:val="24"/>
        </w:rPr>
        <w:t>s</w:t>
      </w:r>
      <w:r w:rsidR="00BA4CF5" w:rsidRPr="00E45B1D">
        <w:rPr>
          <w:rFonts w:ascii="Times New Roman" w:hAnsi="Times New Roman" w:cs="Times New Roman"/>
          <w:sz w:val="24"/>
          <w:szCs w:val="24"/>
        </w:rPr>
        <w:t>sissa.</w:t>
      </w:r>
      <w:r w:rsidR="003F0980" w:rsidRPr="00E45B1D">
        <w:rPr>
          <w:rFonts w:ascii="Times New Roman" w:hAnsi="Times New Roman" w:cs="Times New Roman"/>
          <w:sz w:val="24"/>
          <w:szCs w:val="24"/>
        </w:rPr>
        <w:t xml:space="preserve"> Mukana oli 44 jäsentä.</w:t>
      </w:r>
      <w:r>
        <w:rPr>
          <w:rFonts w:ascii="Times New Roman" w:hAnsi="Times New Roman" w:cs="Times New Roman"/>
          <w:sz w:val="24"/>
          <w:szCs w:val="24"/>
        </w:rPr>
        <w:t xml:space="preserve"> Kokouksessa valittiin ammattiosastolle</w:t>
      </w:r>
      <w:r w:rsidR="00BA4CF5" w:rsidRPr="00E45B1D">
        <w:rPr>
          <w:rFonts w:ascii="Times New Roman" w:hAnsi="Times New Roman" w:cs="Times New Roman"/>
          <w:sz w:val="24"/>
          <w:szCs w:val="24"/>
        </w:rPr>
        <w:t xml:space="preserve"> puheenjohtaja ja uusi hallitus seuraavaksi kahdeksi vuodeksi.</w:t>
      </w:r>
      <w:r>
        <w:rPr>
          <w:rFonts w:ascii="Times New Roman" w:hAnsi="Times New Roman" w:cs="Times New Roman"/>
          <w:sz w:val="24"/>
          <w:szCs w:val="24"/>
        </w:rPr>
        <w:t xml:space="preserve"> Kokouksessa hyväksyttiin väistyneen hallituksen esittelemät toimintasuunnitelma ja budjettisuunnitelma vuodelle 2013.</w:t>
      </w:r>
    </w:p>
    <w:p w:rsidR="00D342BA" w:rsidRDefault="00D342BA" w:rsidP="00F5776B">
      <w:pPr>
        <w:spacing w:after="120"/>
        <w:jc w:val="both"/>
        <w:rPr>
          <w:rFonts w:ascii="Times New Roman" w:hAnsi="Times New Roman" w:cs="Times New Roman"/>
          <w:sz w:val="24"/>
          <w:szCs w:val="24"/>
        </w:rPr>
      </w:pPr>
    </w:p>
    <w:p w:rsidR="00D342BA" w:rsidRPr="00D27B5E" w:rsidRDefault="00D27B5E" w:rsidP="00D27B5E">
      <w:pPr>
        <w:spacing w:after="240"/>
        <w:jc w:val="both"/>
        <w:rPr>
          <w:rFonts w:ascii="Times New Roman" w:hAnsi="Times New Roman" w:cs="Times New Roman"/>
          <w:b/>
          <w:sz w:val="24"/>
          <w:szCs w:val="24"/>
        </w:rPr>
      </w:pPr>
      <w:r w:rsidRPr="00D27B5E">
        <w:rPr>
          <w:rFonts w:ascii="Times New Roman" w:hAnsi="Times New Roman" w:cs="Times New Roman"/>
          <w:b/>
          <w:sz w:val="24"/>
          <w:szCs w:val="24"/>
        </w:rPr>
        <w:t>EDUNVALVONTA</w:t>
      </w:r>
      <w:r w:rsidR="00BF1C09">
        <w:rPr>
          <w:rFonts w:ascii="Times New Roman" w:hAnsi="Times New Roman" w:cs="Times New Roman"/>
          <w:b/>
          <w:sz w:val="24"/>
          <w:szCs w:val="24"/>
        </w:rPr>
        <w:t xml:space="preserve"> JA KOULUTUKSET</w:t>
      </w:r>
    </w:p>
    <w:p w:rsidR="00D27B5E" w:rsidRDefault="00D27B5E" w:rsidP="00F5776B">
      <w:pPr>
        <w:spacing w:after="120"/>
        <w:jc w:val="both"/>
        <w:rPr>
          <w:rFonts w:ascii="Times New Roman" w:hAnsi="Times New Roman" w:cs="Times New Roman"/>
          <w:sz w:val="24"/>
          <w:szCs w:val="24"/>
        </w:rPr>
      </w:pPr>
      <w:r>
        <w:rPr>
          <w:rFonts w:ascii="Times New Roman" w:hAnsi="Times New Roman" w:cs="Times New Roman"/>
          <w:sz w:val="24"/>
          <w:szCs w:val="24"/>
        </w:rPr>
        <w:t>Yksityissektorin ammattiosaston ja sen hallituksen mahdollisuudet osallistua jäsentensä edunvalvontaan ovat osittain rajalliset. Ammattiosastolla ei ole oikeutta osallistua yksityissektorin työnantajien kanssa neuvotteluihin, mutta ammattiosasto voi tarvittaessa antaa lausuntoja tai suosituksia. Jäseniä on luonnollisesti myös informoitu suoraan yksittäistä jäsentä koskevissa edunvalvonnallisissa haasteissa. Näissä tilanteissa ammattiosasto on pyrkinyt selvittämään kulloisenkin ongelman työpaikan mahdollisen luottamushenkilön, alueasiamiehen, liiton oppaiden ja verkkosivujen informaation tai liiton asiantuntijoiden ja lakimiesten avulla.</w:t>
      </w:r>
    </w:p>
    <w:p w:rsidR="00D27B5E" w:rsidRDefault="00D27B5E" w:rsidP="00F5776B">
      <w:pPr>
        <w:spacing w:after="120"/>
        <w:jc w:val="both"/>
        <w:rPr>
          <w:rFonts w:ascii="Times New Roman" w:hAnsi="Times New Roman" w:cs="Times New Roman"/>
          <w:sz w:val="24"/>
          <w:szCs w:val="24"/>
        </w:rPr>
      </w:pPr>
      <w:r>
        <w:rPr>
          <w:rFonts w:ascii="Times New Roman" w:hAnsi="Times New Roman" w:cs="Times New Roman"/>
          <w:sz w:val="24"/>
          <w:szCs w:val="24"/>
        </w:rPr>
        <w:t>Edunvalvontaa on pyritty toteuttamaan myös koulutuksin. Ammattiosasto on osallistunut seuraaviin koulutuksiin ja tapahtumiin:</w:t>
      </w:r>
    </w:p>
    <w:p w:rsidR="00D27B5E" w:rsidRDefault="00D27B5E" w:rsidP="00D27B5E">
      <w:pPr>
        <w:spacing w:after="120"/>
        <w:jc w:val="both"/>
        <w:rPr>
          <w:rFonts w:ascii="Times New Roman" w:hAnsi="Times New Roman" w:cs="Times New Roman"/>
          <w:sz w:val="24"/>
          <w:szCs w:val="24"/>
        </w:rPr>
      </w:pPr>
    </w:p>
    <w:p w:rsidR="00D27B5E" w:rsidRPr="00E45B1D" w:rsidRDefault="00D27B5E" w:rsidP="00D27B5E">
      <w:pPr>
        <w:spacing w:after="120"/>
        <w:jc w:val="both"/>
        <w:rPr>
          <w:rFonts w:ascii="Times New Roman" w:hAnsi="Times New Roman" w:cs="Times New Roman"/>
          <w:sz w:val="24"/>
          <w:szCs w:val="24"/>
        </w:rPr>
      </w:pPr>
      <w:r w:rsidRPr="00E45B1D">
        <w:rPr>
          <w:rFonts w:ascii="Times New Roman" w:hAnsi="Times New Roman" w:cs="Times New Roman"/>
          <w:sz w:val="24"/>
          <w:szCs w:val="24"/>
        </w:rPr>
        <w:t xml:space="preserve">7.2.2012 Älä riko hoitajaasi - koulutus </w:t>
      </w:r>
      <w:proofErr w:type="spellStart"/>
      <w:r w:rsidRPr="00E45B1D">
        <w:rPr>
          <w:rFonts w:ascii="Times New Roman" w:hAnsi="Times New Roman" w:cs="Times New Roman"/>
          <w:sz w:val="24"/>
          <w:szCs w:val="24"/>
        </w:rPr>
        <w:t>Liisanpuistossa</w:t>
      </w:r>
      <w:proofErr w:type="spellEnd"/>
      <w:r w:rsidRPr="00E45B1D">
        <w:rPr>
          <w:rFonts w:ascii="Times New Roman" w:hAnsi="Times New Roman" w:cs="Times New Roman"/>
          <w:sz w:val="24"/>
          <w:szCs w:val="24"/>
        </w:rPr>
        <w:t xml:space="preserve"> (1 osallistuja)</w:t>
      </w:r>
    </w:p>
    <w:p w:rsidR="00D27B5E" w:rsidRPr="00E45B1D" w:rsidRDefault="00D27B5E" w:rsidP="00D27B5E">
      <w:pPr>
        <w:spacing w:after="120"/>
        <w:jc w:val="both"/>
        <w:rPr>
          <w:rFonts w:ascii="Times New Roman" w:hAnsi="Times New Roman" w:cs="Times New Roman"/>
          <w:sz w:val="24"/>
          <w:szCs w:val="24"/>
        </w:rPr>
      </w:pPr>
      <w:r w:rsidRPr="00E45B1D">
        <w:rPr>
          <w:rFonts w:ascii="Times New Roman" w:hAnsi="Times New Roman" w:cs="Times New Roman"/>
          <w:sz w:val="24"/>
          <w:szCs w:val="24"/>
        </w:rPr>
        <w:t>8.3.2012 Puheenjohtajien ja luottamusmiesten tapaaminen Harjavallassa (1)</w:t>
      </w:r>
    </w:p>
    <w:p w:rsidR="00D27B5E" w:rsidRPr="00E45B1D" w:rsidRDefault="00D27B5E" w:rsidP="00D27B5E">
      <w:pPr>
        <w:spacing w:after="120"/>
        <w:jc w:val="both"/>
        <w:rPr>
          <w:rFonts w:ascii="Times New Roman" w:hAnsi="Times New Roman" w:cs="Times New Roman"/>
          <w:sz w:val="24"/>
          <w:szCs w:val="24"/>
        </w:rPr>
      </w:pPr>
      <w:r w:rsidRPr="00E45B1D">
        <w:rPr>
          <w:rFonts w:ascii="Times New Roman" w:hAnsi="Times New Roman" w:cs="Times New Roman"/>
          <w:sz w:val="24"/>
          <w:szCs w:val="24"/>
        </w:rPr>
        <w:t xml:space="preserve">1.3.2012 </w:t>
      </w:r>
      <w:proofErr w:type="spellStart"/>
      <w:r w:rsidRPr="00E45B1D">
        <w:rPr>
          <w:rFonts w:ascii="Times New Roman" w:hAnsi="Times New Roman" w:cs="Times New Roman"/>
          <w:sz w:val="24"/>
          <w:szCs w:val="24"/>
        </w:rPr>
        <w:t>TJS:n</w:t>
      </w:r>
      <w:proofErr w:type="spellEnd"/>
      <w:r w:rsidRPr="00E45B1D">
        <w:rPr>
          <w:rFonts w:ascii="Times New Roman" w:hAnsi="Times New Roman" w:cs="Times New Roman"/>
          <w:sz w:val="24"/>
          <w:szCs w:val="24"/>
        </w:rPr>
        <w:t xml:space="preserve"> koulutus Reilu Peli (1)</w:t>
      </w:r>
    </w:p>
    <w:p w:rsidR="00D27B5E" w:rsidRPr="00E45B1D" w:rsidRDefault="00D27B5E" w:rsidP="00D27B5E">
      <w:pPr>
        <w:spacing w:after="120"/>
        <w:jc w:val="both"/>
        <w:rPr>
          <w:rFonts w:ascii="Times New Roman" w:hAnsi="Times New Roman" w:cs="Times New Roman"/>
          <w:sz w:val="24"/>
          <w:szCs w:val="24"/>
        </w:rPr>
      </w:pPr>
      <w:r w:rsidRPr="00E45B1D">
        <w:rPr>
          <w:rFonts w:ascii="Times New Roman" w:hAnsi="Times New Roman" w:cs="Times New Roman"/>
          <w:sz w:val="24"/>
          <w:szCs w:val="24"/>
        </w:rPr>
        <w:t>9.5.2012 Yhdistysavain – koulutus (1)</w:t>
      </w:r>
    </w:p>
    <w:p w:rsidR="00D27B5E" w:rsidRPr="00E45B1D" w:rsidRDefault="00D27B5E" w:rsidP="00D27B5E">
      <w:pPr>
        <w:spacing w:after="120"/>
        <w:jc w:val="both"/>
        <w:rPr>
          <w:rFonts w:ascii="Times New Roman" w:hAnsi="Times New Roman" w:cs="Times New Roman"/>
          <w:sz w:val="24"/>
          <w:szCs w:val="24"/>
        </w:rPr>
      </w:pPr>
      <w:r w:rsidRPr="00E45B1D">
        <w:rPr>
          <w:rFonts w:ascii="Times New Roman" w:hAnsi="Times New Roman" w:cs="Times New Roman"/>
          <w:sz w:val="24"/>
          <w:szCs w:val="24"/>
        </w:rPr>
        <w:t>29.5.2012 alueen ammattiosastojen puheenjohtajien tapaaminen Eurajoella (1)</w:t>
      </w:r>
    </w:p>
    <w:p w:rsidR="00D27B5E" w:rsidRPr="00E45B1D" w:rsidRDefault="00D27B5E" w:rsidP="00D27B5E">
      <w:pPr>
        <w:spacing w:after="120"/>
        <w:jc w:val="both"/>
        <w:rPr>
          <w:rFonts w:ascii="Times New Roman" w:hAnsi="Times New Roman" w:cs="Times New Roman"/>
          <w:sz w:val="24"/>
          <w:szCs w:val="24"/>
        </w:rPr>
      </w:pPr>
      <w:r w:rsidRPr="00E45B1D">
        <w:rPr>
          <w:rFonts w:ascii="Times New Roman" w:hAnsi="Times New Roman" w:cs="Times New Roman"/>
          <w:sz w:val="24"/>
          <w:szCs w:val="24"/>
        </w:rPr>
        <w:t xml:space="preserve">8.6.2012 Tehyn 30v. juhlinta Kirjurinluodossa </w:t>
      </w:r>
      <w:proofErr w:type="spellStart"/>
      <w:r w:rsidRPr="00E45B1D">
        <w:rPr>
          <w:rFonts w:ascii="Times New Roman" w:hAnsi="Times New Roman" w:cs="Times New Roman"/>
          <w:sz w:val="24"/>
          <w:szCs w:val="24"/>
        </w:rPr>
        <w:t>ICCO-rockissa</w:t>
      </w:r>
      <w:proofErr w:type="spellEnd"/>
      <w:r w:rsidRPr="00E45B1D">
        <w:rPr>
          <w:rFonts w:ascii="Times New Roman" w:hAnsi="Times New Roman" w:cs="Times New Roman"/>
          <w:sz w:val="24"/>
          <w:szCs w:val="24"/>
        </w:rPr>
        <w:t xml:space="preserve"> (70)</w:t>
      </w:r>
    </w:p>
    <w:p w:rsidR="00D27B5E" w:rsidRPr="00E45B1D" w:rsidRDefault="00D27B5E" w:rsidP="00D27B5E">
      <w:pPr>
        <w:spacing w:after="120"/>
        <w:jc w:val="both"/>
        <w:rPr>
          <w:rFonts w:ascii="Times New Roman" w:hAnsi="Times New Roman" w:cs="Times New Roman"/>
          <w:sz w:val="24"/>
          <w:szCs w:val="24"/>
        </w:rPr>
      </w:pPr>
      <w:r w:rsidRPr="00E45B1D">
        <w:rPr>
          <w:rFonts w:ascii="Times New Roman" w:hAnsi="Times New Roman" w:cs="Times New Roman"/>
          <w:sz w:val="24"/>
          <w:szCs w:val="24"/>
        </w:rPr>
        <w:t xml:space="preserve">20.7.2012 </w:t>
      </w:r>
      <w:proofErr w:type="spellStart"/>
      <w:r w:rsidRPr="00E45B1D">
        <w:rPr>
          <w:rFonts w:ascii="Times New Roman" w:hAnsi="Times New Roman" w:cs="Times New Roman"/>
          <w:sz w:val="24"/>
          <w:szCs w:val="24"/>
        </w:rPr>
        <w:t>SuomiAreena</w:t>
      </w:r>
      <w:proofErr w:type="spellEnd"/>
      <w:r w:rsidRPr="00E45B1D">
        <w:rPr>
          <w:rFonts w:ascii="Times New Roman" w:hAnsi="Times New Roman" w:cs="Times New Roman"/>
          <w:sz w:val="24"/>
          <w:szCs w:val="24"/>
        </w:rPr>
        <w:t xml:space="preserve"> tapahtuma, Tehyn teltta (6)</w:t>
      </w:r>
    </w:p>
    <w:p w:rsidR="00D27B5E" w:rsidRPr="00E45B1D" w:rsidRDefault="00D27B5E" w:rsidP="00D27B5E">
      <w:pPr>
        <w:spacing w:after="120"/>
        <w:jc w:val="both"/>
        <w:rPr>
          <w:rFonts w:ascii="Times New Roman" w:hAnsi="Times New Roman" w:cs="Times New Roman"/>
          <w:sz w:val="24"/>
          <w:szCs w:val="24"/>
        </w:rPr>
      </w:pPr>
      <w:r w:rsidRPr="00E45B1D">
        <w:rPr>
          <w:rFonts w:ascii="Times New Roman" w:hAnsi="Times New Roman" w:cs="Times New Roman"/>
          <w:sz w:val="24"/>
          <w:szCs w:val="24"/>
        </w:rPr>
        <w:t>7.-8.9 2012 Kipinä risteily uusille jäsenille (2)</w:t>
      </w:r>
    </w:p>
    <w:p w:rsidR="00D27B5E" w:rsidRPr="00E45B1D" w:rsidRDefault="00D27B5E" w:rsidP="00D27B5E">
      <w:pPr>
        <w:spacing w:after="120"/>
        <w:jc w:val="both"/>
        <w:rPr>
          <w:rFonts w:ascii="Times New Roman" w:hAnsi="Times New Roman" w:cs="Times New Roman"/>
          <w:sz w:val="24"/>
          <w:szCs w:val="24"/>
        </w:rPr>
      </w:pPr>
      <w:proofErr w:type="gramStart"/>
      <w:r w:rsidRPr="00E45B1D">
        <w:rPr>
          <w:rFonts w:ascii="Times New Roman" w:hAnsi="Times New Roman" w:cs="Times New Roman"/>
          <w:sz w:val="24"/>
          <w:szCs w:val="24"/>
        </w:rPr>
        <w:t>10.-11.9</w:t>
      </w:r>
      <w:proofErr w:type="gramEnd"/>
      <w:r w:rsidRPr="00E45B1D">
        <w:rPr>
          <w:rFonts w:ascii="Times New Roman" w:hAnsi="Times New Roman" w:cs="Times New Roman"/>
          <w:sz w:val="24"/>
          <w:szCs w:val="24"/>
        </w:rPr>
        <w:t xml:space="preserve"> 2012 Tehyn </w:t>
      </w:r>
      <w:proofErr w:type="spellStart"/>
      <w:r w:rsidRPr="00E45B1D">
        <w:rPr>
          <w:rFonts w:ascii="Times New Roman" w:hAnsi="Times New Roman" w:cs="Times New Roman"/>
          <w:sz w:val="24"/>
          <w:szCs w:val="24"/>
        </w:rPr>
        <w:t>ao:n</w:t>
      </w:r>
      <w:proofErr w:type="spellEnd"/>
      <w:r w:rsidRPr="00E45B1D">
        <w:rPr>
          <w:rFonts w:ascii="Times New Roman" w:hAnsi="Times New Roman" w:cs="Times New Roman"/>
          <w:sz w:val="24"/>
          <w:szCs w:val="24"/>
        </w:rPr>
        <w:t xml:space="preserve"> puheenjohtajien päivät Espoon Messukeskuksessa (1)</w:t>
      </w:r>
    </w:p>
    <w:p w:rsidR="00D27B5E" w:rsidRPr="00E45B1D" w:rsidRDefault="00D27B5E" w:rsidP="00D27B5E">
      <w:pPr>
        <w:spacing w:after="120"/>
        <w:jc w:val="both"/>
        <w:rPr>
          <w:rFonts w:ascii="Times New Roman" w:hAnsi="Times New Roman" w:cs="Times New Roman"/>
          <w:sz w:val="24"/>
          <w:szCs w:val="24"/>
        </w:rPr>
      </w:pPr>
      <w:proofErr w:type="gramStart"/>
      <w:r w:rsidRPr="00E45B1D">
        <w:rPr>
          <w:rFonts w:ascii="Times New Roman" w:hAnsi="Times New Roman" w:cs="Times New Roman"/>
          <w:sz w:val="24"/>
          <w:szCs w:val="24"/>
        </w:rPr>
        <w:t>17. 9.2012</w:t>
      </w:r>
      <w:proofErr w:type="gramEnd"/>
      <w:r w:rsidRPr="00E45B1D">
        <w:rPr>
          <w:rFonts w:ascii="Times New Roman" w:hAnsi="Times New Roman" w:cs="Times New Roman"/>
          <w:sz w:val="24"/>
          <w:szCs w:val="24"/>
        </w:rPr>
        <w:t xml:space="preserve"> </w:t>
      </w:r>
      <w:proofErr w:type="spellStart"/>
      <w:r w:rsidRPr="00E45B1D">
        <w:rPr>
          <w:rFonts w:ascii="Times New Roman" w:hAnsi="Times New Roman" w:cs="Times New Roman"/>
          <w:sz w:val="24"/>
          <w:szCs w:val="24"/>
        </w:rPr>
        <w:t>Open</w:t>
      </w:r>
      <w:proofErr w:type="spellEnd"/>
      <w:r w:rsidRPr="00E45B1D">
        <w:rPr>
          <w:rFonts w:ascii="Times New Roman" w:hAnsi="Times New Roman" w:cs="Times New Roman"/>
          <w:sz w:val="24"/>
          <w:szCs w:val="24"/>
        </w:rPr>
        <w:t xml:space="preserve"> Dora-koulutus aluetoimistolla (1)</w:t>
      </w:r>
    </w:p>
    <w:p w:rsidR="00D27B5E" w:rsidRPr="00E45B1D" w:rsidRDefault="00D27B5E" w:rsidP="00D27B5E">
      <w:pPr>
        <w:spacing w:after="120"/>
        <w:jc w:val="both"/>
        <w:rPr>
          <w:rFonts w:ascii="Times New Roman" w:hAnsi="Times New Roman" w:cs="Times New Roman"/>
          <w:sz w:val="24"/>
          <w:szCs w:val="24"/>
        </w:rPr>
      </w:pPr>
      <w:r w:rsidRPr="00E45B1D">
        <w:rPr>
          <w:rFonts w:ascii="Times New Roman" w:hAnsi="Times New Roman" w:cs="Times New Roman"/>
          <w:sz w:val="24"/>
          <w:szCs w:val="24"/>
        </w:rPr>
        <w:t>20.9.2012 Tukitoimintakoulutus Porin Vaakunassa (1)</w:t>
      </w:r>
    </w:p>
    <w:p w:rsidR="00D27B5E" w:rsidRPr="00E45B1D" w:rsidRDefault="00D27B5E" w:rsidP="00D27B5E">
      <w:pPr>
        <w:spacing w:after="120"/>
        <w:jc w:val="both"/>
        <w:rPr>
          <w:rFonts w:ascii="Times New Roman" w:hAnsi="Times New Roman" w:cs="Times New Roman"/>
          <w:sz w:val="24"/>
          <w:szCs w:val="24"/>
        </w:rPr>
      </w:pPr>
      <w:proofErr w:type="gramStart"/>
      <w:r w:rsidRPr="00E45B1D">
        <w:rPr>
          <w:rFonts w:ascii="Times New Roman" w:hAnsi="Times New Roman" w:cs="Times New Roman"/>
          <w:sz w:val="24"/>
          <w:szCs w:val="24"/>
        </w:rPr>
        <w:t>16.-17.11</w:t>
      </w:r>
      <w:proofErr w:type="gramEnd"/>
      <w:r w:rsidRPr="00E45B1D">
        <w:rPr>
          <w:rFonts w:ascii="Times New Roman" w:hAnsi="Times New Roman" w:cs="Times New Roman"/>
          <w:sz w:val="24"/>
          <w:szCs w:val="24"/>
        </w:rPr>
        <w:t xml:space="preserve"> 2012 Häme-Pohjanmaan ja Länsi-Suomen yksityissektorin neuvottelupäivät Yyterissä (8)</w:t>
      </w:r>
    </w:p>
    <w:p w:rsidR="00D27B5E" w:rsidRPr="00E45B1D" w:rsidRDefault="00D27B5E" w:rsidP="00D27B5E">
      <w:pPr>
        <w:spacing w:after="120"/>
        <w:jc w:val="both"/>
        <w:rPr>
          <w:rFonts w:ascii="Times New Roman" w:hAnsi="Times New Roman" w:cs="Times New Roman"/>
          <w:sz w:val="24"/>
          <w:szCs w:val="24"/>
        </w:rPr>
      </w:pPr>
      <w:r w:rsidRPr="00E45B1D">
        <w:rPr>
          <w:rFonts w:ascii="Times New Roman" w:hAnsi="Times New Roman" w:cs="Times New Roman"/>
          <w:sz w:val="24"/>
          <w:szCs w:val="24"/>
        </w:rPr>
        <w:t>29.11.2012 jouluinen tilaisuus aluetoimistolla</w:t>
      </w:r>
      <w:r w:rsidR="00D16E83">
        <w:rPr>
          <w:rFonts w:ascii="Times New Roman" w:hAnsi="Times New Roman" w:cs="Times New Roman"/>
          <w:sz w:val="24"/>
          <w:szCs w:val="24"/>
        </w:rPr>
        <w:t xml:space="preserve"> (2</w:t>
      </w:r>
      <w:r w:rsidRPr="00E45B1D">
        <w:rPr>
          <w:rFonts w:ascii="Times New Roman" w:hAnsi="Times New Roman" w:cs="Times New Roman"/>
          <w:sz w:val="24"/>
          <w:szCs w:val="24"/>
        </w:rPr>
        <w:t>)</w:t>
      </w:r>
    </w:p>
    <w:p w:rsidR="00D27B5E" w:rsidRDefault="00D27B5E" w:rsidP="00F5776B">
      <w:pPr>
        <w:spacing w:after="120"/>
        <w:jc w:val="both"/>
        <w:rPr>
          <w:rFonts w:ascii="Times New Roman" w:hAnsi="Times New Roman" w:cs="Times New Roman"/>
          <w:sz w:val="24"/>
          <w:szCs w:val="24"/>
        </w:rPr>
      </w:pPr>
      <w:r>
        <w:rPr>
          <w:rFonts w:ascii="Times New Roman" w:hAnsi="Times New Roman" w:cs="Times New Roman"/>
          <w:sz w:val="24"/>
          <w:szCs w:val="24"/>
        </w:rPr>
        <w:t>Jäsenille on lisäksi tarjottu mahdollisuutta anoa ammattiosastolta matkakorvausta, päivärahaa tai osallistumismaksujen korvausta osallistumisesta sellaisiin koulutuksiin, jotka ovat liiton tai sen jäsenjärjestöjen järjestämiä jossain muualla kuin ammattiosaston toimialueella. Jos koulutukseen osallistumiseksi ei ole ollut muuta työaikajärjestelyn mahdollisuutta kuin palkattoman vapaapäivän käyttö, on jäsenille myös tarjottu mahdollisu</w:t>
      </w:r>
      <w:r w:rsidR="00BF1C09">
        <w:rPr>
          <w:rFonts w:ascii="Times New Roman" w:hAnsi="Times New Roman" w:cs="Times New Roman"/>
          <w:sz w:val="24"/>
          <w:szCs w:val="24"/>
        </w:rPr>
        <w:t xml:space="preserve">us anoa ansionmenetyskorvausta. Kukin tällainen koulutuksen kulukorvaus on ohjattu selvittämään hallitukselta etukäteen ja tekemään korvausanomus jälkikäteen. Hallituksen käsittelyyn tulleita koulutusilmoituksia ja korvausmahdollisuuden selvittelyjä on vuoden 2012 aikana tullut erittäin vähän. Lähinnä on </w:t>
      </w:r>
      <w:r w:rsidR="008E4AE6">
        <w:rPr>
          <w:rFonts w:ascii="Times New Roman" w:hAnsi="Times New Roman" w:cs="Times New Roman"/>
          <w:sz w:val="24"/>
          <w:szCs w:val="24"/>
        </w:rPr>
        <w:t xml:space="preserve">koulutuksista </w:t>
      </w:r>
      <w:r w:rsidR="00BF1C09">
        <w:rPr>
          <w:rFonts w:ascii="Times New Roman" w:hAnsi="Times New Roman" w:cs="Times New Roman"/>
          <w:sz w:val="24"/>
          <w:szCs w:val="24"/>
        </w:rPr>
        <w:t>tullut pyyntöjä yksittäisten päivien ansionmenetyksistä ajoittuen 2012 loppuvuoteen kustannusten kirjautuessa vuodelle 2013.</w:t>
      </w:r>
    </w:p>
    <w:p w:rsidR="00D27B5E" w:rsidRDefault="00D27B5E" w:rsidP="00F5776B">
      <w:pPr>
        <w:spacing w:after="120"/>
        <w:jc w:val="both"/>
        <w:rPr>
          <w:rFonts w:ascii="Times New Roman" w:hAnsi="Times New Roman" w:cs="Times New Roman"/>
          <w:sz w:val="24"/>
          <w:szCs w:val="24"/>
        </w:rPr>
      </w:pPr>
    </w:p>
    <w:p w:rsidR="008E4AE6" w:rsidRDefault="008E4AE6" w:rsidP="00F5776B">
      <w:pPr>
        <w:spacing w:after="120"/>
        <w:jc w:val="both"/>
        <w:rPr>
          <w:rFonts w:ascii="Times New Roman" w:hAnsi="Times New Roman" w:cs="Times New Roman"/>
          <w:sz w:val="24"/>
          <w:szCs w:val="24"/>
        </w:rPr>
      </w:pPr>
    </w:p>
    <w:p w:rsidR="00BF1C09" w:rsidRPr="00BF1C09" w:rsidRDefault="00BF1C09" w:rsidP="00BF1C09">
      <w:pPr>
        <w:spacing w:after="240"/>
        <w:jc w:val="both"/>
        <w:rPr>
          <w:rFonts w:ascii="Times New Roman" w:hAnsi="Times New Roman" w:cs="Times New Roman"/>
          <w:b/>
          <w:sz w:val="24"/>
          <w:szCs w:val="24"/>
        </w:rPr>
      </w:pPr>
      <w:r w:rsidRPr="00BF1C09">
        <w:rPr>
          <w:rFonts w:ascii="Times New Roman" w:hAnsi="Times New Roman" w:cs="Times New Roman"/>
          <w:b/>
          <w:sz w:val="24"/>
          <w:szCs w:val="24"/>
        </w:rPr>
        <w:t>AMMATTIOSASTON MUU OSALLISTUMINEN</w:t>
      </w:r>
    </w:p>
    <w:p w:rsidR="00BF1C09" w:rsidRPr="00E45B1D" w:rsidRDefault="00BF1C09" w:rsidP="00BF1C09">
      <w:pPr>
        <w:spacing w:after="120"/>
        <w:jc w:val="both"/>
        <w:rPr>
          <w:rFonts w:ascii="Times New Roman" w:hAnsi="Times New Roman" w:cs="Times New Roman"/>
          <w:sz w:val="24"/>
          <w:szCs w:val="24"/>
        </w:rPr>
      </w:pPr>
      <w:r>
        <w:rPr>
          <w:rFonts w:ascii="Times New Roman" w:hAnsi="Times New Roman" w:cs="Times New Roman"/>
          <w:sz w:val="24"/>
          <w:szCs w:val="24"/>
        </w:rPr>
        <w:t>Ammattiosasto on osallistunut</w:t>
      </w:r>
      <w:r w:rsidRPr="00E45B1D">
        <w:rPr>
          <w:rFonts w:ascii="Times New Roman" w:hAnsi="Times New Roman" w:cs="Times New Roman"/>
          <w:sz w:val="24"/>
          <w:szCs w:val="24"/>
        </w:rPr>
        <w:t xml:space="preserve"> Tehyn 30</w:t>
      </w:r>
      <w:r>
        <w:rPr>
          <w:rFonts w:ascii="Times New Roman" w:hAnsi="Times New Roman" w:cs="Times New Roman"/>
          <w:sz w:val="24"/>
          <w:szCs w:val="24"/>
        </w:rPr>
        <w:t xml:space="preserve"> </w:t>
      </w:r>
      <w:r w:rsidRPr="00E45B1D">
        <w:rPr>
          <w:rFonts w:ascii="Times New Roman" w:hAnsi="Times New Roman" w:cs="Times New Roman"/>
          <w:sz w:val="24"/>
          <w:szCs w:val="24"/>
        </w:rPr>
        <w:t>v. juhlatoimikunnan toimintaan</w:t>
      </w:r>
      <w:r>
        <w:rPr>
          <w:rFonts w:ascii="Times New Roman" w:hAnsi="Times New Roman" w:cs="Times New Roman"/>
          <w:sz w:val="24"/>
          <w:szCs w:val="24"/>
        </w:rPr>
        <w:t xml:space="preserve"> yhdessä lähes kaikkien alueen ammattiosastojen kanssa. Juhlat</w:t>
      </w:r>
      <w:r w:rsidRPr="00E45B1D">
        <w:rPr>
          <w:rFonts w:ascii="Times New Roman" w:hAnsi="Times New Roman" w:cs="Times New Roman"/>
          <w:sz w:val="24"/>
          <w:szCs w:val="24"/>
        </w:rPr>
        <w:t>oimikunta kokoontui useamp</w:t>
      </w:r>
      <w:r>
        <w:rPr>
          <w:rFonts w:ascii="Times New Roman" w:hAnsi="Times New Roman" w:cs="Times New Roman"/>
          <w:sz w:val="24"/>
          <w:szCs w:val="24"/>
        </w:rPr>
        <w:t xml:space="preserve">aan kertaan kevään 2012 aikana, ja </w:t>
      </w:r>
      <w:r w:rsidRPr="00E45B1D">
        <w:rPr>
          <w:rFonts w:ascii="Times New Roman" w:hAnsi="Times New Roman" w:cs="Times New Roman"/>
          <w:sz w:val="24"/>
          <w:szCs w:val="24"/>
        </w:rPr>
        <w:t>kaikki alueen a</w:t>
      </w:r>
      <w:r>
        <w:rPr>
          <w:rFonts w:ascii="Times New Roman" w:hAnsi="Times New Roman" w:cs="Times New Roman"/>
          <w:sz w:val="24"/>
          <w:szCs w:val="24"/>
        </w:rPr>
        <w:t>mmattiosastot osallistuivat itse juhla</w:t>
      </w:r>
      <w:r w:rsidRPr="00E45B1D">
        <w:rPr>
          <w:rFonts w:ascii="Times New Roman" w:hAnsi="Times New Roman" w:cs="Times New Roman"/>
          <w:sz w:val="24"/>
          <w:szCs w:val="24"/>
        </w:rPr>
        <w:t>a</w:t>
      </w:r>
      <w:r>
        <w:rPr>
          <w:rFonts w:ascii="Times New Roman" w:hAnsi="Times New Roman" w:cs="Times New Roman"/>
          <w:sz w:val="24"/>
          <w:szCs w:val="24"/>
        </w:rPr>
        <w:t>n, mitä</w:t>
      </w:r>
      <w:r w:rsidRPr="00E45B1D">
        <w:rPr>
          <w:rFonts w:ascii="Times New Roman" w:hAnsi="Times New Roman" w:cs="Times New Roman"/>
          <w:sz w:val="24"/>
          <w:szCs w:val="24"/>
        </w:rPr>
        <w:t xml:space="preserve"> vietettiin</w:t>
      </w:r>
      <w:r>
        <w:rPr>
          <w:rFonts w:ascii="Times New Roman" w:hAnsi="Times New Roman" w:cs="Times New Roman"/>
          <w:sz w:val="24"/>
          <w:szCs w:val="24"/>
        </w:rPr>
        <w:t xml:space="preserve"> Porin Kirjurinluodossa </w:t>
      </w:r>
      <w:proofErr w:type="spellStart"/>
      <w:r>
        <w:rPr>
          <w:rFonts w:ascii="Times New Roman" w:hAnsi="Times New Roman" w:cs="Times New Roman"/>
          <w:sz w:val="24"/>
          <w:szCs w:val="24"/>
        </w:rPr>
        <w:t>ICCO-R</w:t>
      </w:r>
      <w:r w:rsidRPr="00E45B1D">
        <w:rPr>
          <w:rFonts w:ascii="Times New Roman" w:hAnsi="Times New Roman" w:cs="Times New Roman"/>
          <w:sz w:val="24"/>
          <w:szCs w:val="24"/>
        </w:rPr>
        <w:t>ocin</w:t>
      </w:r>
      <w:proofErr w:type="spellEnd"/>
      <w:r w:rsidRPr="00E45B1D">
        <w:rPr>
          <w:rFonts w:ascii="Times New Roman" w:hAnsi="Times New Roman" w:cs="Times New Roman"/>
          <w:sz w:val="24"/>
          <w:szCs w:val="24"/>
        </w:rPr>
        <w:t xml:space="preserve"> yhteydessä. Tilaisuuteen </w:t>
      </w:r>
      <w:r>
        <w:rPr>
          <w:rFonts w:ascii="Times New Roman" w:hAnsi="Times New Roman" w:cs="Times New Roman"/>
          <w:sz w:val="24"/>
          <w:szCs w:val="24"/>
        </w:rPr>
        <w:t>ammattiosasto</w:t>
      </w:r>
      <w:r w:rsidRPr="00E45B1D">
        <w:rPr>
          <w:rFonts w:ascii="Times New Roman" w:hAnsi="Times New Roman" w:cs="Times New Roman"/>
          <w:sz w:val="24"/>
          <w:szCs w:val="24"/>
        </w:rPr>
        <w:t xml:space="preserve"> 254 varasi 70 lippua omien jäsenten käyttöön. Liput myytiin edulliseen jäsenhintaan nopeasti. Tehyllä oli oma teltta pystytettynä juhlapaikalla ja tarjolla oli pientä purtavaa ja virvokkeita. Paikalla oli myös Tehyn puheenjohtaja Jaana Laitinen-Pesola.</w:t>
      </w:r>
    </w:p>
    <w:p w:rsidR="00BF1C09" w:rsidRDefault="00BF1C09" w:rsidP="00BF1C09">
      <w:pPr>
        <w:spacing w:after="120"/>
        <w:jc w:val="both"/>
        <w:rPr>
          <w:rFonts w:ascii="Times New Roman" w:hAnsi="Times New Roman" w:cs="Times New Roman"/>
          <w:sz w:val="24"/>
          <w:szCs w:val="24"/>
        </w:rPr>
      </w:pPr>
      <w:r>
        <w:rPr>
          <w:rFonts w:ascii="Times New Roman" w:hAnsi="Times New Roman" w:cs="Times New Roman"/>
          <w:sz w:val="24"/>
          <w:szCs w:val="24"/>
        </w:rPr>
        <w:t>Kesällä 2012 osallistuimme myös Suomi Areena kansalaistori-tapahtumaan. Suomi Areenassa oli Tehyllä oma teltta kolmen päivän ajan, ja ammattiosasto 254 huolehti teltasta ja siellä toiminnasta yhtenä päivänä kuuden osallistujan voimin. Päivän aikana ohikulkijoille ja teltalla kävijöille jaettiin Tehy-aiheista aineistoa kuten lehtiä ja tiedotteita, kerrottiin Tehyn toiminnasta</w:t>
      </w:r>
      <w:r w:rsidR="007A046A">
        <w:rPr>
          <w:rFonts w:ascii="Times New Roman" w:hAnsi="Times New Roman" w:cs="Times New Roman"/>
          <w:sz w:val="24"/>
          <w:szCs w:val="24"/>
        </w:rPr>
        <w:t xml:space="preserve"> ja jäseneksi liittymisestä</w:t>
      </w:r>
      <w:r>
        <w:rPr>
          <w:rFonts w:ascii="Times New Roman" w:hAnsi="Times New Roman" w:cs="Times New Roman"/>
          <w:sz w:val="24"/>
          <w:szCs w:val="24"/>
        </w:rPr>
        <w:t>, mittautettiin teltalla kävijöiden puristusvoimaa</w:t>
      </w:r>
      <w:r w:rsidR="007A046A">
        <w:rPr>
          <w:rFonts w:ascii="Times New Roman" w:hAnsi="Times New Roman" w:cs="Times New Roman"/>
          <w:sz w:val="24"/>
          <w:szCs w:val="24"/>
        </w:rPr>
        <w:t xml:space="preserve"> ja tarjottiin kahvia</w:t>
      </w:r>
      <w:r>
        <w:rPr>
          <w:rFonts w:ascii="Times New Roman" w:hAnsi="Times New Roman" w:cs="Times New Roman"/>
          <w:sz w:val="24"/>
          <w:szCs w:val="24"/>
        </w:rPr>
        <w:t>.</w:t>
      </w:r>
    </w:p>
    <w:p w:rsidR="00BF1C09" w:rsidRDefault="00BF1C09" w:rsidP="00BF1C09">
      <w:pPr>
        <w:spacing w:after="120"/>
        <w:jc w:val="both"/>
        <w:rPr>
          <w:rFonts w:ascii="Times New Roman" w:hAnsi="Times New Roman" w:cs="Times New Roman"/>
          <w:sz w:val="24"/>
          <w:szCs w:val="24"/>
        </w:rPr>
      </w:pPr>
    </w:p>
    <w:p w:rsidR="008E4AE6" w:rsidRPr="00E45B1D" w:rsidRDefault="008E4AE6" w:rsidP="00BF1C09">
      <w:pPr>
        <w:spacing w:after="120"/>
        <w:jc w:val="both"/>
        <w:rPr>
          <w:rFonts w:ascii="Times New Roman" w:hAnsi="Times New Roman" w:cs="Times New Roman"/>
          <w:sz w:val="24"/>
          <w:szCs w:val="24"/>
        </w:rPr>
      </w:pPr>
    </w:p>
    <w:p w:rsidR="007A046A" w:rsidRPr="007A046A" w:rsidRDefault="007A046A" w:rsidP="007A046A">
      <w:pPr>
        <w:spacing w:after="240"/>
        <w:jc w:val="both"/>
        <w:rPr>
          <w:rFonts w:ascii="Times New Roman" w:hAnsi="Times New Roman" w:cs="Times New Roman"/>
          <w:b/>
          <w:sz w:val="24"/>
          <w:szCs w:val="24"/>
        </w:rPr>
      </w:pPr>
      <w:r>
        <w:rPr>
          <w:rFonts w:ascii="Times New Roman" w:hAnsi="Times New Roman" w:cs="Times New Roman"/>
          <w:b/>
          <w:sz w:val="24"/>
          <w:szCs w:val="24"/>
        </w:rPr>
        <w:t>TIEDOTTAMINEN</w:t>
      </w:r>
    </w:p>
    <w:p w:rsidR="007A046A" w:rsidRPr="00E45B1D" w:rsidRDefault="007A046A" w:rsidP="007A046A">
      <w:pPr>
        <w:spacing w:after="120"/>
        <w:jc w:val="both"/>
        <w:rPr>
          <w:rFonts w:ascii="Times New Roman" w:hAnsi="Times New Roman" w:cs="Times New Roman"/>
          <w:sz w:val="24"/>
          <w:szCs w:val="24"/>
        </w:rPr>
      </w:pPr>
      <w:r w:rsidRPr="00E45B1D">
        <w:rPr>
          <w:rFonts w:ascii="Times New Roman" w:hAnsi="Times New Roman" w:cs="Times New Roman"/>
          <w:sz w:val="24"/>
          <w:szCs w:val="24"/>
        </w:rPr>
        <w:t xml:space="preserve">Ammattiosasto </w:t>
      </w:r>
      <w:r>
        <w:rPr>
          <w:rFonts w:ascii="Times New Roman" w:hAnsi="Times New Roman" w:cs="Times New Roman"/>
          <w:sz w:val="24"/>
          <w:szCs w:val="24"/>
        </w:rPr>
        <w:t xml:space="preserve">on </w:t>
      </w:r>
      <w:r w:rsidRPr="00E45B1D">
        <w:rPr>
          <w:rFonts w:ascii="Times New Roman" w:hAnsi="Times New Roman" w:cs="Times New Roman"/>
          <w:sz w:val="24"/>
          <w:szCs w:val="24"/>
        </w:rPr>
        <w:t>tiedott</w:t>
      </w:r>
      <w:r>
        <w:rPr>
          <w:rFonts w:ascii="Times New Roman" w:hAnsi="Times New Roman" w:cs="Times New Roman"/>
          <w:sz w:val="24"/>
          <w:szCs w:val="24"/>
        </w:rPr>
        <w:t>anut vuonna 2012</w:t>
      </w:r>
      <w:r w:rsidRPr="00E45B1D">
        <w:rPr>
          <w:rFonts w:ascii="Times New Roman" w:hAnsi="Times New Roman" w:cs="Times New Roman"/>
          <w:sz w:val="24"/>
          <w:szCs w:val="24"/>
        </w:rPr>
        <w:t xml:space="preserve"> toiminnastaan Tehy-lehdessä, puhelimitse, sähköisin ja painetuin jäsenkirjein, yhdysjäsenten ja luottamushenkilöiden</w:t>
      </w:r>
      <w:r>
        <w:rPr>
          <w:rFonts w:ascii="Times New Roman" w:hAnsi="Times New Roman" w:cs="Times New Roman"/>
          <w:sz w:val="24"/>
          <w:szCs w:val="24"/>
        </w:rPr>
        <w:t xml:space="preserve"> kautta ja ammattiosasto</w:t>
      </w:r>
      <w:r w:rsidRPr="00E45B1D">
        <w:rPr>
          <w:rFonts w:ascii="Times New Roman" w:hAnsi="Times New Roman" w:cs="Times New Roman"/>
          <w:sz w:val="24"/>
          <w:szCs w:val="24"/>
        </w:rPr>
        <w:t>n nettisivujen välityksellä.</w:t>
      </w:r>
      <w:r>
        <w:rPr>
          <w:rFonts w:ascii="Times New Roman" w:hAnsi="Times New Roman" w:cs="Times New Roman"/>
          <w:sz w:val="24"/>
          <w:szCs w:val="24"/>
        </w:rPr>
        <w:t xml:space="preserve"> Eniten jäseniltä on tullut yhteydenottoja sähköpostitse, ja saadun palautteen perusteella jäsenet eniten myös itse lukevat sähköpostitse tulleita viestejä. Palaute on ollut lähes yksinomaan positiivista, jäsenet ovat kokeneet tiedottamisen riittäväksi.</w:t>
      </w:r>
    </w:p>
    <w:p w:rsidR="007A046A" w:rsidRPr="00E45B1D" w:rsidRDefault="007A046A" w:rsidP="007A046A">
      <w:pPr>
        <w:spacing w:after="120"/>
        <w:jc w:val="both"/>
        <w:rPr>
          <w:rFonts w:ascii="Times New Roman" w:hAnsi="Times New Roman" w:cs="Times New Roman"/>
          <w:sz w:val="24"/>
          <w:szCs w:val="24"/>
        </w:rPr>
      </w:pPr>
      <w:r w:rsidRPr="00E45B1D">
        <w:rPr>
          <w:rFonts w:ascii="Times New Roman" w:hAnsi="Times New Roman" w:cs="Times New Roman"/>
          <w:sz w:val="24"/>
          <w:szCs w:val="24"/>
        </w:rPr>
        <w:t>Ammattiosaston vuosikokousten</w:t>
      </w:r>
      <w:r>
        <w:rPr>
          <w:rFonts w:ascii="Times New Roman" w:hAnsi="Times New Roman" w:cs="Times New Roman"/>
          <w:sz w:val="24"/>
          <w:szCs w:val="24"/>
        </w:rPr>
        <w:t xml:space="preserve"> pöytäkirjat, hallituksen kokousten </w:t>
      </w:r>
      <w:r w:rsidRPr="00E45B1D">
        <w:rPr>
          <w:rFonts w:ascii="Times New Roman" w:hAnsi="Times New Roman" w:cs="Times New Roman"/>
          <w:sz w:val="24"/>
          <w:szCs w:val="24"/>
        </w:rPr>
        <w:t>pöytäkirj</w:t>
      </w:r>
      <w:r>
        <w:rPr>
          <w:rFonts w:ascii="Times New Roman" w:hAnsi="Times New Roman" w:cs="Times New Roman"/>
          <w:sz w:val="24"/>
          <w:szCs w:val="24"/>
        </w:rPr>
        <w:t>ojen tiivistelmät sekä sovelletusti m</w:t>
      </w:r>
      <w:r w:rsidRPr="00E45B1D">
        <w:rPr>
          <w:rFonts w:ascii="Times New Roman" w:hAnsi="Times New Roman" w:cs="Times New Roman"/>
          <w:sz w:val="24"/>
          <w:szCs w:val="24"/>
        </w:rPr>
        <w:t>uut</w:t>
      </w:r>
      <w:r>
        <w:rPr>
          <w:rFonts w:ascii="Times New Roman" w:hAnsi="Times New Roman" w:cs="Times New Roman"/>
          <w:sz w:val="24"/>
          <w:szCs w:val="24"/>
        </w:rPr>
        <w:t>a</w:t>
      </w:r>
      <w:r w:rsidRPr="00E45B1D">
        <w:rPr>
          <w:rFonts w:ascii="Times New Roman" w:hAnsi="Times New Roman" w:cs="Times New Roman"/>
          <w:sz w:val="24"/>
          <w:szCs w:val="24"/>
        </w:rPr>
        <w:t xml:space="preserve"> </w:t>
      </w:r>
      <w:r>
        <w:rPr>
          <w:rFonts w:ascii="Times New Roman" w:hAnsi="Times New Roman" w:cs="Times New Roman"/>
          <w:sz w:val="24"/>
          <w:szCs w:val="24"/>
        </w:rPr>
        <w:t>kirjallista informaatiota</w:t>
      </w:r>
      <w:r w:rsidRPr="00E45B1D">
        <w:rPr>
          <w:rFonts w:ascii="Times New Roman" w:hAnsi="Times New Roman" w:cs="Times New Roman"/>
          <w:sz w:val="24"/>
          <w:szCs w:val="24"/>
        </w:rPr>
        <w:t xml:space="preserve"> </w:t>
      </w:r>
      <w:r>
        <w:rPr>
          <w:rFonts w:ascii="Times New Roman" w:hAnsi="Times New Roman" w:cs="Times New Roman"/>
          <w:sz w:val="24"/>
          <w:szCs w:val="24"/>
        </w:rPr>
        <w:t>on</w:t>
      </w:r>
      <w:r w:rsidRPr="00E45B1D">
        <w:rPr>
          <w:rFonts w:ascii="Times New Roman" w:hAnsi="Times New Roman" w:cs="Times New Roman"/>
          <w:sz w:val="24"/>
          <w:szCs w:val="24"/>
        </w:rPr>
        <w:t xml:space="preserve"> nähtävillä ammattiosaston nettisivuilla, </w:t>
      </w:r>
      <w:hyperlink r:id="rId9" w:history="1">
        <w:r w:rsidRPr="00E45B1D">
          <w:rPr>
            <w:rStyle w:val="Hyperlinkki"/>
            <w:rFonts w:ascii="Times New Roman" w:hAnsi="Times New Roman" w:cs="Times New Roman"/>
            <w:sz w:val="24"/>
            <w:szCs w:val="24"/>
          </w:rPr>
          <w:t>http://ao254.tehy.fi/</w:t>
        </w:r>
      </w:hyperlink>
      <w:r>
        <w:rPr>
          <w:rFonts w:ascii="Times New Roman" w:hAnsi="Times New Roman" w:cs="Times New Roman"/>
          <w:sz w:val="24"/>
          <w:szCs w:val="24"/>
        </w:rPr>
        <w:t>.</w:t>
      </w:r>
    </w:p>
    <w:p w:rsidR="007A046A" w:rsidRDefault="007A046A" w:rsidP="007A046A">
      <w:pPr>
        <w:spacing w:after="120"/>
        <w:jc w:val="both"/>
        <w:rPr>
          <w:rFonts w:ascii="Times New Roman" w:hAnsi="Times New Roman" w:cs="Times New Roman"/>
          <w:sz w:val="24"/>
          <w:szCs w:val="24"/>
        </w:rPr>
      </w:pPr>
    </w:p>
    <w:p w:rsidR="00BA4CF5" w:rsidRPr="00BF1C09" w:rsidRDefault="00BA4CF5" w:rsidP="00BF1C09">
      <w:pPr>
        <w:spacing w:after="240"/>
        <w:jc w:val="both"/>
        <w:rPr>
          <w:rFonts w:ascii="Times New Roman" w:hAnsi="Times New Roman" w:cs="Times New Roman"/>
          <w:b/>
          <w:sz w:val="24"/>
          <w:szCs w:val="24"/>
        </w:rPr>
      </w:pPr>
      <w:r w:rsidRPr="00BF1C09">
        <w:rPr>
          <w:rFonts w:ascii="Times New Roman" w:hAnsi="Times New Roman" w:cs="Times New Roman"/>
          <w:b/>
          <w:sz w:val="24"/>
          <w:szCs w:val="24"/>
        </w:rPr>
        <w:t>VIRKISTYSTOIMINTA</w:t>
      </w:r>
    </w:p>
    <w:p w:rsidR="00016865" w:rsidRDefault="00016865" w:rsidP="00F5776B">
      <w:pPr>
        <w:spacing w:after="120"/>
        <w:jc w:val="both"/>
        <w:rPr>
          <w:rFonts w:ascii="Times New Roman" w:hAnsi="Times New Roman" w:cs="Times New Roman"/>
          <w:sz w:val="24"/>
          <w:szCs w:val="24"/>
        </w:rPr>
      </w:pPr>
      <w:r w:rsidRPr="00E45B1D">
        <w:rPr>
          <w:rFonts w:ascii="Times New Roman" w:hAnsi="Times New Roman" w:cs="Times New Roman"/>
          <w:sz w:val="24"/>
          <w:szCs w:val="24"/>
        </w:rPr>
        <w:t xml:space="preserve">Jäsenpalautteiden perusteella </w:t>
      </w:r>
      <w:r w:rsidR="007A046A">
        <w:rPr>
          <w:rFonts w:ascii="Times New Roman" w:hAnsi="Times New Roman" w:cs="Times New Roman"/>
          <w:sz w:val="24"/>
          <w:szCs w:val="24"/>
        </w:rPr>
        <w:t>ammattiosasto on</w:t>
      </w:r>
      <w:r w:rsidRPr="00E45B1D">
        <w:rPr>
          <w:rFonts w:ascii="Times New Roman" w:hAnsi="Times New Roman" w:cs="Times New Roman"/>
          <w:sz w:val="24"/>
          <w:szCs w:val="24"/>
        </w:rPr>
        <w:t xml:space="preserve"> jatkan</w:t>
      </w:r>
      <w:r w:rsidR="007A046A">
        <w:rPr>
          <w:rFonts w:ascii="Times New Roman" w:hAnsi="Times New Roman" w:cs="Times New Roman"/>
          <w:sz w:val="24"/>
          <w:szCs w:val="24"/>
        </w:rPr>
        <w:t>ut</w:t>
      </w:r>
      <w:r w:rsidRPr="00E45B1D">
        <w:rPr>
          <w:rFonts w:ascii="Times New Roman" w:hAnsi="Times New Roman" w:cs="Times New Roman"/>
          <w:sz w:val="24"/>
          <w:szCs w:val="24"/>
        </w:rPr>
        <w:t xml:space="preserve"> liikuntapa</w:t>
      </w:r>
      <w:r w:rsidR="007A046A">
        <w:rPr>
          <w:rFonts w:ascii="Times New Roman" w:hAnsi="Times New Roman" w:cs="Times New Roman"/>
          <w:sz w:val="24"/>
          <w:szCs w:val="24"/>
        </w:rPr>
        <w:t xml:space="preserve">ikkojen käytön tukemista. Erityisesti yksin työskentelevät tai hyvin pienessä työyhteisössä työskentelevät jäsenet ovat kokeneet ammattiosaston myöntämän tuen tarpeelliseksi </w:t>
      </w:r>
      <w:proofErr w:type="spellStart"/>
      <w:r w:rsidR="007A046A">
        <w:rPr>
          <w:rFonts w:ascii="Times New Roman" w:hAnsi="Times New Roman" w:cs="Times New Roman"/>
          <w:sz w:val="24"/>
          <w:szCs w:val="24"/>
        </w:rPr>
        <w:t>työssäjaksamisensa</w:t>
      </w:r>
      <w:proofErr w:type="spellEnd"/>
      <w:r w:rsidR="007A046A">
        <w:rPr>
          <w:rFonts w:ascii="Times New Roman" w:hAnsi="Times New Roman" w:cs="Times New Roman"/>
          <w:sz w:val="24"/>
          <w:szCs w:val="24"/>
        </w:rPr>
        <w:t xml:space="preserve"> edistämisessä. Jäsenten toivomuksia on pyritty edelleen kuulemaan ja toteuttamaan mahdollisia liikuntakokeiluja tai lisäämään valikoimaa.</w:t>
      </w:r>
    </w:p>
    <w:p w:rsidR="007A046A" w:rsidRDefault="007A046A" w:rsidP="007A046A">
      <w:pPr>
        <w:pStyle w:val="NormaaliWeb"/>
      </w:pPr>
      <w:r>
        <w:t>Ammattiosasto on kustantanut osan jäsentensä liikuntaharrastuksista seuraavissa paikoissa:</w:t>
      </w:r>
      <w:r>
        <w:br/>
      </w:r>
      <w:r>
        <w:br/>
      </w:r>
      <w:r>
        <w:rPr>
          <w:b/>
          <w:bCs/>
        </w:rPr>
        <w:t>Kuntoklubi Piukat Paikat </w:t>
      </w:r>
      <w:hyperlink r:id="rId10" w:history="1">
        <w:r>
          <w:rPr>
            <w:rStyle w:val="Hyperlinkki"/>
          </w:rPr>
          <w:t>http://www.porinpiukatpaikat.com/</w:t>
        </w:r>
      </w:hyperlink>
      <w:r>
        <w:t> Itsenäisyydenkatu 39, Pori</w:t>
      </w:r>
      <w:r>
        <w:br/>
        <w:t>Klubilla jäsentemme käytössä o</w:t>
      </w:r>
      <w:r w:rsidR="00D16E83">
        <w:t>livat</w:t>
      </w:r>
      <w:r>
        <w:t xml:space="preserve"> kuntosali ja kaikki ohjattu ryhmäliikunta.</w:t>
      </w:r>
    </w:p>
    <w:p w:rsidR="007A046A" w:rsidRDefault="007A046A" w:rsidP="007A046A">
      <w:pPr>
        <w:pStyle w:val="NormaaliWeb"/>
      </w:pPr>
      <w:r>
        <w:rPr>
          <w:b/>
          <w:bCs/>
        </w:rPr>
        <w:t xml:space="preserve">Ulvilan uimahalli Kaskelotti </w:t>
      </w:r>
      <w:hyperlink r:id="rId11" w:history="1">
        <w:r>
          <w:rPr>
            <w:rStyle w:val="Hyperlinkki"/>
          </w:rPr>
          <w:t>http://www.kaskelotti.fi/home.asp</w:t>
        </w:r>
      </w:hyperlink>
      <w:r>
        <w:t> Jäsenten käytössä o</w:t>
      </w:r>
      <w:r w:rsidR="00D16E83">
        <w:t xml:space="preserve">li </w:t>
      </w:r>
      <w:r>
        <w:t>uimahallin lisäksi samoissa tiloissa toimiva kuntosali.</w:t>
      </w:r>
    </w:p>
    <w:p w:rsidR="007A046A" w:rsidRDefault="007A046A" w:rsidP="007A046A">
      <w:pPr>
        <w:pStyle w:val="NormaaliWeb"/>
      </w:pPr>
      <w:r>
        <w:rPr>
          <w:b/>
          <w:bCs/>
        </w:rPr>
        <w:t>Porin Urheilutalo</w:t>
      </w:r>
      <w:r>
        <w:t xml:space="preserve"> </w:t>
      </w:r>
      <w:hyperlink r:id="rId12" w:history="1">
        <w:r>
          <w:rPr>
            <w:rStyle w:val="Hyperlinkki"/>
          </w:rPr>
          <w:t>http://www.pori.fi/vapaa-aika/liikuntapaikat/porinurheilutalo.html</w:t>
        </w:r>
      </w:hyperlink>
      <w:r w:rsidR="00D16E83">
        <w:t xml:space="preserve"> Jäsenten käytössä oli</w:t>
      </w:r>
      <w:r>
        <w:t xml:space="preserve"> urheilutalon kuntosali sekä vapaassa käytössä olevat liikuntatilat kuten juoksurata</w:t>
      </w:r>
      <w:r w:rsidR="00D16E83">
        <w:t>.</w:t>
      </w:r>
    </w:p>
    <w:p w:rsidR="00D16E83" w:rsidRDefault="007A046A" w:rsidP="00D16E83">
      <w:pPr>
        <w:pStyle w:val="NormaaliWeb"/>
        <w:spacing w:before="0" w:beforeAutospacing="0" w:after="0" w:afterAutospacing="0"/>
      </w:pPr>
      <w:r>
        <w:rPr>
          <w:b/>
          <w:bCs/>
        </w:rPr>
        <w:t>Avantouinti</w:t>
      </w:r>
      <w:r w:rsidR="00D16E83">
        <w:t>:</w:t>
      </w:r>
    </w:p>
    <w:p w:rsidR="00D16E83" w:rsidRDefault="007A046A" w:rsidP="00D16E83">
      <w:pPr>
        <w:pStyle w:val="NormaaliWeb"/>
        <w:spacing w:before="0" w:beforeAutospacing="0" w:after="0" w:afterAutospacing="0"/>
      </w:pPr>
      <w:r>
        <w:t>Luvian Merihelmi </w:t>
      </w:r>
      <w:hyperlink r:id="rId13" w:history="1">
        <w:r>
          <w:rPr>
            <w:rStyle w:val="Hyperlinkki"/>
          </w:rPr>
          <w:t>http://www.luvianmerihelmi.fi/</w:t>
        </w:r>
      </w:hyperlink>
    </w:p>
    <w:p w:rsidR="007A046A" w:rsidRDefault="007A046A" w:rsidP="00D16E83">
      <w:pPr>
        <w:pStyle w:val="NormaaliWeb"/>
        <w:spacing w:before="0" w:beforeAutospacing="0" w:after="0" w:afterAutospacing="0"/>
      </w:pPr>
      <w:r>
        <w:t xml:space="preserve">Nakkilan </w:t>
      </w:r>
      <w:proofErr w:type="spellStart"/>
      <w:proofErr w:type="gramStart"/>
      <w:r>
        <w:t>Salomonkalliot</w:t>
      </w:r>
      <w:proofErr w:type="spellEnd"/>
      <w:r>
        <w:t>  </w:t>
      </w:r>
      <w:r w:rsidR="001B76F8">
        <w:fldChar w:fldCharType="begin"/>
      </w:r>
      <w:proofErr w:type="gramEnd"/>
      <w:r>
        <w:instrText xml:space="preserve"> HYPERLINK "http://www.salomonkallio.fi/home.php" </w:instrText>
      </w:r>
      <w:r w:rsidR="001B76F8">
        <w:fldChar w:fldCharType="separate"/>
      </w:r>
      <w:r>
        <w:rPr>
          <w:rStyle w:val="Hyperlinkki"/>
        </w:rPr>
        <w:t>http://www.salomonkallio.fi/home.php</w:t>
      </w:r>
      <w:r w:rsidR="001B76F8">
        <w:fldChar w:fldCharType="end"/>
      </w:r>
      <w:r w:rsidR="00D16E83">
        <w:t> </w:t>
      </w:r>
    </w:p>
    <w:p w:rsidR="007A046A" w:rsidRDefault="007A046A" w:rsidP="007A046A">
      <w:pPr>
        <w:pStyle w:val="NormaaliWeb"/>
      </w:pPr>
      <w:r>
        <w:rPr>
          <w:b/>
          <w:bCs/>
        </w:rPr>
        <w:t xml:space="preserve">Tanssikoulu </w:t>
      </w:r>
      <w:proofErr w:type="spellStart"/>
      <w:r>
        <w:rPr>
          <w:b/>
          <w:bCs/>
        </w:rPr>
        <w:t>Happy</w:t>
      </w:r>
      <w:proofErr w:type="spellEnd"/>
      <w:r>
        <w:rPr>
          <w:b/>
          <w:bCs/>
        </w:rPr>
        <w:t xml:space="preserve"> </w:t>
      </w:r>
      <w:proofErr w:type="spellStart"/>
      <w:r>
        <w:rPr>
          <w:b/>
          <w:bCs/>
        </w:rPr>
        <w:t>Dance</w:t>
      </w:r>
      <w:proofErr w:type="spellEnd"/>
      <w:r>
        <w:rPr>
          <w:b/>
          <w:bCs/>
        </w:rPr>
        <w:t xml:space="preserve"> </w:t>
      </w:r>
      <w:hyperlink r:id="rId14" w:history="1">
        <w:r>
          <w:rPr>
            <w:rStyle w:val="Hyperlinkki"/>
          </w:rPr>
          <w:t>www.happydance.fi</w:t>
        </w:r>
      </w:hyperlink>
      <w:r>
        <w:t xml:space="preserve"> (Porin mieslaulutalo, Vapaudenkatu 10): </w:t>
      </w:r>
      <w:r w:rsidR="00D16E83">
        <w:t xml:space="preserve">Jäsenten käytettävissä olivat </w:t>
      </w:r>
      <w:r>
        <w:t xml:space="preserve">kaikki yksittäiset </w:t>
      </w:r>
      <w:r w:rsidR="00D16E83">
        <w:t>tanssi-/liikunta</w:t>
      </w:r>
      <w:r>
        <w:t>tunni</w:t>
      </w:r>
      <w:r w:rsidR="00D16E83">
        <w:t>t ja ryhmät, ei kuitenkaan kokonaiset kurssit.</w:t>
      </w:r>
    </w:p>
    <w:p w:rsidR="00D16E83" w:rsidRDefault="007A046A" w:rsidP="00D16E83">
      <w:pPr>
        <w:pStyle w:val="NormaaliWeb"/>
      </w:pPr>
      <w:r>
        <w:rPr>
          <w:b/>
          <w:bCs/>
        </w:rPr>
        <w:t>Porin uimahallit ja maauimala</w:t>
      </w:r>
      <w:r>
        <w:t>: Rannekkeeseen tehdystä 20 kerran latauksesta myönnet</w:t>
      </w:r>
      <w:r w:rsidR="00D16E83">
        <w:t>tiin</w:t>
      </w:r>
      <w:r>
        <w:t xml:space="preserve"> </w:t>
      </w:r>
      <w:r w:rsidR="00D16E83">
        <w:t>kerta</w:t>
      </w:r>
      <w:r>
        <w:t>korvaus yhden kerran jäsentä kohti</w:t>
      </w:r>
      <w:r w:rsidR="00D16E83">
        <w:t xml:space="preserve"> keväällä ja yhden kerran jäsentä kohti syksyllä</w:t>
      </w:r>
      <w:r>
        <w:t> kuittia vastaan.</w:t>
      </w:r>
    </w:p>
    <w:p w:rsidR="007A046A" w:rsidRDefault="00D16E83" w:rsidP="00D16E83">
      <w:pPr>
        <w:pStyle w:val="NormaaliWeb"/>
      </w:pPr>
      <w:r>
        <w:t>Liikuntapaikkojen kustannusten t</w:t>
      </w:r>
      <w:r w:rsidR="007A046A">
        <w:t>uk</w:t>
      </w:r>
      <w:r>
        <w:t>eminen</w:t>
      </w:r>
      <w:r w:rsidR="007A046A">
        <w:t xml:space="preserve"> </w:t>
      </w:r>
      <w:r>
        <w:t>perustui</w:t>
      </w:r>
      <w:r w:rsidR="007A046A">
        <w:t xml:space="preserve"> kertakäynneistä</w:t>
      </w:r>
      <w:r>
        <w:t xml:space="preserve"> syntyneisiin kustannuksiin</w:t>
      </w:r>
      <w:r w:rsidR="007A046A">
        <w:t xml:space="preserve">, </w:t>
      </w:r>
      <w:r>
        <w:t>ei</w:t>
      </w:r>
      <w:r w:rsidR="007A046A">
        <w:t> sa</w:t>
      </w:r>
      <w:r>
        <w:t>rjakorteista tai jäsenyyksistä syntyneisiin kustannuksiin.</w:t>
      </w:r>
    </w:p>
    <w:p w:rsidR="00D16E83" w:rsidRDefault="00D16E83" w:rsidP="00D16E83">
      <w:pPr>
        <w:pStyle w:val="NormaaliWeb"/>
      </w:pPr>
    </w:p>
    <w:p w:rsidR="00D16E83" w:rsidRDefault="00D16E83" w:rsidP="00D16E83">
      <w:pPr>
        <w:pStyle w:val="NormaaliWeb"/>
        <w:rPr>
          <w:b/>
        </w:rPr>
      </w:pPr>
      <w:r>
        <w:rPr>
          <w:b/>
        </w:rPr>
        <w:t>T</w:t>
      </w:r>
      <w:r w:rsidR="001C43F6">
        <w:rPr>
          <w:b/>
        </w:rPr>
        <w:t>ALOUS</w:t>
      </w:r>
    </w:p>
    <w:p w:rsidR="001C43F6" w:rsidRDefault="001C43F6" w:rsidP="00D16E83">
      <w:pPr>
        <w:pStyle w:val="NormaaliWeb"/>
      </w:pPr>
      <w:r>
        <w:t xml:space="preserve">Ammattiosaston talous on ollut 2012 tasapainossa ja toiminta on kulkenut linjassa budjettisuunnitelman kanssa. Kirjanpidollisesti haasteellisimmat tehtävät kuten tilinpäätös ja ansionmenetyskorvausten maksaminen sekä yhteydenpito verottajaan </w:t>
      </w:r>
      <w:proofErr w:type="gramStart"/>
      <w:r>
        <w:t>on</w:t>
      </w:r>
      <w:proofErr w:type="gramEnd"/>
      <w:r>
        <w:t xml:space="preserve"> </w:t>
      </w:r>
      <w:proofErr w:type="spellStart"/>
      <w:r>
        <w:t>ulkoistettu</w:t>
      </w:r>
      <w:proofErr w:type="spellEnd"/>
      <w:r>
        <w:t xml:space="preserve"> Kirjanpitopalvelu Kallionpää </w:t>
      </w:r>
      <w:proofErr w:type="spellStart"/>
      <w:r>
        <w:t>Ky:lle</w:t>
      </w:r>
      <w:proofErr w:type="spellEnd"/>
      <w:r>
        <w:t>. Ammattiosaston taloudenhoitaja on huolehtinut ammattiosaston juoksevista kuluista ja laskujen m</w:t>
      </w:r>
      <w:r w:rsidR="008E4AE6">
        <w:t>aksuista, sekä tarkastanut ja todennut yhdessä puheenjohtajan kanssa liikuntamaksujen tuen käyttäjien jäsenyydet.</w:t>
      </w:r>
    </w:p>
    <w:p w:rsidR="00D16E83" w:rsidRPr="00D16E83" w:rsidRDefault="00D16E83" w:rsidP="00D16E83">
      <w:pPr>
        <w:pStyle w:val="NormaaliWeb"/>
      </w:pPr>
      <w:r>
        <w:t xml:space="preserve">Ammattiosaston toiminnantarkastajina 2012 toimivat Tytti </w:t>
      </w:r>
      <w:r w:rsidR="001C43F6">
        <w:t xml:space="preserve">Vanha-Rauvola </w:t>
      </w:r>
      <w:r>
        <w:t>ja Hannele Salminen.</w:t>
      </w:r>
      <w:r w:rsidR="001C43F6">
        <w:t xml:space="preserve"> Toiminnantarkastajia kiitettiin työstään elokuvalippu-paketeilla.</w:t>
      </w:r>
    </w:p>
    <w:sectPr w:rsidR="00D16E83" w:rsidRPr="00D16E83" w:rsidSect="0007553A">
      <w:headerReference w:type="defaul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AED" w:rsidRDefault="008A6AED" w:rsidP="0007553A">
      <w:pPr>
        <w:spacing w:after="0" w:line="240" w:lineRule="auto"/>
      </w:pPr>
      <w:r>
        <w:separator/>
      </w:r>
    </w:p>
  </w:endnote>
  <w:endnote w:type="continuationSeparator" w:id="0">
    <w:p w:rsidR="008A6AED" w:rsidRDefault="008A6AED" w:rsidP="00075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AED" w:rsidRDefault="008A6AED" w:rsidP="0007553A">
      <w:pPr>
        <w:spacing w:after="0" w:line="240" w:lineRule="auto"/>
      </w:pPr>
      <w:r>
        <w:separator/>
      </w:r>
    </w:p>
  </w:footnote>
  <w:footnote w:type="continuationSeparator" w:id="0">
    <w:p w:rsidR="008A6AED" w:rsidRDefault="008A6AED" w:rsidP="00075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03893"/>
      <w:docPartObj>
        <w:docPartGallery w:val="Page Numbers (Top of Page)"/>
        <w:docPartUnique/>
      </w:docPartObj>
    </w:sdtPr>
    <w:sdtContent>
      <w:p w:rsidR="0007553A" w:rsidRDefault="001B76F8">
        <w:pPr>
          <w:pStyle w:val="Yltunniste"/>
          <w:jc w:val="right"/>
        </w:pPr>
        <w:fldSimple w:instr=" PAGE   \* MERGEFORMAT ">
          <w:r w:rsidR="003B7E7C">
            <w:rPr>
              <w:noProof/>
            </w:rPr>
            <w:t>6</w:t>
          </w:r>
        </w:fldSimple>
      </w:p>
    </w:sdtContent>
  </w:sdt>
  <w:p w:rsidR="0007553A" w:rsidRDefault="0007553A">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1772E"/>
    <w:rsid w:val="00016865"/>
    <w:rsid w:val="00061BF9"/>
    <w:rsid w:val="000627FC"/>
    <w:rsid w:val="0007553A"/>
    <w:rsid w:val="00157DFE"/>
    <w:rsid w:val="001B76F8"/>
    <w:rsid w:val="001C43F6"/>
    <w:rsid w:val="00203ABA"/>
    <w:rsid w:val="002A6D48"/>
    <w:rsid w:val="002B18F0"/>
    <w:rsid w:val="0031241D"/>
    <w:rsid w:val="003B7E7C"/>
    <w:rsid w:val="003F0980"/>
    <w:rsid w:val="004942E2"/>
    <w:rsid w:val="004F5DE7"/>
    <w:rsid w:val="005119DE"/>
    <w:rsid w:val="005B3A01"/>
    <w:rsid w:val="00760088"/>
    <w:rsid w:val="007A046A"/>
    <w:rsid w:val="008A6AED"/>
    <w:rsid w:val="008E4AE6"/>
    <w:rsid w:val="00BA4CF5"/>
    <w:rsid w:val="00BF1C09"/>
    <w:rsid w:val="00D16E83"/>
    <w:rsid w:val="00D27B5E"/>
    <w:rsid w:val="00D342BA"/>
    <w:rsid w:val="00D77B77"/>
    <w:rsid w:val="00E02544"/>
    <w:rsid w:val="00E45B1D"/>
    <w:rsid w:val="00F1772E"/>
    <w:rsid w:val="00F5776B"/>
    <w:rsid w:val="00FB4B0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6008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A4CF5"/>
    <w:rPr>
      <w:color w:val="0000FF" w:themeColor="hyperlink"/>
      <w:u w:val="single"/>
    </w:rPr>
  </w:style>
  <w:style w:type="paragraph" w:styleId="Seliteteksti">
    <w:name w:val="Balloon Text"/>
    <w:basedOn w:val="Normaali"/>
    <w:link w:val="SelitetekstiChar"/>
    <w:uiPriority w:val="99"/>
    <w:semiHidden/>
    <w:unhideWhenUsed/>
    <w:rsid w:val="00E45B1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45B1D"/>
    <w:rPr>
      <w:rFonts w:ascii="Tahoma" w:hAnsi="Tahoma" w:cs="Tahoma"/>
      <w:sz w:val="16"/>
      <w:szCs w:val="16"/>
    </w:rPr>
  </w:style>
  <w:style w:type="paragraph" w:styleId="NormaaliWeb">
    <w:name w:val="Normal (Web)"/>
    <w:basedOn w:val="Normaali"/>
    <w:uiPriority w:val="99"/>
    <w:unhideWhenUsed/>
    <w:rsid w:val="007A046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07553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7553A"/>
  </w:style>
  <w:style w:type="paragraph" w:styleId="Alatunniste">
    <w:name w:val="footer"/>
    <w:basedOn w:val="Normaali"/>
    <w:link w:val="AlatunnisteChar"/>
    <w:uiPriority w:val="99"/>
    <w:semiHidden/>
    <w:unhideWhenUsed/>
    <w:rsid w:val="0007553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075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A4C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BCC20.E9405BC0" TargetMode="External"/><Relationship Id="rId13" Type="http://schemas.openxmlformats.org/officeDocument/2006/relationships/hyperlink" Target="http://www.luvianmerihelmi.f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pori.fi/vapaa-aika/liikuntapaikat/porinurheilutal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askelotti.fi/home.as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orinpiukatpaikat.com/" TargetMode="External"/><Relationship Id="rId4" Type="http://schemas.openxmlformats.org/officeDocument/2006/relationships/webSettings" Target="webSettings.xml"/><Relationship Id="rId9" Type="http://schemas.openxmlformats.org/officeDocument/2006/relationships/hyperlink" Target="http://ao254.tehy.fi/" TargetMode="External"/><Relationship Id="rId14" Type="http://schemas.openxmlformats.org/officeDocument/2006/relationships/hyperlink" Target="http://www.happydance.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D7922-D5E4-4E3C-B23C-1789F36E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1379</Words>
  <Characters>11170</Characters>
  <Application>Microsoft Office Word</Application>
  <DocSecurity>4</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Company>Würth Oy</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Aaltonen, Ville</dc:creator>
  <cp:lastModifiedBy>Jaana Sävel</cp:lastModifiedBy>
  <cp:revision>2</cp:revision>
  <dcterms:created xsi:type="dcterms:W3CDTF">2013-03-25T11:03:00Z</dcterms:created>
  <dcterms:modified xsi:type="dcterms:W3CDTF">2013-03-25T11:03:00Z</dcterms:modified>
</cp:coreProperties>
</file>