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5A" w:rsidRPr="00F53F5A" w:rsidRDefault="00BA1D3A" w:rsidP="00F53F5A">
      <w:pPr>
        <w:pStyle w:val="Otsikko1"/>
        <w:rPr>
          <w:rFonts w:ascii="Calibri" w:hAnsi="Calibri" w:cs="Calibri"/>
          <w:sz w:val="28"/>
          <w:szCs w:val="28"/>
        </w:rPr>
      </w:pPr>
      <w:r w:rsidRPr="00C471C6">
        <w:rPr>
          <w:rFonts w:ascii="Calibri" w:hAnsi="Calibri" w:cs="Calibri"/>
          <w:sz w:val="28"/>
          <w:szCs w:val="28"/>
        </w:rPr>
        <w:t>Hei tehyläinen jäsen</w:t>
      </w:r>
    </w:p>
    <w:p w:rsidR="001662C4" w:rsidRDefault="004057BC" w:rsidP="001662C4">
      <w:pPr>
        <w:pStyle w:val="Leipteksti1"/>
        <w:rPr>
          <w:rFonts w:ascii="Calibri" w:hAnsi="Calibri" w:cs="Calibri"/>
          <w:b/>
          <w:bCs/>
          <w:color w:val="333333"/>
          <w:sz w:val="24"/>
          <w:szCs w:val="24"/>
        </w:rPr>
      </w:pPr>
      <w:r w:rsidRPr="009377A4">
        <w:rPr>
          <w:rFonts w:ascii="Calibri" w:hAnsi="Calibri" w:cs="Calibri"/>
          <w:b/>
          <w:bCs/>
          <w:color w:val="333333"/>
          <w:sz w:val="24"/>
          <w:szCs w:val="24"/>
        </w:rPr>
        <w:t>Tehy ja SuPer julist</w:t>
      </w:r>
      <w:r w:rsidR="00BB05F0">
        <w:rPr>
          <w:rFonts w:ascii="Calibri" w:hAnsi="Calibri" w:cs="Calibri"/>
          <w:b/>
          <w:bCs/>
          <w:color w:val="333333"/>
          <w:sz w:val="24"/>
          <w:szCs w:val="24"/>
        </w:rPr>
        <w:t>i</w:t>
      </w:r>
      <w:r w:rsidRPr="009377A4">
        <w:rPr>
          <w:rFonts w:ascii="Calibri" w:hAnsi="Calibri" w:cs="Calibri"/>
          <w:b/>
          <w:bCs/>
          <w:color w:val="333333"/>
          <w:sz w:val="24"/>
          <w:szCs w:val="24"/>
        </w:rPr>
        <w:t>vat koko kunta-alalle keskiviikosta 20.4.2022 klo 6.00 alkaen ylityö- ja vuoronvaihtokiellon</w:t>
      </w:r>
      <w:r w:rsidR="00D0478B">
        <w:rPr>
          <w:rFonts w:ascii="Calibri" w:hAnsi="Calibri" w:cs="Calibri"/>
          <w:b/>
          <w:bCs/>
          <w:color w:val="333333"/>
          <w:sz w:val="24"/>
          <w:szCs w:val="24"/>
        </w:rPr>
        <w:t>. Se on voimassa</w:t>
      </w:r>
      <w:r w:rsidRPr="009377A4">
        <w:rPr>
          <w:rFonts w:ascii="Calibri" w:hAnsi="Calibri" w:cs="Calibri"/>
          <w:b/>
          <w:bCs/>
          <w:color w:val="333333"/>
          <w:sz w:val="24"/>
          <w:szCs w:val="24"/>
        </w:rPr>
        <w:t xml:space="preserve"> toistaiseksi</w:t>
      </w:r>
      <w:r w:rsidR="00D0478B">
        <w:rPr>
          <w:rFonts w:ascii="Calibri" w:hAnsi="Calibri" w:cs="Calibri"/>
          <w:b/>
          <w:bCs/>
          <w:color w:val="333333"/>
          <w:sz w:val="24"/>
          <w:szCs w:val="24"/>
        </w:rPr>
        <w:t>.</w:t>
      </w:r>
      <w:r w:rsidR="00716457">
        <w:rPr>
          <w:rFonts w:ascii="Calibri" w:hAnsi="Calibri" w:cs="Calibri"/>
          <w:b/>
          <w:bCs/>
          <w:color w:val="333333"/>
          <w:sz w:val="24"/>
          <w:szCs w:val="24"/>
        </w:rPr>
        <w:t xml:space="preserve"> </w:t>
      </w:r>
    </w:p>
    <w:p w:rsidR="00716457" w:rsidRPr="009377A4" w:rsidRDefault="00716457" w:rsidP="001662C4">
      <w:pPr>
        <w:pStyle w:val="Leipteksti1"/>
        <w:rPr>
          <w:rFonts w:ascii="Calibri" w:hAnsi="Calibri" w:cs="Calibri"/>
          <w:b/>
          <w:bCs/>
          <w:color w:val="333333"/>
          <w:sz w:val="24"/>
          <w:szCs w:val="24"/>
        </w:rPr>
      </w:pPr>
    </w:p>
    <w:p w:rsidR="5088E7F9" w:rsidRPr="009377A4" w:rsidRDefault="001662C4" w:rsidP="005211D8">
      <w:pPr>
        <w:pStyle w:val="Leipteksti1"/>
        <w:rPr>
          <w:rFonts w:ascii="Calibri" w:hAnsi="Calibri" w:cs="Calibri"/>
          <w:b/>
          <w:bCs/>
          <w:sz w:val="22"/>
          <w:szCs w:val="22"/>
        </w:rPr>
      </w:pPr>
      <w:r w:rsidRPr="009377A4">
        <w:rPr>
          <w:rStyle w:val="Voimakas"/>
          <w:rFonts w:ascii="Calibri" w:hAnsi="Calibri" w:cs="Calibri"/>
          <w:color w:val="FF0000"/>
          <w:sz w:val="22"/>
          <w:szCs w:val="22"/>
        </w:rPr>
        <w:t xml:space="preserve">Ylityö- ja vuoronvaihtokielto </w:t>
      </w:r>
      <w:r w:rsidRPr="009377A4">
        <w:rPr>
          <w:rStyle w:val="Voimakas"/>
          <w:rFonts w:ascii="Calibri" w:hAnsi="Calibri" w:cs="Calibri"/>
          <w:color w:val="FF0000"/>
          <w:sz w:val="22"/>
          <w:szCs w:val="22"/>
          <w:u w:val="single"/>
        </w:rPr>
        <w:t>koskee kaikkia kuntasektorilla työskenteleviä</w:t>
      </w:r>
      <w:r w:rsidRPr="009377A4">
        <w:rPr>
          <w:rStyle w:val="Voimakas"/>
          <w:rFonts w:ascii="Calibri" w:hAnsi="Calibri" w:cs="Calibri"/>
          <w:color w:val="FF0000"/>
          <w:sz w:val="22"/>
          <w:szCs w:val="22"/>
        </w:rPr>
        <w:t xml:space="preserve"> SOTE-sopimuksen ja KVTES:n piirissä olevia työsuhteisia jäseniä. </w:t>
      </w:r>
      <w:r w:rsidRPr="009377A4">
        <w:rPr>
          <w:rStyle w:val="Voimakas"/>
          <w:rFonts w:ascii="Calibri" w:hAnsi="Calibri" w:cs="Calibri"/>
          <w:color w:val="auto"/>
          <w:sz w:val="22"/>
          <w:szCs w:val="22"/>
        </w:rPr>
        <w:t>Myös työsopimussuhteiset esihenkilöt, määräaikaiset työntekijät</w:t>
      </w:r>
      <w:r w:rsidR="00BB05F0">
        <w:rPr>
          <w:rStyle w:val="Voimakas"/>
          <w:rFonts w:ascii="Calibri" w:hAnsi="Calibri" w:cs="Calibri"/>
          <w:color w:val="auto"/>
          <w:sz w:val="22"/>
          <w:szCs w:val="22"/>
        </w:rPr>
        <w:t>, opiskelijat</w:t>
      </w:r>
      <w:r w:rsidRPr="009377A4">
        <w:rPr>
          <w:rStyle w:val="Voimakas"/>
          <w:rFonts w:ascii="Calibri" w:hAnsi="Calibri" w:cs="Calibri"/>
          <w:color w:val="auto"/>
          <w:sz w:val="22"/>
          <w:szCs w:val="22"/>
        </w:rPr>
        <w:t xml:space="preserve"> ja henkilöstön edustajat ovat mukana</w:t>
      </w:r>
      <w:r w:rsidRPr="009377A4">
        <w:rPr>
          <w:rStyle w:val="Voimakas"/>
          <w:rFonts w:ascii="Calibri" w:hAnsi="Calibri" w:cs="Calibri"/>
          <w:b w:val="0"/>
          <w:bCs w:val="0"/>
          <w:color w:val="auto"/>
          <w:sz w:val="22"/>
          <w:szCs w:val="22"/>
        </w:rPr>
        <w:t>. </w:t>
      </w:r>
      <w:r w:rsidRPr="009377A4">
        <w:rPr>
          <w:rFonts w:ascii="Calibri" w:hAnsi="Calibri" w:cs="Calibri"/>
          <w:b/>
          <w:bCs/>
          <w:sz w:val="22"/>
          <w:szCs w:val="22"/>
        </w:rPr>
        <w:t>Vain virkasuhteiset jäsenet ovat rajattu tämän työtaistelun ulkopuolelle.</w:t>
      </w:r>
      <w:r w:rsidRPr="009377A4">
        <w:rPr>
          <w:rFonts w:ascii="Calibri" w:hAnsi="Calibri" w:cs="Calibri"/>
          <w:sz w:val="22"/>
          <w:szCs w:val="22"/>
        </w:rPr>
        <w:t>  </w:t>
      </w:r>
      <w:r w:rsidR="000B2F53" w:rsidRPr="00CD71CF">
        <w:rPr>
          <w:rFonts w:ascii="Calibri" w:hAnsi="Calibri" w:cs="Calibri"/>
          <w:b/>
          <w:bCs/>
          <w:color w:val="FF0000"/>
          <w:sz w:val="22"/>
          <w:szCs w:val="22"/>
        </w:rPr>
        <w:t>Tukitoimi on laillinen ja sitoo Tehyn jäseniä.</w:t>
      </w:r>
    </w:p>
    <w:p w:rsidR="005211D8" w:rsidRPr="009377A4" w:rsidRDefault="005211D8" w:rsidP="005211D8">
      <w:pPr>
        <w:pStyle w:val="Leipteksti1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5088E7F9" w:rsidRPr="00A5412F" w:rsidRDefault="5088E7F9" w:rsidP="005211D8">
      <w:pPr>
        <w:pStyle w:val="Luettelokappale"/>
        <w:numPr>
          <w:ilvl w:val="0"/>
          <w:numId w:val="1"/>
        </w:numPr>
        <w:tabs>
          <w:tab w:val="left" w:pos="0"/>
          <w:tab w:val="left" w:pos="720"/>
        </w:tabs>
        <w:ind w:left="360"/>
        <w:rPr>
          <w:rFonts w:ascii="Calibri" w:eastAsiaTheme="minorEastAsia" w:hAnsi="Calibri" w:cs="Calibri"/>
          <w:color w:val="333333"/>
          <w:sz w:val="22"/>
          <w:szCs w:val="22"/>
        </w:rPr>
      </w:pPr>
      <w:r w:rsidRPr="009377A4">
        <w:rPr>
          <w:rFonts w:ascii="Calibri" w:eastAsia="Arial" w:hAnsi="Calibri" w:cs="Calibri"/>
          <w:color w:val="333333"/>
          <w:sz w:val="22"/>
          <w:szCs w:val="22"/>
        </w:rPr>
        <w:t>Ylityö- ja vuoronvaihtokiellon aikana tehdään töitä vain vahvistetun työvuoroluettelon mukaisesti.</w:t>
      </w:r>
    </w:p>
    <w:p w:rsidR="5088E7F9" w:rsidRPr="009377A4" w:rsidRDefault="5088E7F9" w:rsidP="005211D8">
      <w:pPr>
        <w:pStyle w:val="Luettelokappale"/>
        <w:numPr>
          <w:ilvl w:val="0"/>
          <w:numId w:val="1"/>
        </w:numPr>
        <w:tabs>
          <w:tab w:val="left" w:pos="0"/>
          <w:tab w:val="left" w:pos="720"/>
        </w:tabs>
        <w:ind w:left="360"/>
        <w:rPr>
          <w:rFonts w:ascii="Calibri" w:eastAsiaTheme="minorEastAsia" w:hAnsi="Calibri" w:cs="Calibri"/>
          <w:color w:val="333333"/>
          <w:sz w:val="22"/>
          <w:szCs w:val="22"/>
        </w:rPr>
      </w:pPr>
      <w:r w:rsidRPr="009377A4">
        <w:rPr>
          <w:rFonts w:ascii="Calibri" w:eastAsia="Arial" w:hAnsi="Calibri" w:cs="Calibri"/>
          <w:color w:val="333333"/>
          <w:sz w:val="22"/>
          <w:szCs w:val="22"/>
        </w:rPr>
        <w:t>Ylityö- ja vuoronvaihtokiellon aikana tehyläinen ei tee ylitöitä eikä vaihda työvuoroa edes perustellusta syystä.</w:t>
      </w:r>
    </w:p>
    <w:p w:rsidR="005211D8" w:rsidRPr="00F53F5A" w:rsidRDefault="5088E7F9" w:rsidP="005211D8">
      <w:pPr>
        <w:pStyle w:val="Luettelokappale"/>
        <w:numPr>
          <w:ilvl w:val="0"/>
          <w:numId w:val="1"/>
        </w:numPr>
        <w:tabs>
          <w:tab w:val="left" w:pos="0"/>
          <w:tab w:val="left" w:pos="720"/>
        </w:tabs>
        <w:ind w:left="360"/>
        <w:rPr>
          <w:rFonts w:ascii="Calibri" w:eastAsiaTheme="minorEastAsia" w:hAnsi="Calibri" w:cs="Calibri"/>
          <w:color w:val="333333"/>
          <w:sz w:val="22"/>
          <w:szCs w:val="22"/>
        </w:rPr>
      </w:pPr>
      <w:r w:rsidRPr="009377A4">
        <w:rPr>
          <w:rFonts w:ascii="Calibri" w:eastAsia="Arial" w:hAnsi="Calibri" w:cs="Calibri"/>
          <w:color w:val="333333"/>
          <w:sz w:val="22"/>
          <w:szCs w:val="22"/>
        </w:rPr>
        <w:t>Työnantaja kantaa vastuun asiakas- ja potilasturvallisuudesta työtaistelutilanteessa.</w:t>
      </w:r>
    </w:p>
    <w:p w:rsidR="00F53F5A" w:rsidRPr="002B17E3" w:rsidRDefault="00F53F5A" w:rsidP="005211D8">
      <w:pPr>
        <w:pStyle w:val="Luettelokappale"/>
        <w:numPr>
          <w:ilvl w:val="0"/>
          <w:numId w:val="1"/>
        </w:numPr>
        <w:tabs>
          <w:tab w:val="left" w:pos="0"/>
          <w:tab w:val="left" w:pos="720"/>
        </w:tabs>
        <w:ind w:left="360"/>
        <w:rPr>
          <w:rFonts w:ascii="Calibri" w:eastAsiaTheme="minorEastAsia" w:hAnsi="Calibri" w:cs="Calibri"/>
          <w:color w:val="333333"/>
          <w:sz w:val="22"/>
          <w:szCs w:val="22"/>
        </w:rPr>
      </w:pPr>
      <w:r w:rsidRPr="00F53F5A">
        <w:rPr>
          <w:rFonts w:ascii="Calibri" w:eastAsia="Arial" w:hAnsi="Calibri" w:cs="Calibri"/>
          <w:color w:val="333333"/>
          <w:sz w:val="22"/>
          <w:szCs w:val="22"/>
        </w:rPr>
        <w:t>Kiellon aikana ei käytetä liukuvan työajan liukumia</w:t>
      </w:r>
    </w:p>
    <w:p w:rsidR="002B17E3" w:rsidRPr="002B17E3" w:rsidRDefault="002B17E3" w:rsidP="005211D8">
      <w:pPr>
        <w:pStyle w:val="Luettelokappale"/>
        <w:numPr>
          <w:ilvl w:val="0"/>
          <w:numId w:val="1"/>
        </w:numPr>
        <w:tabs>
          <w:tab w:val="left" w:pos="0"/>
          <w:tab w:val="left" w:pos="720"/>
        </w:tabs>
        <w:ind w:left="360"/>
        <w:rPr>
          <w:rFonts w:ascii="Calibri" w:eastAsiaTheme="minorEastAsia" w:hAnsi="Calibri" w:cs="Calibri"/>
          <w:color w:val="333333"/>
          <w:sz w:val="22"/>
          <w:szCs w:val="22"/>
        </w:rPr>
      </w:pPr>
      <w:r>
        <w:rPr>
          <w:rFonts w:ascii="Calibri" w:eastAsia="Arial" w:hAnsi="Calibri" w:cs="Calibri"/>
          <w:color w:val="333333"/>
          <w:sz w:val="22"/>
          <w:szCs w:val="22"/>
        </w:rPr>
        <w:t>Ylityö- ja vuoronvaihtokielto ei ole peruste hätätyölle</w:t>
      </w:r>
    </w:p>
    <w:p w:rsidR="002B17E3" w:rsidRDefault="00CD71CF" w:rsidP="005211D8">
      <w:pPr>
        <w:pStyle w:val="Luettelokappale"/>
        <w:numPr>
          <w:ilvl w:val="0"/>
          <w:numId w:val="1"/>
        </w:numPr>
        <w:tabs>
          <w:tab w:val="left" w:pos="0"/>
          <w:tab w:val="left" w:pos="720"/>
        </w:tabs>
        <w:ind w:left="360"/>
        <w:rPr>
          <w:rFonts w:ascii="Calibri" w:eastAsiaTheme="minorEastAsia" w:hAnsi="Calibri" w:cs="Calibri"/>
          <w:color w:val="333333"/>
          <w:sz w:val="22"/>
          <w:szCs w:val="22"/>
        </w:rPr>
      </w:pPr>
      <w:r>
        <w:rPr>
          <w:rFonts w:ascii="Calibri" w:eastAsiaTheme="minorEastAsia" w:hAnsi="Calibri" w:cs="Calibri"/>
          <w:color w:val="333333"/>
          <w:sz w:val="22"/>
          <w:szCs w:val="22"/>
        </w:rPr>
        <w:t>On tärkeää, että vuoroja ei tehdä myöskään Sarastian kautta</w:t>
      </w:r>
    </w:p>
    <w:p w:rsidR="00A5412F" w:rsidRPr="00BB05F0" w:rsidRDefault="00A5412F" w:rsidP="00BB05F0">
      <w:pPr>
        <w:tabs>
          <w:tab w:val="left" w:pos="0"/>
          <w:tab w:val="left" w:pos="720"/>
        </w:tabs>
        <w:rPr>
          <w:rFonts w:ascii="Calibri" w:eastAsiaTheme="minorEastAsia" w:hAnsi="Calibri" w:cs="Calibri"/>
          <w:color w:val="333333"/>
          <w:sz w:val="22"/>
          <w:szCs w:val="22"/>
        </w:rPr>
      </w:pPr>
    </w:p>
    <w:p w:rsidR="00A5412F" w:rsidRPr="00A5412F" w:rsidRDefault="00A5412F" w:rsidP="00A5412F">
      <w:pPr>
        <w:tabs>
          <w:tab w:val="left" w:pos="0"/>
          <w:tab w:val="left" w:pos="720"/>
        </w:tabs>
        <w:rPr>
          <w:rFonts w:ascii="Calibri" w:eastAsiaTheme="minorEastAsia" w:hAnsi="Calibri" w:cs="Calibri"/>
          <w:color w:val="333333"/>
          <w:sz w:val="22"/>
          <w:szCs w:val="22"/>
        </w:rPr>
      </w:pPr>
      <w:r w:rsidRPr="00A5412F">
        <w:rPr>
          <w:rFonts w:ascii="Calibri" w:eastAsia="Arial" w:hAnsi="Calibri" w:cs="Calibri"/>
          <w:color w:val="333333"/>
          <w:sz w:val="22"/>
          <w:szCs w:val="22"/>
        </w:rPr>
        <w:t>Vapaa-aikana ei tarvitse vastata työnantajan yhteydenottoihin (paitsi varallaolossa).</w:t>
      </w:r>
    </w:p>
    <w:p w:rsidR="0011044F" w:rsidRPr="009377A4" w:rsidRDefault="0011044F" w:rsidP="00C471C6">
      <w:pPr>
        <w:pStyle w:val="Leipteksti1"/>
        <w:ind w:left="0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5211D8" w:rsidRPr="009377A4" w:rsidRDefault="00152415" w:rsidP="005211D8">
      <w:pPr>
        <w:pStyle w:val="Leipteksti1"/>
        <w:rPr>
          <w:rFonts w:ascii="Calibri" w:hAnsi="Calibri" w:cs="Calibri"/>
          <w:sz w:val="22"/>
          <w:szCs w:val="22"/>
        </w:rPr>
      </w:pPr>
      <w:r w:rsidRPr="009377A4">
        <w:rPr>
          <w:rFonts w:ascii="Calibri" w:hAnsi="Calibri" w:cs="Calibri"/>
          <w:sz w:val="22"/>
          <w:szCs w:val="22"/>
        </w:rPr>
        <w:t xml:space="preserve">Jos joudut muuttamaan vahvistettua työvuorosuunnitelmaa, </w:t>
      </w:r>
      <w:r w:rsidR="005211D8" w:rsidRPr="009377A4">
        <w:rPr>
          <w:rFonts w:ascii="Calibri" w:hAnsi="Calibri" w:cs="Calibri"/>
          <w:sz w:val="22"/>
          <w:szCs w:val="22"/>
        </w:rPr>
        <w:t xml:space="preserve">tee </w:t>
      </w:r>
      <w:r w:rsidR="000B2F53">
        <w:rPr>
          <w:rFonts w:ascii="Calibri" w:hAnsi="Calibri" w:cs="Calibri"/>
          <w:sz w:val="22"/>
          <w:szCs w:val="22"/>
        </w:rPr>
        <w:t xml:space="preserve">tästä </w:t>
      </w:r>
      <w:r w:rsidR="005211D8" w:rsidRPr="009377A4">
        <w:rPr>
          <w:rFonts w:ascii="Calibri" w:hAnsi="Calibri" w:cs="Calibri"/>
          <w:sz w:val="22"/>
          <w:szCs w:val="22"/>
        </w:rPr>
        <w:t>ilmoitus ammattiosaston hallitukselle</w:t>
      </w:r>
      <w:r w:rsidR="000B2F53">
        <w:rPr>
          <w:rFonts w:ascii="Calibri" w:hAnsi="Calibri" w:cs="Calibri"/>
          <w:sz w:val="22"/>
          <w:szCs w:val="22"/>
        </w:rPr>
        <w:t xml:space="preserve"> lomakkeella</w:t>
      </w:r>
      <w:r w:rsidR="005211D8" w:rsidRPr="009377A4">
        <w:rPr>
          <w:rFonts w:ascii="Calibri" w:hAnsi="Calibri" w:cs="Calibri"/>
          <w:sz w:val="22"/>
          <w:szCs w:val="22"/>
        </w:rPr>
        <w:t>.</w:t>
      </w:r>
      <w:r w:rsidRPr="009377A4">
        <w:rPr>
          <w:rFonts w:ascii="Calibri" w:hAnsi="Calibri" w:cs="Calibri"/>
          <w:sz w:val="22"/>
          <w:szCs w:val="22"/>
        </w:rPr>
        <w:t xml:space="preserve"> Huomioi,</w:t>
      </w:r>
      <w:r w:rsidR="005211D8" w:rsidRPr="009377A4">
        <w:rPr>
          <w:rFonts w:ascii="Calibri" w:hAnsi="Calibri" w:cs="Calibri"/>
          <w:sz w:val="22"/>
          <w:szCs w:val="22"/>
        </w:rPr>
        <w:t xml:space="preserve"> </w:t>
      </w:r>
      <w:r w:rsidRPr="009377A4">
        <w:rPr>
          <w:rFonts w:ascii="Calibri" w:hAnsi="Calibri" w:cs="Calibri"/>
          <w:sz w:val="22"/>
          <w:szCs w:val="22"/>
        </w:rPr>
        <w:t>että lomake ei ole lupa ylitöille</w:t>
      </w:r>
      <w:r w:rsidR="00064E9C" w:rsidRPr="009377A4">
        <w:rPr>
          <w:rFonts w:ascii="Calibri" w:hAnsi="Calibri" w:cs="Calibri"/>
          <w:sz w:val="22"/>
          <w:szCs w:val="22"/>
        </w:rPr>
        <w:t xml:space="preserve"> eikä vuoronvaihdolle.</w:t>
      </w:r>
    </w:p>
    <w:bookmarkStart w:id="0" w:name="_MON_1711897617"/>
    <w:bookmarkEnd w:id="0"/>
    <w:p w:rsidR="00876C0C" w:rsidRPr="009377A4" w:rsidRDefault="002B17E3" w:rsidP="00933EE7">
      <w:pPr>
        <w:pStyle w:val="Leipteksti1"/>
        <w:ind w:left="1593" w:firstLine="567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9377A4">
        <w:rPr>
          <w:rFonts w:ascii="Calibri" w:hAnsi="Calibri" w:cs="Calibri"/>
          <w:b/>
          <w:bCs/>
          <w:color w:val="FF0000"/>
          <w:sz w:val="22"/>
          <w:szCs w:val="22"/>
        </w:rPr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9pt;height:49.6pt" o:ole="">
            <v:imagedata r:id="rId10" o:title=""/>
          </v:shape>
          <o:OLEObject Type="Embed" ProgID="Word.Document.12" ShapeID="_x0000_i1025" DrawAspect="Icon" ObjectID="_1711976473" r:id="rId11">
            <o:FieldCodes>\s</o:FieldCodes>
          </o:OLEObject>
        </w:object>
      </w:r>
    </w:p>
    <w:p w:rsidR="00876C0C" w:rsidRPr="009377A4" w:rsidRDefault="00876C0C" w:rsidP="00876C0C">
      <w:pPr>
        <w:pStyle w:val="Leipteksti1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9377A4" w:rsidRDefault="009377A4" w:rsidP="009377A4">
      <w:pPr>
        <w:pStyle w:val="Leipteksti1"/>
        <w:rPr>
          <w:rFonts w:ascii="Calibri" w:hAnsi="Calibri" w:cs="Calibri"/>
          <w:b/>
          <w:bCs/>
          <w:sz w:val="22"/>
          <w:szCs w:val="22"/>
        </w:rPr>
      </w:pPr>
      <w:r w:rsidRPr="009377A4">
        <w:rPr>
          <w:rFonts w:ascii="Calibri" w:hAnsi="Calibri" w:cs="Calibri"/>
          <w:b/>
          <w:bCs/>
          <w:sz w:val="22"/>
          <w:szCs w:val="22"/>
        </w:rPr>
        <w:t xml:space="preserve">Mikäli sinua painostetaan ylityöhön tai vuoronvaihtoon, ole yhteydessä luottamusmieheesi tai ammattiosastoosi. </w:t>
      </w:r>
    </w:p>
    <w:p w:rsidR="002B17E3" w:rsidRPr="009377A4" w:rsidRDefault="002B17E3" w:rsidP="009377A4">
      <w:pPr>
        <w:pStyle w:val="Leipteksti1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2B17E3" w:rsidRPr="00716457" w:rsidRDefault="001662C4" w:rsidP="00716457">
      <w:pPr>
        <w:pStyle w:val="Leipteksti1"/>
        <w:rPr>
          <w:rStyle w:val="Voimakas"/>
          <w:rFonts w:ascii="Calibri" w:hAnsi="Calibri" w:cs="Calibri"/>
          <w:color w:val="FF0000"/>
          <w:sz w:val="22"/>
          <w:szCs w:val="22"/>
        </w:rPr>
      </w:pPr>
      <w:r w:rsidRPr="009377A4">
        <w:rPr>
          <w:rFonts w:ascii="Calibri" w:hAnsi="Calibri" w:cs="Calibri"/>
          <w:b/>
          <w:bCs/>
          <w:color w:val="FF0000"/>
          <w:sz w:val="22"/>
          <w:szCs w:val="22"/>
        </w:rPr>
        <w:t xml:space="preserve">Nyt jos koskaan pidetään rivit suorana ja noudatetaan ylityö- ja vuoronvaihtokieltoa, vain </w:t>
      </w:r>
      <w:r w:rsidR="009150CD">
        <w:rPr>
          <w:rFonts w:ascii="Calibri" w:hAnsi="Calibri" w:cs="Calibri"/>
          <w:b/>
          <w:bCs/>
          <w:color w:val="FF0000"/>
          <w:sz w:val="22"/>
          <w:szCs w:val="22"/>
        </w:rPr>
        <w:t xml:space="preserve">näin </w:t>
      </w:r>
      <w:r w:rsidR="009377A4">
        <w:rPr>
          <w:rFonts w:ascii="Calibri" w:hAnsi="Calibri" w:cs="Calibri"/>
          <w:b/>
          <w:bCs/>
          <w:color w:val="FF0000"/>
          <w:sz w:val="22"/>
          <w:szCs w:val="22"/>
        </w:rPr>
        <w:t>saamme</w:t>
      </w:r>
      <w:r w:rsidRPr="009377A4">
        <w:rPr>
          <w:rFonts w:ascii="Calibri" w:hAnsi="Calibri" w:cs="Calibri"/>
          <w:b/>
          <w:bCs/>
          <w:color w:val="FF0000"/>
          <w:sz w:val="22"/>
          <w:szCs w:val="22"/>
        </w:rPr>
        <w:t xml:space="preserve"> parannusta Sote-sektorin ja varhaiskasvatuksen työoloihin ja palkkoihin!!!</w:t>
      </w:r>
    </w:p>
    <w:p w:rsidR="00716457" w:rsidRDefault="00716457" w:rsidP="00064E9C">
      <w:pPr>
        <w:pStyle w:val="Leipteksti1"/>
        <w:ind w:left="0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2B17E3" w:rsidRPr="009377A4" w:rsidRDefault="002B17E3" w:rsidP="00064E9C">
      <w:pPr>
        <w:pStyle w:val="Leipteksti1"/>
        <w:ind w:left="0"/>
        <w:rPr>
          <w:rStyle w:val="Voimakas"/>
          <w:rFonts w:ascii="Calibri" w:hAnsi="Calibri" w:cs="Calibri"/>
          <w:color w:val="333333"/>
          <w:sz w:val="22"/>
          <w:szCs w:val="22"/>
        </w:rPr>
      </w:pPr>
    </w:p>
    <w:p w:rsidR="00064E9C" w:rsidRPr="000B2F53" w:rsidRDefault="00064E9C" w:rsidP="00064E9C">
      <w:pPr>
        <w:pStyle w:val="paragraph"/>
        <w:spacing w:before="0" w:beforeAutospacing="0" w:after="0" w:afterAutospacing="0"/>
        <w:ind w:left="-630"/>
        <w:textAlignment w:val="baseline"/>
        <w:rPr>
          <w:rFonts w:ascii="Calibri" w:hAnsi="Calibri" w:cs="Calibri"/>
          <w:sz w:val="20"/>
          <w:szCs w:val="20"/>
        </w:rPr>
      </w:pPr>
      <w:r w:rsidRPr="000B2F53">
        <w:rPr>
          <w:rStyle w:val="normaltextrun"/>
          <w:rFonts w:ascii="Calibri" w:eastAsiaTheme="majorEastAsia" w:hAnsi="Calibri" w:cs="Calibri"/>
          <w:sz w:val="20"/>
          <w:szCs w:val="20"/>
        </w:rPr>
        <w:t>Tehyn Kymenlaakson keskussairaalan ammattiosasto ry 400</w:t>
      </w:r>
      <w:r w:rsidRPr="000B2F53">
        <w:rPr>
          <w:rStyle w:val="eop"/>
          <w:rFonts w:ascii="Calibri" w:hAnsi="Calibri" w:cs="Calibri"/>
          <w:sz w:val="20"/>
          <w:szCs w:val="20"/>
        </w:rPr>
        <w:t xml:space="preserve">  </w:t>
      </w:r>
    </w:p>
    <w:p w:rsidR="00064E9C" w:rsidRPr="000B2F53" w:rsidRDefault="00064E9C" w:rsidP="00064E9C">
      <w:pPr>
        <w:pStyle w:val="paragraph"/>
        <w:spacing w:before="0" w:beforeAutospacing="0" w:after="0" w:afterAutospacing="0"/>
        <w:ind w:left="-630"/>
        <w:textAlignment w:val="baseline"/>
        <w:rPr>
          <w:rFonts w:ascii="Calibri" w:hAnsi="Calibri" w:cs="Calibri"/>
          <w:sz w:val="20"/>
          <w:szCs w:val="20"/>
        </w:rPr>
      </w:pPr>
      <w:r w:rsidRPr="000B2F53">
        <w:rPr>
          <w:rStyle w:val="normaltextrun"/>
          <w:rFonts w:ascii="Calibri" w:eastAsiaTheme="majorEastAsia" w:hAnsi="Calibri" w:cs="Calibri"/>
          <w:sz w:val="20"/>
          <w:szCs w:val="20"/>
        </w:rPr>
        <w:t>Tehyn Kymenlaakson sairaanhoito- ja sosiaalipalvelujen Kouvolan alueen ammattiosasto ry 401</w:t>
      </w:r>
      <w:r w:rsidRPr="000B2F53">
        <w:rPr>
          <w:rStyle w:val="eop"/>
          <w:rFonts w:ascii="Calibri" w:hAnsi="Calibri" w:cs="Calibri"/>
          <w:sz w:val="20"/>
          <w:szCs w:val="20"/>
        </w:rPr>
        <w:t> </w:t>
      </w:r>
    </w:p>
    <w:p w:rsidR="00064E9C" w:rsidRPr="000B2F53" w:rsidRDefault="00064E9C" w:rsidP="00064E9C">
      <w:pPr>
        <w:pStyle w:val="paragraph"/>
        <w:spacing w:before="0" w:beforeAutospacing="0" w:after="0" w:afterAutospacing="0"/>
        <w:ind w:left="-630"/>
        <w:textAlignment w:val="baseline"/>
        <w:rPr>
          <w:rFonts w:ascii="Calibri" w:hAnsi="Calibri" w:cs="Calibri"/>
          <w:sz w:val="20"/>
          <w:szCs w:val="20"/>
        </w:rPr>
      </w:pPr>
      <w:r w:rsidRPr="000B2F53">
        <w:rPr>
          <w:rStyle w:val="normaltextrun"/>
          <w:rFonts w:ascii="Calibri" w:eastAsiaTheme="majorEastAsia" w:hAnsi="Calibri" w:cs="Calibri"/>
          <w:sz w:val="20"/>
          <w:szCs w:val="20"/>
        </w:rPr>
        <w:t>Tehyn Kouvolan kaupungin ammattiosasto ry 404</w:t>
      </w:r>
      <w:r w:rsidRPr="000B2F53">
        <w:rPr>
          <w:rStyle w:val="eop"/>
          <w:rFonts w:ascii="Calibri" w:hAnsi="Calibri" w:cs="Calibri"/>
          <w:sz w:val="20"/>
          <w:szCs w:val="20"/>
        </w:rPr>
        <w:t> </w:t>
      </w:r>
    </w:p>
    <w:p w:rsidR="0011044F" w:rsidRPr="000B2F53" w:rsidRDefault="00064E9C" w:rsidP="00064E9C">
      <w:pPr>
        <w:pStyle w:val="paragraph"/>
        <w:spacing w:before="0" w:beforeAutospacing="0" w:after="0" w:afterAutospacing="0"/>
        <w:ind w:left="-630"/>
        <w:textAlignment w:val="baseline"/>
        <w:rPr>
          <w:rFonts w:ascii="Calibri" w:hAnsi="Calibri" w:cs="Calibri"/>
          <w:sz w:val="20"/>
          <w:szCs w:val="20"/>
        </w:rPr>
      </w:pPr>
      <w:r w:rsidRPr="000B2F53">
        <w:rPr>
          <w:rStyle w:val="normaltextrun"/>
          <w:rFonts w:ascii="Calibri" w:eastAsiaTheme="majorEastAsia" w:hAnsi="Calibri" w:cs="Calibri"/>
          <w:sz w:val="20"/>
          <w:szCs w:val="20"/>
        </w:rPr>
        <w:t>Tehyn Kotkan seudun ammattiosasto ry 406</w:t>
      </w:r>
    </w:p>
    <w:sectPr w:rsidR="0011044F" w:rsidRPr="000B2F53" w:rsidSect="0068711E">
      <w:headerReference w:type="default" r:id="rId12"/>
      <w:footerReference w:type="default" r:id="rId13"/>
      <w:pgSz w:w="11906" w:h="16838"/>
      <w:pgMar w:top="1418" w:right="1985" w:bottom="1985" w:left="1985" w:header="96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1B" w:rsidRDefault="0001091B" w:rsidP="007759E4">
      <w:r>
        <w:separator/>
      </w:r>
    </w:p>
  </w:endnote>
  <w:endnote w:type="continuationSeparator" w:id="0">
    <w:p w:rsidR="0001091B" w:rsidRDefault="0001091B" w:rsidP="00775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56" w:rsidRPr="005E2E56" w:rsidRDefault="00CE30A2" w:rsidP="00ED5BF5">
    <w:pPr>
      <w:pStyle w:val="Alatunniste"/>
      <w:ind w:left="-567"/>
      <w:rPr>
        <w:b/>
        <w:bCs/>
        <w:color w:val="2F2C4E" w:themeColor="text1"/>
        <w:sz w:val="16"/>
        <w:szCs w:val="16"/>
      </w:rPr>
    </w:pPr>
    <w:r>
      <w:rPr>
        <w:b/>
        <w:bCs/>
        <w:noProof/>
        <w:color w:val="2F2C4E" w:themeColor="text1"/>
        <w:sz w:val="16"/>
        <w:szCs w:val="16"/>
      </w:rPr>
      <w:pict>
        <v:line id="Straight Connector 6" o:spid="_x0000_s1026" style="position:absolute;left:0;text-align:left;z-index:251660288;visibility:visible;mso-width-relative:margin;mso-height-relative:margin" from="-27.25pt,-13.2pt" to="426.6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" strokecolor="#f3a597 [3208]" strokeweight=".5pt">
          <v:stroke joinstyle="miter"/>
        </v:line>
      </w:pict>
    </w:r>
    <w:r w:rsidR="005E2E56" w:rsidRPr="005E2E56">
      <w:rPr>
        <w:b/>
        <w:bCs/>
        <w:color w:val="2F2C4E" w:themeColor="text1"/>
        <w:sz w:val="16"/>
        <w:szCs w:val="16"/>
      </w:rPr>
      <w:t>Tehy ry</w:t>
    </w:r>
  </w:p>
  <w:p w:rsidR="005E2E56" w:rsidRPr="005E2E56" w:rsidRDefault="005E2E56" w:rsidP="00ED5BF5">
    <w:pPr>
      <w:pStyle w:val="Alatunniste"/>
      <w:ind w:left="-567"/>
      <w:rPr>
        <w:color w:val="2F2C4E" w:themeColor="text1"/>
        <w:sz w:val="16"/>
        <w:szCs w:val="16"/>
      </w:rPr>
    </w:pPr>
    <w:r w:rsidRPr="005E2E56">
      <w:rPr>
        <w:color w:val="2F2C4E" w:themeColor="text1"/>
        <w:sz w:val="16"/>
        <w:szCs w:val="16"/>
      </w:rPr>
      <w:t>Vaihde +358 9 5422 7000</w:t>
    </w:r>
  </w:p>
  <w:p w:rsidR="00733687" w:rsidRPr="005E2E56" w:rsidRDefault="0068711E" w:rsidP="00ED5BF5">
    <w:pPr>
      <w:pStyle w:val="Alatunniste"/>
      <w:ind w:left="-567"/>
      <w:rPr>
        <w:b/>
        <w:bCs/>
        <w:color w:val="2F2C4E" w:themeColor="text1"/>
        <w:sz w:val="20"/>
        <w:szCs w:val="20"/>
      </w:rPr>
    </w:pPr>
    <w:r>
      <w:rPr>
        <w:color w:val="2F2C4E" w:themeColor="text1"/>
        <w:sz w:val="16"/>
        <w:szCs w:val="16"/>
      </w:rPr>
      <w:t>Tehy.fi</w:t>
    </w:r>
    <w:r w:rsidR="005E2E56">
      <w:rPr>
        <w:b/>
        <w:bCs/>
        <w:color w:val="2F2C4E" w:themeColor="text1"/>
        <w:sz w:val="20"/>
        <w:szCs w:val="20"/>
      </w:rPr>
      <w:tab/>
    </w:r>
    <w:r w:rsidR="005E2E56">
      <w:rPr>
        <w:b/>
        <w:bCs/>
        <w:color w:val="2F2C4E" w:themeColor="text1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1B" w:rsidRDefault="0001091B" w:rsidP="007759E4">
      <w:r>
        <w:separator/>
      </w:r>
    </w:p>
  </w:footnote>
  <w:footnote w:type="continuationSeparator" w:id="0">
    <w:p w:rsidR="0001091B" w:rsidRDefault="0001091B" w:rsidP="00775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55" w:rsidRDefault="00284F55" w:rsidP="00ED5BF5">
    <w:pPr>
      <w:pStyle w:val="Yltunniste"/>
      <w:ind w:hanging="567"/>
      <w:jc w:val="right"/>
      <w:rPr>
        <w:sz w:val="18"/>
        <w:szCs w:val="18"/>
      </w:rP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-346075</wp:posOffset>
          </wp:positionH>
          <wp:positionV relativeFrom="paragraph">
            <wp:posOffset>-222396</wp:posOffset>
          </wp:positionV>
          <wp:extent cx="359764" cy="505373"/>
          <wp:effectExtent l="0" t="0" r="0" b="3175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52" cy="51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1D3A">
      <w:rPr>
        <w:sz w:val="18"/>
        <w:szCs w:val="18"/>
      </w:rPr>
      <w:t xml:space="preserve">Jäsentiedote </w:t>
    </w:r>
    <w:r w:rsidR="00CE30A2"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"d.M.yyyy" </w:instrText>
    </w:r>
    <w:r w:rsidR="00CE30A2">
      <w:rPr>
        <w:sz w:val="18"/>
        <w:szCs w:val="18"/>
      </w:rPr>
      <w:fldChar w:fldCharType="separate"/>
    </w:r>
    <w:r w:rsidR="002D3FD2">
      <w:rPr>
        <w:noProof/>
        <w:sz w:val="18"/>
        <w:szCs w:val="18"/>
      </w:rPr>
      <w:t>20.4.2022</w:t>
    </w:r>
    <w:r w:rsidR="00CE30A2">
      <w:rPr>
        <w:sz w:val="18"/>
        <w:szCs w:val="18"/>
      </w:rPr>
      <w:fldChar w:fldCharType="end"/>
    </w:r>
  </w:p>
  <w:p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:rsidR="0068711E" w:rsidRPr="00284F55" w:rsidRDefault="0068711E" w:rsidP="00ED5BF5">
    <w:pPr>
      <w:pStyle w:val="Yltunniste"/>
      <w:ind w:hanging="567"/>
      <w:jc w:val="right"/>
      <w:rPr>
        <w:color w:val="222A35" w:themeColor="text2" w:themeShade="8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A34"/>
    <w:multiLevelType w:val="hybridMultilevel"/>
    <w:tmpl w:val="E982B8B6"/>
    <w:lvl w:ilvl="0" w:tplc="CDAAA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6D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64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E4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6A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6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C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A3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0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A4868"/>
    <w:multiLevelType w:val="hybridMultilevel"/>
    <w:tmpl w:val="E95E41B6"/>
    <w:lvl w:ilvl="0" w:tplc="0B0A0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06660"/>
    <w:multiLevelType w:val="hybridMultilevel"/>
    <w:tmpl w:val="9FB8FC54"/>
    <w:lvl w:ilvl="0" w:tplc="0B0A04AC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635758D6"/>
    <w:multiLevelType w:val="hybridMultilevel"/>
    <w:tmpl w:val="8464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attachedTemplate r:id="rId1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5705"/>
    <w:rsid w:val="0001091B"/>
    <w:rsid w:val="00064E9C"/>
    <w:rsid w:val="000B2F53"/>
    <w:rsid w:val="0011044F"/>
    <w:rsid w:val="00152415"/>
    <w:rsid w:val="001662C4"/>
    <w:rsid w:val="0017086C"/>
    <w:rsid w:val="00173275"/>
    <w:rsid w:val="001F7A0A"/>
    <w:rsid w:val="00230F08"/>
    <w:rsid w:val="00284F55"/>
    <w:rsid w:val="002B17E3"/>
    <w:rsid w:val="002D3FD2"/>
    <w:rsid w:val="002F2BCE"/>
    <w:rsid w:val="002F6FAD"/>
    <w:rsid w:val="0032211B"/>
    <w:rsid w:val="003B4091"/>
    <w:rsid w:val="004057BC"/>
    <w:rsid w:val="00423B73"/>
    <w:rsid w:val="00485508"/>
    <w:rsid w:val="004E259B"/>
    <w:rsid w:val="004E2AED"/>
    <w:rsid w:val="005211D8"/>
    <w:rsid w:val="005E2E56"/>
    <w:rsid w:val="00675705"/>
    <w:rsid w:val="0068711E"/>
    <w:rsid w:val="00692A9E"/>
    <w:rsid w:val="00715AD4"/>
    <w:rsid w:val="00716457"/>
    <w:rsid w:val="00733687"/>
    <w:rsid w:val="007759E4"/>
    <w:rsid w:val="007C65CE"/>
    <w:rsid w:val="00876C0C"/>
    <w:rsid w:val="009150CD"/>
    <w:rsid w:val="00933EE7"/>
    <w:rsid w:val="009377A4"/>
    <w:rsid w:val="009B347D"/>
    <w:rsid w:val="009B50EE"/>
    <w:rsid w:val="009D2A72"/>
    <w:rsid w:val="00A5412F"/>
    <w:rsid w:val="00AA055B"/>
    <w:rsid w:val="00AA0AEF"/>
    <w:rsid w:val="00AC2F69"/>
    <w:rsid w:val="00BA1D3A"/>
    <w:rsid w:val="00BB05F0"/>
    <w:rsid w:val="00C46D97"/>
    <w:rsid w:val="00C471C6"/>
    <w:rsid w:val="00CD71CF"/>
    <w:rsid w:val="00CE30A2"/>
    <w:rsid w:val="00D0478B"/>
    <w:rsid w:val="00D70EE0"/>
    <w:rsid w:val="00D715FF"/>
    <w:rsid w:val="00E547CE"/>
    <w:rsid w:val="00E84406"/>
    <w:rsid w:val="00ED5BF5"/>
    <w:rsid w:val="00EF1811"/>
    <w:rsid w:val="00F53F5A"/>
    <w:rsid w:val="00FC55D6"/>
    <w:rsid w:val="1EE2F046"/>
    <w:rsid w:val="303FAECA"/>
    <w:rsid w:val="5088E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17086C"/>
    <w:rPr>
      <w:rFonts w:ascii="Arial" w:hAnsi="Arial"/>
    </w:rPr>
  </w:style>
  <w:style w:type="paragraph" w:styleId="Otsikko1">
    <w:name w:val="heading 1"/>
    <w:aliases w:val="H1 Otsikko"/>
    <w:basedOn w:val="Leipteksti1"/>
    <w:next w:val="Leipteksti1"/>
    <w:link w:val="Otsikko1Char"/>
    <w:uiPriority w:val="9"/>
    <w:qFormat/>
    <w:rsid w:val="003B4091"/>
    <w:pPr>
      <w:keepNext/>
      <w:keepLines/>
      <w:spacing w:before="240" w:after="120"/>
      <w:outlineLvl w:val="0"/>
    </w:pPr>
    <w:rPr>
      <w:rFonts w:eastAsiaTheme="majorEastAsia" w:cstheme="majorBidi"/>
      <w:b/>
      <w:color w:val="2F2C4E" w:themeColor="text1"/>
      <w:sz w:val="36"/>
      <w:szCs w:val="32"/>
    </w:rPr>
  </w:style>
  <w:style w:type="paragraph" w:styleId="Otsikko2">
    <w:name w:val="heading 2"/>
    <w:aliases w:val="H2 Väliotsikko"/>
    <w:basedOn w:val="Leipteksti1"/>
    <w:next w:val="Leipteksti1"/>
    <w:link w:val="Otsikko2Char"/>
    <w:uiPriority w:val="9"/>
    <w:unhideWhenUsed/>
    <w:qFormat/>
    <w:rsid w:val="003B4091"/>
    <w:pPr>
      <w:keepNext/>
      <w:keepLines/>
      <w:spacing w:before="40" w:after="120"/>
      <w:outlineLvl w:val="1"/>
    </w:pPr>
    <w:rPr>
      <w:rFonts w:eastAsiaTheme="majorEastAsia" w:cs="Times New Roman (Headings CS)"/>
      <w:b/>
      <w:color w:val="2F2C4E" w:themeColor="text1"/>
      <w:sz w:val="26"/>
      <w:szCs w:val="26"/>
    </w:rPr>
  </w:style>
  <w:style w:type="paragraph" w:styleId="Otsikko3">
    <w:name w:val="heading 3"/>
    <w:aliases w:val="H3 Väliotsikko"/>
    <w:basedOn w:val="Otsikko2"/>
    <w:next w:val="Leipteksti1"/>
    <w:link w:val="Otsikko3Char"/>
    <w:uiPriority w:val="9"/>
    <w:unhideWhenUsed/>
    <w:qFormat/>
    <w:rsid w:val="003B4091"/>
    <w:pPr>
      <w:outlineLvl w:val="2"/>
    </w:pPr>
    <w:rPr>
      <w:sz w:val="22"/>
      <w:szCs w:val="22"/>
    </w:rPr>
  </w:style>
  <w:style w:type="paragraph" w:styleId="Otsikko4">
    <w:name w:val="heading 4"/>
    <w:aliases w:val="H4 Väliotsikko"/>
    <w:basedOn w:val="Leipteksti1"/>
    <w:next w:val="Leipteksti1"/>
    <w:link w:val="Otsikko4Char"/>
    <w:uiPriority w:val="9"/>
    <w:unhideWhenUsed/>
    <w:qFormat/>
    <w:rsid w:val="003B4091"/>
    <w:pPr>
      <w:spacing w:before="120" w:after="120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1">
    <w:name w:val="Leipäteksti1"/>
    <w:basedOn w:val="Normaali"/>
    <w:qFormat/>
    <w:rsid w:val="00173275"/>
    <w:pPr>
      <w:ind w:left="-567"/>
    </w:pPr>
    <w:rPr>
      <w:sz w:val="20"/>
      <w:szCs w:val="20"/>
    </w:rPr>
  </w:style>
  <w:style w:type="character" w:customStyle="1" w:styleId="Otsikko1Char">
    <w:name w:val="Otsikko 1 Char"/>
    <w:aliases w:val="H1 Otsikko Char"/>
    <w:basedOn w:val="Kappaleenoletusfontti"/>
    <w:link w:val="Otsikko1"/>
    <w:uiPriority w:val="9"/>
    <w:rsid w:val="003B4091"/>
    <w:rPr>
      <w:rFonts w:ascii="Arial" w:eastAsiaTheme="majorEastAsia" w:hAnsi="Arial" w:cstheme="majorBidi"/>
      <w:b/>
      <w:color w:val="2F2C4E" w:themeColor="text1"/>
      <w:sz w:val="36"/>
      <w:szCs w:val="32"/>
      <w:lang w:val="fi-FI"/>
    </w:rPr>
  </w:style>
  <w:style w:type="paragraph" w:styleId="Eivli">
    <w:name w:val="No Spacing"/>
    <w:uiPriority w:val="1"/>
    <w:rsid w:val="00FC55D6"/>
    <w:rPr>
      <w:rFonts w:ascii="Arial" w:hAnsi="Arial"/>
    </w:rPr>
  </w:style>
  <w:style w:type="character" w:customStyle="1" w:styleId="Otsikko2Char">
    <w:name w:val="Otsikko 2 Char"/>
    <w:aliases w:val="H2 Väliotsikko Char"/>
    <w:basedOn w:val="Kappaleenoletusfontti"/>
    <w:link w:val="Otsikko2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C55D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C55D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FC55D6"/>
    <w:pPr>
      <w:numPr>
        <w:ilvl w:val="1"/>
      </w:numPr>
      <w:spacing w:after="160"/>
    </w:pPr>
    <w:rPr>
      <w:rFonts w:eastAsiaTheme="minorEastAsia"/>
      <w:b/>
      <w:color w:val="44546A" w:themeColor="text2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C55D6"/>
    <w:rPr>
      <w:rFonts w:ascii="Arial" w:eastAsiaTheme="minorEastAsia" w:hAnsi="Arial"/>
      <w:b/>
      <w:color w:val="44546A" w:themeColor="text2"/>
      <w:spacing w:val="15"/>
      <w:sz w:val="22"/>
      <w:szCs w:val="22"/>
    </w:rPr>
  </w:style>
  <w:style w:type="character" w:styleId="Hienovarainenkorostus">
    <w:name w:val="Subtle Emphasis"/>
    <w:aliases w:val="Kursiivi"/>
    <w:uiPriority w:val="19"/>
    <w:qFormat/>
    <w:rsid w:val="00173275"/>
    <w:rPr>
      <w:i/>
      <w:iCs/>
    </w:rPr>
  </w:style>
  <w:style w:type="character" w:styleId="Korostus">
    <w:name w:val="Emphasis"/>
    <w:basedOn w:val="Kappaleenoletusfontti"/>
    <w:uiPriority w:val="20"/>
    <w:rsid w:val="00FC55D6"/>
    <w:rPr>
      <w:rFonts w:ascii="Arial" w:hAnsi="Arial"/>
      <w:b/>
      <w:i/>
      <w:iCs/>
      <w:color w:val="2F2C4E" w:themeColor="text1"/>
    </w:rPr>
  </w:style>
  <w:style w:type="character" w:styleId="Voimakaskorostus">
    <w:name w:val="Intense Emphasis"/>
    <w:aliases w:val="Lihavoitu kursiivi"/>
    <w:uiPriority w:val="21"/>
    <w:qFormat/>
    <w:rsid w:val="00173275"/>
    <w:rPr>
      <w:b/>
      <w:bCs/>
      <w:i/>
      <w:iCs/>
    </w:rPr>
  </w:style>
  <w:style w:type="character" w:styleId="Voimakas">
    <w:name w:val="Strong"/>
    <w:aliases w:val="Lihavointi"/>
    <w:basedOn w:val="Kappaleenoletusfontti"/>
    <w:uiPriority w:val="22"/>
    <w:qFormat/>
    <w:rsid w:val="00FC55D6"/>
    <w:rPr>
      <w:rFonts w:ascii="Arial" w:hAnsi="Arial"/>
      <w:b/>
      <w:bCs/>
      <w:i w:val="0"/>
      <w:color w:val="000000"/>
    </w:rPr>
  </w:style>
  <w:style w:type="paragraph" w:styleId="Lainaus">
    <w:name w:val="Quote"/>
    <w:basedOn w:val="Normaali"/>
    <w:next w:val="Leipteksti1"/>
    <w:link w:val="LainausChar"/>
    <w:uiPriority w:val="29"/>
    <w:qFormat/>
    <w:rsid w:val="00173275"/>
    <w:pPr>
      <w:spacing w:before="200" w:after="160"/>
      <w:ind w:right="864"/>
    </w:pPr>
    <w:rPr>
      <w:i/>
      <w:iCs/>
      <w:color w:val="2F2C4E" w:themeColor="text1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73275"/>
    <w:rPr>
      <w:rFonts w:ascii="Arial" w:hAnsi="Arial"/>
      <w:i/>
      <w:iCs/>
      <w:color w:val="2F2C4E" w:themeColor="text1"/>
      <w:sz w:val="22"/>
      <w:szCs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FC55D6"/>
    <w:pPr>
      <w:pBdr>
        <w:top w:val="single" w:sz="4" w:space="10" w:color="D81C3F" w:themeColor="accent1"/>
        <w:bottom w:val="single" w:sz="4" w:space="10" w:color="D81C3F" w:themeColor="accent1"/>
      </w:pBdr>
      <w:spacing w:before="360" w:after="360"/>
      <w:ind w:left="864" w:right="864"/>
      <w:jc w:val="center"/>
    </w:pPr>
    <w:rPr>
      <w:i/>
      <w:iCs/>
      <w:color w:val="44546A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55D6"/>
    <w:rPr>
      <w:rFonts w:ascii="Arial" w:hAnsi="Arial"/>
      <w:i/>
      <w:iCs/>
      <w:color w:val="44546A" w:themeColor="text2"/>
    </w:rPr>
  </w:style>
  <w:style w:type="character" w:styleId="Hienovarainenviittaus">
    <w:name w:val="Subtle Reference"/>
    <w:basedOn w:val="Kappaleenoletusfontti"/>
    <w:uiPriority w:val="31"/>
    <w:rsid w:val="00FC55D6"/>
    <w:rPr>
      <w:rFonts w:ascii="Arial" w:hAnsi="Arial"/>
      <w:smallCaps/>
      <w:color w:val="98D2EB" w:themeColor="accent2"/>
    </w:rPr>
  </w:style>
  <w:style w:type="character" w:styleId="Erottuvaviittaus">
    <w:name w:val="Intense Reference"/>
    <w:basedOn w:val="Kappaleenoletusfontti"/>
    <w:uiPriority w:val="32"/>
    <w:rsid w:val="00FC55D6"/>
    <w:rPr>
      <w:rFonts w:ascii="Arial" w:hAnsi="Arial"/>
      <w:b/>
      <w:bCs/>
      <w:smallCaps/>
      <w:color w:val="44546A" w:themeColor="text2"/>
      <w:spacing w:val="5"/>
    </w:rPr>
  </w:style>
  <w:style w:type="character" w:styleId="Kirjannimike">
    <w:name w:val="Book Title"/>
    <w:basedOn w:val="Kappaleenoletusfontti"/>
    <w:uiPriority w:val="33"/>
    <w:rsid w:val="00FC55D6"/>
    <w:rPr>
      <w:rFonts w:ascii="Arial" w:hAnsi="Arial"/>
      <w:b w:val="0"/>
      <w:bCs/>
      <w:i/>
      <w:iCs/>
      <w:color w:val="000000"/>
      <w:spacing w:val="5"/>
    </w:rPr>
  </w:style>
  <w:style w:type="paragraph" w:styleId="Luettelokappale">
    <w:name w:val="List Paragraph"/>
    <w:basedOn w:val="Normaali"/>
    <w:uiPriority w:val="34"/>
    <w:rsid w:val="00FC55D6"/>
    <w:pPr>
      <w:ind w:left="720"/>
      <w:contextualSpacing/>
    </w:pPr>
  </w:style>
  <w:style w:type="character" w:customStyle="1" w:styleId="Otsikko3Char">
    <w:name w:val="Otsikko 3 Char"/>
    <w:aliases w:val="H3 Väliotsikko Char"/>
    <w:basedOn w:val="Kappaleenoletusfontti"/>
    <w:link w:val="Otsikko3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2"/>
      <w:szCs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759E4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759E4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733687"/>
    <w:rPr>
      <w:color w:val="D81C3F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3368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33687"/>
    <w:rPr>
      <w:color w:val="577591" w:themeColor="followedHyperlink"/>
      <w:u w:val="single"/>
    </w:rPr>
  </w:style>
  <w:style w:type="character" w:customStyle="1" w:styleId="Otsikko4Char">
    <w:name w:val="Otsikko 4 Char"/>
    <w:aliases w:val="H4 Väliotsikko Char"/>
    <w:basedOn w:val="Kappaleenoletusfontti"/>
    <w:link w:val="Otsikko4"/>
    <w:uiPriority w:val="9"/>
    <w:rsid w:val="003B4091"/>
    <w:rPr>
      <w:rFonts w:ascii="Arial" w:hAnsi="Arial"/>
      <w:b/>
      <w:bCs/>
      <w:sz w:val="20"/>
      <w:szCs w:val="20"/>
    </w:rPr>
  </w:style>
  <w:style w:type="paragraph" w:customStyle="1" w:styleId="Leipis">
    <w:name w:val="Leipis"/>
    <w:autoRedefine/>
    <w:qFormat/>
    <w:rsid w:val="00064E9C"/>
    <w:pPr>
      <w:suppressAutoHyphens/>
      <w:ind w:left="-284"/>
    </w:pPr>
    <w:rPr>
      <w:rFonts w:eastAsia="Times New Roman" w:cs="Times New Roman"/>
      <w:sz w:val="28"/>
      <w:szCs w:val="28"/>
      <w:lang w:eastAsia="fi-FI"/>
    </w:rPr>
  </w:style>
  <w:style w:type="paragraph" w:customStyle="1" w:styleId="paragraph">
    <w:name w:val="paragraph"/>
    <w:basedOn w:val="Normaali"/>
    <w:rsid w:val="00064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064E9C"/>
  </w:style>
  <w:style w:type="character" w:customStyle="1" w:styleId="eop">
    <w:name w:val="eop"/>
    <w:basedOn w:val="Kappaleenoletusfontti"/>
    <w:rsid w:val="00064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Office_Word_-asiakirja1.doc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ina\Downloads\tehyn_kirjepohja_logolla_id_5109.dotx" TargetMode="External"/></Relationships>
</file>

<file path=word/theme/theme1.xml><?xml version="1.0" encoding="utf-8"?>
<a:theme xmlns:a="http://schemas.openxmlformats.org/drawingml/2006/main" name="Office Theme">
  <a:themeElements>
    <a:clrScheme name="Tehy 1">
      <a:dk1>
        <a:srgbClr val="2F2C4E"/>
      </a:dk1>
      <a:lt1>
        <a:srgbClr val="FFFFFF"/>
      </a:lt1>
      <a:dk2>
        <a:srgbClr val="44546A"/>
      </a:dk2>
      <a:lt2>
        <a:srgbClr val="E7E6E6"/>
      </a:lt2>
      <a:accent1>
        <a:srgbClr val="D81C3F"/>
      </a:accent1>
      <a:accent2>
        <a:srgbClr val="98D2EB"/>
      </a:accent2>
      <a:accent3>
        <a:srgbClr val="EBD3AD"/>
      </a:accent3>
      <a:accent4>
        <a:srgbClr val="F8DCEB"/>
      </a:accent4>
      <a:accent5>
        <a:srgbClr val="F3A597"/>
      </a:accent5>
      <a:accent6>
        <a:srgbClr val="232323"/>
      </a:accent6>
      <a:hlink>
        <a:srgbClr val="D81C3F"/>
      </a:hlink>
      <a:folHlink>
        <a:srgbClr val="5775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C1D266B25E24F9488CCDAF12DEC83" ma:contentTypeVersion="2" ma:contentTypeDescription="Create a new document." ma:contentTypeScope="" ma:versionID="07aa72acba132b7c444a878cfe27c06f">
  <xsd:schema xmlns:xsd="http://www.w3.org/2001/XMLSchema" xmlns:xs="http://www.w3.org/2001/XMLSchema" xmlns:p="http://schemas.microsoft.com/office/2006/metadata/properties" xmlns:ns2="537a8e0e-14b4-426c-a18a-2d4f59285447" targetNamespace="http://schemas.microsoft.com/office/2006/metadata/properties" ma:root="true" ma:fieldsID="2b238ded2627a595513c8a2f92c15772" ns2:_="">
    <xsd:import namespace="537a8e0e-14b4-426c-a18a-2d4f59285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8e0e-14b4-426c-a18a-2d4f59285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3146D-D8F3-43FE-9BD6-B3F2BF0A1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77807-F087-4206-9E0B-12D63BB7B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a8e0e-14b4-426c-a18a-2d4f59285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61B18-9729-4CEC-82A6-C37377A0E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tehyn_kirjepohja_logolla_id_5109</Template>
  <TotalTime>1</TotalTime>
  <Pages>1</Pages>
  <Words>203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 Kalke</dc:creator>
  <cp:lastModifiedBy>Antti</cp:lastModifiedBy>
  <cp:revision>2</cp:revision>
  <cp:lastPrinted>2021-08-23T18:59:00Z</cp:lastPrinted>
  <dcterms:created xsi:type="dcterms:W3CDTF">2022-04-20T13:15:00Z</dcterms:created>
  <dcterms:modified xsi:type="dcterms:W3CDTF">2022-04-20T13:15:00Z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0x010100035C1D266B25E24F9488CCDAF12DEC83</vt:lpwstr>
  </property>
</Properties>
</file>