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240B" w14:textId="77777777" w:rsidR="00953384" w:rsidRDefault="00AB453B" w:rsidP="002E1E70">
      <w:pPr>
        <w:framePr w:w="873" w:h="1123" w:hRule="exact" w:wrap="auto" w:vAnchor="page" w:hAnchor="margin" w:x="4336" w:y="532"/>
        <w:jc w:val="center"/>
      </w:pPr>
      <w:r>
        <w:rPr>
          <w:noProof/>
          <w:lang w:val="fi-FI"/>
        </w:rPr>
        <w:drawing>
          <wp:inline distT="0" distB="0" distL="0" distR="0" wp14:anchorId="7D7F5496" wp14:editId="18DCE9CB">
            <wp:extent cx="514350" cy="665108"/>
            <wp:effectExtent l="0" t="0" r="0" b="190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5"/>
                    <a:srcRect r="-6065" b="-6337"/>
                    <a:stretch>
                      <a:fillRect/>
                    </a:stretch>
                  </pic:blipFill>
                  <pic:spPr bwMode="auto">
                    <a:xfrm>
                      <a:off x="0" y="0"/>
                      <a:ext cx="519593" cy="671888"/>
                    </a:xfrm>
                    <a:prstGeom prst="rect">
                      <a:avLst/>
                    </a:prstGeom>
                    <a:noFill/>
                    <a:ln w="9525">
                      <a:noFill/>
                      <a:miter lim="800000"/>
                      <a:headEnd/>
                      <a:tailEnd/>
                    </a:ln>
                  </pic:spPr>
                </pic:pic>
              </a:graphicData>
            </a:graphic>
          </wp:inline>
        </w:drawing>
      </w:r>
    </w:p>
    <w:p w14:paraId="6CA6B806" w14:textId="77777777" w:rsidR="00953384" w:rsidRPr="00D5395C" w:rsidRDefault="00953384">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left="3962"/>
        <w:rPr>
          <w:rFonts w:ascii="Comic Sans MS" w:eastAsia="DFKai-SB" w:hAnsi="Comic Sans MS" w:cs="DFKai-SB"/>
          <w:lang w:val="fi-FI"/>
        </w:rPr>
      </w:pPr>
    </w:p>
    <w:p w14:paraId="52EEAC19" w14:textId="77777777" w:rsidR="00953384" w:rsidRPr="00D5395C" w:rsidRDefault="00953384">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rPr>
          <w:rFonts w:ascii="Comic Sans MS" w:eastAsia="DFKai-SB" w:hAnsi="Comic Sans MS" w:cs="DFKai-SB"/>
          <w:lang w:val="fi-FI"/>
        </w:rPr>
      </w:pPr>
    </w:p>
    <w:p w14:paraId="294D26E8" w14:textId="77777777" w:rsidR="001E3C92" w:rsidRDefault="001E3C92"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lang w:val="fi-FI"/>
        </w:rPr>
      </w:pPr>
    </w:p>
    <w:p w14:paraId="0FDA545F" w14:textId="77777777" w:rsidR="001E3C92" w:rsidRDefault="001E3C92"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lang w:val="fi-FI"/>
        </w:rPr>
      </w:pPr>
    </w:p>
    <w:p w14:paraId="45E37BEE" w14:textId="4E77DE3A" w:rsidR="00953384" w:rsidRPr="00D5395C" w:rsidRDefault="001E3C92"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lang w:val="fi-FI"/>
        </w:rPr>
      </w:pPr>
      <w:r>
        <w:rPr>
          <w:rFonts w:ascii="Comic Sans MS" w:eastAsia="DFKai-SB" w:hAnsi="Comic Sans MS" w:cs="DFKai-SB"/>
          <w:lang w:val="fi-FI"/>
        </w:rPr>
        <w:t xml:space="preserve">        </w:t>
      </w:r>
      <w:r w:rsidR="00953384" w:rsidRPr="00D5395C">
        <w:rPr>
          <w:rFonts w:ascii="Comic Sans MS" w:eastAsia="DFKai-SB" w:hAnsi="Comic Sans MS" w:cs="DFKai-SB"/>
          <w:b/>
          <w:bCs/>
          <w:lang w:val="fi-FI"/>
        </w:rPr>
        <w:t xml:space="preserve">TEHYN ARKTISEN SEUDUN </w:t>
      </w:r>
      <w:r>
        <w:rPr>
          <w:rFonts w:ascii="Comic Sans MS" w:eastAsia="DFKai-SB" w:hAnsi="Comic Sans MS" w:cs="DFKai-SB"/>
          <w:b/>
          <w:bCs/>
          <w:lang w:val="fi-FI"/>
        </w:rPr>
        <w:t xml:space="preserve">YKSITYISALOJEN </w:t>
      </w:r>
      <w:r w:rsidR="007F24D4">
        <w:rPr>
          <w:rFonts w:ascii="Comic Sans MS" w:eastAsia="DFKai-SB" w:hAnsi="Comic Sans MS" w:cs="DFKai-SB"/>
          <w:b/>
          <w:bCs/>
          <w:lang w:val="fi-FI"/>
        </w:rPr>
        <w:t>A</w:t>
      </w:r>
      <w:r w:rsidR="00953384" w:rsidRPr="00D5395C">
        <w:rPr>
          <w:rFonts w:ascii="Comic Sans MS" w:eastAsia="DFKai-SB" w:hAnsi="Comic Sans MS" w:cs="DFKai-SB"/>
          <w:b/>
          <w:bCs/>
          <w:lang w:val="fi-FI"/>
        </w:rPr>
        <w:t xml:space="preserve">mmattiosasto </w:t>
      </w:r>
      <w:r w:rsidR="00547654">
        <w:rPr>
          <w:rFonts w:ascii="Comic Sans MS" w:eastAsia="DFKai-SB" w:hAnsi="Comic Sans MS" w:cs="DFKai-SB"/>
          <w:b/>
          <w:bCs/>
          <w:lang w:val="fi-FI"/>
        </w:rPr>
        <w:t>ry (</w:t>
      </w:r>
      <w:r w:rsidR="00953384" w:rsidRPr="00D5395C">
        <w:rPr>
          <w:rFonts w:ascii="Comic Sans MS" w:eastAsia="DFKai-SB" w:hAnsi="Comic Sans MS" w:cs="DFKai-SB"/>
          <w:b/>
          <w:bCs/>
          <w:lang w:val="fi-FI"/>
        </w:rPr>
        <w:t>82</w:t>
      </w:r>
      <w:r w:rsidR="00FB454D">
        <w:rPr>
          <w:rFonts w:ascii="Comic Sans MS" w:eastAsia="DFKai-SB" w:hAnsi="Comic Sans MS" w:cs="DFKai-SB"/>
          <w:b/>
          <w:bCs/>
          <w:lang w:val="fi-FI"/>
        </w:rPr>
        <w:t>4</w:t>
      </w:r>
      <w:r w:rsidR="00774667">
        <w:rPr>
          <w:rFonts w:ascii="Comic Sans MS" w:eastAsia="DFKai-SB" w:hAnsi="Comic Sans MS" w:cs="DFKai-SB"/>
          <w:b/>
          <w:bCs/>
          <w:lang w:val="fi-FI"/>
        </w:rPr>
        <w:t>)</w:t>
      </w:r>
    </w:p>
    <w:p w14:paraId="431634E0" w14:textId="77777777" w:rsidR="00953384" w:rsidRPr="00D5395C" w:rsidRDefault="00953384">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lang w:val="fi-FI"/>
        </w:rPr>
      </w:pPr>
    </w:p>
    <w:p w14:paraId="45F73FEE" w14:textId="1B3F21C3" w:rsidR="00953384" w:rsidRPr="00D5395C" w:rsidRDefault="00953384">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firstLine="1698"/>
        <w:jc w:val="both"/>
        <w:rPr>
          <w:rFonts w:ascii="Comic Sans MS" w:eastAsia="DFKai-SB" w:hAnsi="Comic Sans MS" w:cs="DFKai-SB"/>
          <w:lang w:val="fi-FI"/>
        </w:rPr>
      </w:pPr>
      <w:r w:rsidRPr="00D5395C">
        <w:rPr>
          <w:rFonts w:ascii="Comic Sans MS" w:eastAsia="DFKai-SB" w:hAnsi="Comic Sans MS" w:cs="DFKai-SB"/>
          <w:b/>
          <w:bCs/>
          <w:lang w:val="fi-FI"/>
        </w:rPr>
        <w:t xml:space="preserve">    </w:t>
      </w:r>
      <w:r w:rsidR="001E3C92">
        <w:rPr>
          <w:rFonts w:ascii="Comic Sans MS" w:eastAsia="DFKai-SB" w:hAnsi="Comic Sans MS" w:cs="DFKai-SB"/>
          <w:b/>
          <w:bCs/>
          <w:lang w:val="fi-FI"/>
        </w:rPr>
        <w:t xml:space="preserve">  </w:t>
      </w:r>
      <w:r w:rsidRPr="00D5395C">
        <w:rPr>
          <w:rFonts w:ascii="Comic Sans MS" w:eastAsia="DFKai-SB" w:hAnsi="Comic Sans MS" w:cs="DFKai-SB"/>
          <w:b/>
          <w:bCs/>
          <w:lang w:val="fi-FI"/>
        </w:rPr>
        <w:t>T</w:t>
      </w:r>
      <w:r w:rsidR="00F7648C">
        <w:rPr>
          <w:rFonts w:ascii="Comic Sans MS" w:eastAsia="DFKai-SB" w:hAnsi="Comic Sans MS" w:cs="DFKai-SB"/>
          <w:b/>
          <w:bCs/>
          <w:lang w:val="fi-FI"/>
        </w:rPr>
        <w:t>OIMINTASUUNNITELMA vuodelle 20</w:t>
      </w:r>
      <w:r w:rsidR="00FB454D">
        <w:rPr>
          <w:rFonts w:ascii="Comic Sans MS" w:eastAsia="DFKai-SB" w:hAnsi="Comic Sans MS" w:cs="DFKai-SB"/>
          <w:b/>
          <w:bCs/>
          <w:lang w:val="fi-FI"/>
        </w:rPr>
        <w:t>2</w:t>
      </w:r>
      <w:r w:rsidR="00774667">
        <w:rPr>
          <w:rFonts w:ascii="Comic Sans MS" w:eastAsia="DFKai-SB" w:hAnsi="Comic Sans MS" w:cs="DFKai-SB"/>
          <w:b/>
          <w:bCs/>
          <w:lang w:val="fi-FI"/>
        </w:rPr>
        <w:t>2</w:t>
      </w:r>
    </w:p>
    <w:p w14:paraId="395C5D09" w14:textId="77777777" w:rsidR="00953384" w:rsidRPr="00D5395C" w:rsidRDefault="00953384" w:rsidP="005F3D2A">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lang w:val="fi-FI"/>
        </w:rPr>
      </w:pPr>
    </w:p>
    <w:p w14:paraId="2769F85D" w14:textId="77777777" w:rsidR="00953384" w:rsidRPr="00157C1C" w:rsidRDefault="00953384"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b/>
          <w:bCs/>
          <w:sz w:val="22"/>
          <w:szCs w:val="22"/>
          <w:lang w:val="fi-FI"/>
        </w:rPr>
      </w:pPr>
      <w:r w:rsidRPr="00157C1C">
        <w:rPr>
          <w:rFonts w:ascii="Comic Sans MS" w:eastAsia="DFKai-SB" w:hAnsi="Comic Sans MS" w:cs="DFKai-SB"/>
          <w:b/>
          <w:bCs/>
          <w:sz w:val="22"/>
          <w:szCs w:val="22"/>
          <w:lang w:val="fi-FI"/>
        </w:rPr>
        <w:t>1. JOHDANTO</w:t>
      </w:r>
    </w:p>
    <w:p w14:paraId="2769D650" w14:textId="77777777" w:rsidR="00953384" w:rsidRPr="005F3D2A" w:rsidRDefault="00953384"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left="566"/>
        <w:jc w:val="both"/>
        <w:rPr>
          <w:rFonts w:ascii="Comic Sans MS" w:eastAsia="DFKai-SB" w:hAnsi="Comic Sans MS" w:cs="DFKai-SB"/>
          <w:sz w:val="22"/>
          <w:szCs w:val="22"/>
          <w:lang w:val="fi-FI"/>
        </w:rPr>
      </w:pPr>
      <w:r w:rsidRPr="005F3D2A">
        <w:rPr>
          <w:rFonts w:ascii="Comic Sans MS" w:eastAsia="DFKai-SB" w:hAnsi="Comic Sans MS" w:cs="DFKai-SB"/>
          <w:sz w:val="22"/>
          <w:szCs w:val="22"/>
          <w:lang w:val="fi-FI"/>
        </w:rPr>
        <w:t>Ammattiosaston tarkoituksena on koota toimialueensa terveyden- ja sosiaalihuollon tehtävissä toimivat, ammattitutkinnon suorittaneet henkilöt</w:t>
      </w:r>
      <w:r w:rsidR="00FB2663" w:rsidRPr="005F3D2A">
        <w:rPr>
          <w:rFonts w:ascii="Comic Sans MS" w:eastAsia="DFKai-SB" w:hAnsi="Comic Sans MS" w:cs="DFKai-SB"/>
          <w:sz w:val="22"/>
          <w:szCs w:val="22"/>
          <w:lang w:val="fi-FI"/>
        </w:rPr>
        <w:t>,</w:t>
      </w:r>
      <w:r w:rsidRPr="005F3D2A">
        <w:rPr>
          <w:rFonts w:ascii="Comic Sans MS" w:eastAsia="DFKai-SB" w:hAnsi="Comic Sans MS" w:cs="DFKai-SB"/>
          <w:sz w:val="22"/>
          <w:szCs w:val="22"/>
          <w:lang w:val="fi-FI"/>
        </w:rPr>
        <w:t xml:space="preserve"> ammattiosaston jäsenyyteen ja terveydenhuoltoalan ammattijärjestö </w:t>
      </w:r>
      <w:proofErr w:type="spellStart"/>
      <w:r w:rsidRPr="005F3D2A">
        <w:rPr>
          <w:rFonts w:ascii="Comic Sans MS" w:eastAsia="DFKai-SB" w:hAnsi="Comic Sans MS" w:cs="DFKai-SB"/>
          <w:sz w:val="22"/>
          <w:szCs w:val="22"/>
          <w:lang w:val="fi-FI"/>
        </w:rPr>
        <w:t>TEHY:n</w:t>
      </w:r>
      <w:proofErr w:type="spellEnd"/>
      <w:r w:rsidRPr="005F3D2A">
        <w:rPr>
          <w:rFonts w:ascii="Comic Sans MS" w:eastAsia="DFKai-SB" w:hAnsi="Comic Sans MS" w:cs="DFKai-SB"/>
          <w:sz w:val="22"/>
          <w:szCs w:val="22"/>
          <w:lang w:val="fi-FI"/>
        </w:rPr>
        <w:t xml:space="preserve"> piiriin.</w:t>
      </w:r>
    </w:p>
    <w:p w14:paraId="224F7C54" w14:textId="77777777" w:rsidR="00205B13" w:rsidRPr="005F3D2A" w:rsidRDefault="00205B13"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left="566"/>
        <w:jc w:val="both"/>
        <w:rPr>
          <w:rFonts w:ascii="Comic Sans MS" w:eastAsia="DFKai-SB" w:hAnsi="Comic Sans MS" w:cs="DFKai-SB"/>
          <w:sz w:val="22"/>
          <w:szCs w:val="22"/>
          <w:lang w:val="fi-FI"/>
        </w:rPr>
      </w:pPr>
    </w:p>
    <w:p w14:paraId="5E615E02" w14:textId="77777777" w:rsidR="00205B13" w:rsidRPr="005F3D2A" w:rsidRDefault="00205B13"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left="566"/>
        <w:jc w:val="both"/>
        <w:rPr>
          <w:rFonts w:ascii="Comic Sans MS" w:eastAsia="DFKai-SB" w:hAnsi="Comic Sans MS" w:cs="DFKai-SB"/>
          <w:sz w:val="22"/>
          <w:szCs w:val="22"/>
          <w:lang w:val="fi-FI"/>
        </w:rPr>
      </w:pPr>
      <w:r w:rsidRPr="005F3D2A">
        <w:rPr>
          <w:rFonts w:ascii="Comic Sans MS" w:eastAsia="DFKai-SB" w:hAnsi="Comic Sans MS" w:cs="DFKai-SB"/>
          <w:sz w:val="22"/>
          <w:szCs w:val="22"/>
          <w:lang w:val="fi-FI"/>
        </w:rPr>
        <w:t>Ammattiosaston tarkoituksena on toimia ammattiosaston sääntöjen sekä liiton sääntöjen ja liiton toimielinten päätösten mukaisesti ammatillisena etujärjestönä.</w:t>
      </w:r>
    </w:p>
    <w:p w14:paraId="5860551B" w14:textId="77777777" w:rsidR="00953384" w:rsidRPr="00D5395C" w:rsidRDefault="00953384"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firstLine="1132"/>
        <w:jc w:val="both"/>
        <w:rPr>
          <w:rFonts w:ascii="Comic Sans MS" w:eastAsia="DFKai-SB" w:hAnsi="Comic Sans MS" w:cs="DFKai-SB"/>
          <w:lang w:val="fi-FI"/>
        </w:rPr>
      </w:pPr>
    </w:p>
    <w:p w14:paraId="02ADD99C" w14:textId="77777777" w:rsidR="00953384" w:rsidRPr="00D5395C" w:rsidRDefault="00953384"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lang w:val="fi-FI"/>
        </w:rPr>
      </w:pPr>
    </w:p>
    <w:p w14:paraId="6281DF41" w14:textId="77777777" w:rsidR="00953384" w:rsidRPr="00157C1C" w:rsidRDefault="00690566"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b/>
          <w:bCs/>
          <w:sz w:val="22"/>
          <w:szCs w:val="22"/>
          <w:lang w:val="fi-FI"/>
        </w:rPr>
      </w:pPr>
      <w:r w:rsidRPr="00157C1C">
        <w:rPr>
          <w:rFonts w:ascii="Comic Sans MS" w:eastAsia="DFKai-SB" w:hAnsi="Comic Sans MS" w:cs="DFKai-SB"/>
          <w:b/>
          <w:bCs/>
          <w:sz w:val="22"/>
          <w:szCs w:val="22"/>
          <w:lang w:val="fi-FI"/>
        </w:rPr>
        <w:t>2.</w:t>
      </w:r>
      <w:r w:rsidR="006375EB" w:rsidRPr="00157C1C">
        <w:rPr>
          <w:rFonts w:ascii="Comic Sans MS" w:eastAsia="DFKai-SB" w:hAnsi="Comic Sans MS" w:cs="DFKai-SB"/>
          <w:b/>
          <w:bCs/>
          <w:sz w:val="22"/>
          <w:szCs w:val="22"/>
          <w:lang w:val="fi-FI"/>
        </w:rPr>
        <w:t xml:space="preserve"> AMMATTIOSASTON TOIMINNAN PAINOPISTEALUEET</w:t>
      </w:r>
    </w:p>
    <w:p w14:paraId="08B9D333" w14:textId="3CB80781" w:rsidR="00936466" w:rsidRPr="00157C1C" w:rsidRDefault="00BD6953" w:rsidP="00157C1C">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left="566"/>
        <w:jc w:val="both"/>
        <w:rPr>
          <w:rFonts w:ascii="Arial-BoldMT" w:eastAsia="Times New Roman" w:hAnsi="Arial-BoldMT" w:cs="Arial-BoldMT"/>
          <w:b/>
          <w:bCs/>
          <w:color w:val="000000"/>
          <w:sz w:val="21"/>
          <w:szCs w:val="21"/>
          <w:lang w:val="fi-FI"/>
        </w:rPr>
      </w:pPr>
      <w:r>
        <w:rPr>
          <w:rFonts w:ascii="Comic Sans MS" w:eastAsia="DFKai-SB" w:hAnsi="Comic Sans MS" w:cs="DFKai-SB"/>
          <w:sz w:val="22"/>
          <w:szCs w:val="22"/>
          <w:lang w:val="fi-FI"/>
        </w:rPr>
        <w:t>Ammattiosaston vuoden 20</w:t>
      </w:r>
      <w:r w:rsidR="00056BA3">
        <w:rPr>
          <w:rFonts w:ascii="Comic Sans MS" w:eastAsia="DFKai-SB" w:hAnsi="Comic Sans MS" w:cs="DFKai-SB"/>
          <w:sz w:val="22"/>
          <w:szCs w:val="22"/>
          <w:lang w:val="fi-FI"/>
        </w:rPr>
        <w:t>2</w:t>
      </w:r>
      <w:r w:rsidR="00774667">
        <w:rPr>
          <w:rFonts w:ascii="Comic Sans MS" w:eastAsia="DFKai-SB" w:hAnsi="Comic Sans MS" w:cs="DFKai-SB"/>
          <w:sz w:val="22"/>
          <w:szCs w:val="22"/>
          <w:lang w:val="fi-FI"/>
        </w:rPr>
        <w:t>2</w:t>
      </w:r>
      <w:r w:rsidR="006375EB" w:rsidRPr="005F3D2A">
        <w:rPr>
          <w:rFonts w:ascii="Comic Sans MS" w:eastAsia="DFKai-SB" w:hAnsi="Comic Sans MS" w:cs="DFKai-SB"/>
          <w:sz w:val="22"/>
          <w:szCs w:val="22"/>
          <w:lang w:val="fi-FI"/>
        </w:rPr>
        <w:t xml:space="preserve"> toimintasuunnitelman painopistealueissa näkyvät Tehyn toimi</w:t>
      </w:r>
      <w:r w:rsidR="00931E02">
        <w:rPr>
          <w:rFonts w:ascii="Comic Sans MS" w:eastAsia="DFKai-SB" w:hAnsi="Comic Sans MS" w:cs="DFKai-SB"/>
          <w:sz w:val="22"/>
          <w:szCs w:val="22"/>
          <w:lang w:val="fi-FI"/>
        </w:rPr>
        <w:t>nnan painopistealueet ensi</w:t>
      </w:r>
      <w:r w:rsidR="006375EB" w:rsidRPr="005F3D2A">
        <w:rPr>
          <w:rFonts w:ascii="Comic Sans MS" w:eastAsia="DFKai-SB" w:hAnsi="Comic Sans MS" w:cs="DFKai-SB"/>
          <w:sz w:val="22"/>
          <w:szCs w:val="22"/>
          <w:lang w:val="fi-FI"/>
        </w:rPr>
        <w:t xml:space="preserve"> vuodelle. </w:t>
      </w:r>
      <w:r w:rsidR="00936466" w:rsidRPr="004A7445">
        <w:rPr>
          <w:rFonts w:ascii="Comic Sans MS" w:eastAsia="Times New Roman" w:hAnsi="Comic Sans MS" w:cs="Arial"/>
          <w:color w:val="000000"/>
          <w:sz w:val="22"/>
          <w:szCs w:val="22"/>
          <w:lang w:val="fi-FI"/>
        </w:rPr>
        <w:t>Painopisteillä tarkoitetaan asioita, joiden pohjalta muodostetaan toimintasuunnitelma seuraavalle vuodelle. Tehyn vuoden 2022 toimintasuunnitelma käsitellään ja hyväksytään Tehyn valtuuston kokouksessa marraskuussa. Toimintasuunnitelma on aina suuntaa antava ja muotoutuu toimintavuoden aikana.</w:t>
      </w:r>
      <w:r w:rsidR="00936466" w:rsidRPr="004A7445">
        <w:rPr>
          <w:rFonts w:ascii="Comic Sans MS" w:eastAsia="Times New Roman" w:hAnsi="Comic Sans MS" w:cs="Arial"/>
          <w:color w:val="000000"/>
          <w:sz w:val="22"/>
          <w:szCs w:val="22"/>
          <w:lang w:val="fi-FI"/>
        </w:rPr>
        <w:br/>
        <w:t> </w:t>
      </w:r>
    </w:p>
    <w:p w14:paraId="5BE7FB55" w14:textId="77777777" w:rsidR="00936466" w:rsidRPr="00E82D87" w:rsidRDefault="00936466" w:rsidP="00157C1C">
      <w:pPr>
        <w:widowControl/>
        <w:shd w:val="clear" w:color="auto" w:fill="FFFFFF"/>
        <w:autoSpaceDE/>
        <w:autoSpaceDN/>
        <w:adjustRightInd/>
        <w:spacing w:after="150"/>
        <w:ind w:left="566"/>
        <w:rPr>
          <w:rFonts w:ascii="Arial" w:eastAsia="Times New Roman" w:hAnsi="Arial" w:cs="Arial"/>
          <w:color w:val="000000"/>
          <w:sz w:val="22"/>
          <w:szCs w:val="22"/>
          <w:lang w:val="fi-FI"/>
        </w:rPr>
      </w:pPr>
      <w:r w:rsidRPr="004A7445">
        <w:rPr>
          <w:rFonts w:ascii="Comic Sans MS" w:eastAsia="Times New Roman" w:hAnsi="Comic Sans MS" w:cs="Arial"/>
          <w:color w:val="000000"/>
          <w:sz w:val="22"/>
          <w:szCs w:val="22"/>
          <w:lang w:val="fi-FI"/>
        </w:rPr>
        <w:t>Myös ammattiosastojen tulee valmistautua toimintasuunnitelman tekoon tulevalle vuodelle hyvissä ajoin. On tärkeää, että ison Tehyn suuntaviivat (painopisteet) ja toimenpiteet näkyvät myös ammattiosastojen toimintasuunnitelmissa. Ammattiosaston budjetissa tulee varautua myös erilaisiin painopisteiden mukaisiin toimintoih</w:t>
      </w:r>
      <w:r w:rsidRPr="00E82D87">
        <w:rPr>
          <w:rFonts w:ascii="Arial" w:eastAsia="Times New Roman" w:hAnsi="Arial" w:cs="Arial"/>
          <w:color w:val="000000"/>
          <w:sz w:val="22"/>
          <w:szCs w:val="22"/>
          <w:lang w:val="fi-FI"/>
        </w:rPr>
        <w:t>in.</w:t>
      </w:r>
      <w:r w:rsidRPr="00E82D87">
        <w:rPr>
          <w:rFonts w:ascii="Arial" w:eastAsia="Times New Roman" w:hAnsi="Arial" w:cs="Arial"/>
          <w:color w:val="000000"/>
          <w:sz w:val="22"/>
          <w:szCs w:val="22"/>
          <w:lang w:val="fi-FI"/>
        </w:rPr>
        <w:br/>
        <w:t> </w:t>
      </w:r>
    </w:p>
    <w:p w14:paraId="6DA1C15F" w14:textId="77777777" w:rsidR="00936466" w:rsidRPr="003D66F3" w:rsidRDefault="00936466" w:rsidP="00151D74">
      <w:pPr>
        <w:widowControl/>
        <w:shd w:val="clear" w:color="auto" w:fill="FFFFFF"/>
        <w:autoSpaceDE/>
        <w:autoSpaceDN/>
        <w:adjustRightInd/>
        <w:spacing w:after="150"/>
        <w:ind w:firstLine="360"/>
        <w:outlineLvl w:val="2"/>
        <w:rPr>
          <w:rFonts w:ascii="Comic Sans MS" w:eastAsia="Times New Roman" w:hAnsi="Comic Sans MS" w:cs="Arial"/>
          <w:b/>
          <w:bCs/>
          <w:color w:val="000000"/>
          <w:sz w:val="22"/>
          <w:szCs w:val="22"/>
          <w:lang w:val="fi-FI"/>
        </w:rPr>
      </w:pPr>
      <w:r w:rsidRPr="003D66F3">
        <w:rPr>
          <w:rFonts w:ascii="Comic Sans MS" w:eastAsia="Times New Roman" w:hAnsi="Comic Sans MS" w:cs="Arial"/>
          <w:b/>
          <w:bCs/>
          <w:color w:val="000000"/>
          <w:sz w:val="22"/>
          <w:szCs w:val="22"/>
          <w:lang w:val="fi-FI"/>
        </w:rPr>
        <w:t>Tehyn toiminnan painopisteet 2022</w:t>
      </w:r>
    </w:p>
    <w:p w14:paraId="71843D04" w14:textId="77777777" w:rsidR="00936466" w:rsidRPr="003D66F3" w:rsidRDefault="00936466" w:rsidP="00936466">
      <w:pPr>
        <w:widowControl/>
        <w:numPr>
          <w:ilvl w:val="0"/>
          <w:numId w:val="8"/>
        </w:numPr>
        <w:shd w:val="clear" w:color="auto" w:fill="FFFFFF"/>
        <w:autoSpaceDE/>
        <w:autoSpaceDN/>
        <w:adjustRightInd/>
        <w:spacing w:before="100" w:beforeAutospacing="1" w:after="100" w:afterAutospacing="1"/>
        <w:rPr>
          <w:rFonts w:ascii="Comic Sans MS" w:eastAsia="Times New Roman" w:hAnsi="Comic Sans MS" w:cs="Arial"/>
          <w:color w:val="000000"/>
          <w:sz w:val="22"/>
          <w:szCs w:val="22"/>
          <w:lang w:val="fi-FI"/>
        </w:rPr>
      </w:pPr>
      <w:r w:rsidRPr="003D66F3">
        <w:rPr>
          <w:rFonts w:ascii="Comic Sans MS" w:eastAsia="Times New Roman" w:hAnsi="Comic Sans MS" w:cs="Arial"/>
          <w:b/>
          <w:bCs/>
          <w:color w:val="000000"/>
          <w:sz w:val="22"/>
          <w:szCs w:val="22"/>
          <w:lang w:val="fi-FI"/>
        </w:rPr>
        <w:t>Edistää jäsenten etuja liittokierroksella</w:t>
      </w:r>
    </w:p>
    <w:p w14:paraId="7925A4AE" w14:textId="77777777" w:rsidR="00936466" w:rsidRPr="003D66F3" w:rsidRDefault="00936466" w:rsidP="00936466">
      <w:pPr>
        <w:widowControl/>
        <w:numPr>
          <w:ilvl w:val="0"/>
          <w:numId w:val="8"/>
        </w:numPr>
        <w:shd w:val="clear" w:color="auto" w:fill="FFFFFF"/>
        <w:autoSpaceDE/>
        <w:autoSpaceDN/>
        <w:adjustRightInd/>
        <w:spacing w:before="100" w:beforeAutospacing="1" w:after="100" w:afterAutospacing="1"/>
        <w:rPr>
          <w:rFonts w:ascii="Comic Sans MS" w:eastAsia="Times New Roman" w:hAnsi="Comic Sans MS" w:cs="Arial"/>
          <w:color w:val="000000"/>
          <w:sz w:val="22"/>
          <w:szCs w:val="22"/>
          <w:lang w:val="fi-FI"/>
        </w:rPr>
      </w:pPr>
      <w:r w:rsidRPr="003D66F3">
        <w:rPr>
          <w:rFonts w:ascii="Comic Sans MS" w:eastAsia="Times New Roman" w:hAnsi="Comic Sans MS" w:cs="Arial"/>
          <w:b/>
          <w:bCs/>
          <w:color w:val="000000"/>
          <w:sz w:val="22"/>
          <w:szCs w:val="22"/>
          <w:lang w:val="fi-FI"/>
        </w:rPr>
        <w:t>Vaikuttaa rohkeasti yhteiskuntaan</w:t>
      </w:r>
    </w:p>
    <w:p w14:paraId="342BAC82" w14:textId="77777777" w:rsidR="00936466" w:rsidRPr="003D66F3" w:rsidRDefault="00936466" w:rsidP="00936466">
      <w:pPr>
        <w:widowControl/>
        <w:numPr>
          <w:ilvl w:val="0"/>
          <w:numId w:val="8"/>
        </w:numPr>
        <w:shd w:val="clear" w:color="auto" w:fill="FFFFFF"/>
        <w:autoSpaceDE/>
        <w:autoSpaceDN/>
        <w:adjustRightInd/>
        <w:spacing w:before="100" w:beforeAutospacing="1" w:after="100" w:afterAutospacing="1"/>
        <w:rPr>
          <w:rFonts w:ascii="Comic Sans MS" w:eastAsia="Times New Roman" w:hAnsi="Comic Sans MS" w:cs="Arial"/>
          <w:color w:val="000000"/>
          <w:sz w:val="22"/>
          <w:szCs w:val="22"/>
          <w:lang w:val="fi-FI"/>
        </w:rPr>
      </w:pPr>
      <w:r w:rsidRPr="003D66F3">
        <w:rPr>
          <w:rFonts w:ascii="Comic Sans MS" w:eastAsia="Times New Roman" w:hAnsi="Comic Sans MS" w:cs="Arial"/>
          <w:b/>
          <w:bCs/>
          <w:color w:val="000000"/>
          <w:sz w:val="22"/>
          <w:szCs w:val="22"/>
          <w:lang w:val="fi-FI"/>
        </w:rPr>
        <w:t>Tekee yhdessä</w:t>
      </w:r>
      <w:r w:rsidRPr="003D66F3">
        <w:rPr>
          <w:rFonts w:ascii="Comic Sans MS" w:eastAsia="Times New Roman" w:hAnsi="Comic Sans MS" w:cs="Arial"/>
          <w:color w:val="000000"/>
          <w:sz w:val="22"/>
          <w:szCs w:val="22"/>
          <w:lang w:val="fi-FI"/>
        </w:rPr>
        <w:br/>
        <w:t> </w:t>
      </w:r>
    </w:p>
    <w:p w14:paraId="629A5206" w14:textId="77777777" w:rsidR="007808F1" w:rsidRPr="003D66F3" w:rsidRDefault="00936466" w:rsidP="00151D74">
      <w:pPr>
        <w:widowControl/>
        <w:shd w:val="clear" w:color="auto" w:fill="FFFFFF"/>
        <w:autoSpaceDE/>
        <w:autoSpaceDN/>
        <w:adjustRightInd/>
        <w:spacing w:after="150"/>
        <w:ind w:firstLine="720"/>
        <w:rPr>
          <w:rFonts w:ascii="Comic Sans MS" w:eastAsia="Times New Roman" w:hAnsi="Comic Sans MS" w:cs="Arial"/>
          <w:color w:val="000000"/>
          <w:sz w:val="22"/>
          <w:szCs w:val="22"/>
          <w:lang w:val="fi-FI"/>
        </w:rPr>
      </w:pPr>
      <w:r w:rsidRPr="003D66F3">
        <w:rPr>
          <w:rFonts w:ascii="Comic Sans MS" w:eastAsia="Times New Roman" w:hAnsi="Comic Sans MS" w:cs="Arial"/>
          <w:b/>
          <w:bCs/>
          <w:color w:val="000000"/>
          <w:sz w:val="22"/>
          <w:szCs w:val="22"/>
          <w:u w:val="single"/>
          <w:lang w:val="fi-FI"/>
        </w:rPr>
        <w:t>Edistää jäsenten etuja liittokierroksella</w:t>
      </w:r>
    </w:p>
    <w:p w14:paraId="0A85D677" w14:textId="7BE567A2" w:rsidR="00936466" w:rsidRPr="003D66F3" w:rsidRDefault="00157C1C" w:rsidP="00936466">
      <w:pPr>
        <w:widowControl/>
        <w:shd w:val="clear" w:color="auto" w:fill="FFFFFF"/>
        <w:autoSpaceDE/>
        <w:autoSpaceDN/>
        <w:adjustRightInd/>
        <w:spacing w:after="150"/>
        <w:rPr>
          <w:rFonts w:ascii="Comic Sans MS" w:eastAsia="Times New Roman" w:hAnsi="Comic Sans MS" w:cs="Arial"/>
          <w:color w:val="000000"/>
          <w:sz w:val="22"/>
          <w:szCs w:val="22"/>
          <w:lang w:val="fi-FI"/>
        </w:rPr>
      </w:pPr>
      <w:r>
        <w:rPr>
          <w:rFonts w:ascii="Comic Sans MS" w:eastAsia="Times New Roman" w:hAnsi="Comic Sans MS" w:cs="Arial"/>
          <w:color w:val="000000"/>
          <w:sz w:val="22"/>
          <w:szCs w:val="22"/>
          <w:lang w:val="fi-FI"/>
        </w:rPr>
        <w:tab/>
      </w:r>
      <w:r w:rsidR="00936466" w:rsidRPr="003D66F3">
        <w:rPr>
          <w:rFonts w:ascii="Comic Sans MS" w:eastAsia="Times New Roman" w:hAnsi="Comic Sans MS" w:cs="Arial"/>
          <w:color w:val="000000"/>
          <w:sz w:val="22"/>
          <w:szCs w:val="22"/>
          <w:lang w:val="fi-FI"/>
        </w:rPr>
        <w:t>Liittokierros on merkittävin keino edistää tätä sääntöjen määrittelemää Tehyn tarkoitusta.</w:t>
      </w:r>
    </w:p>
    <w:p w14:paraId="20992789" w14:textId="3B94EBB8" w:rsidR="00936466" w:rsidRPr="003D66F3" w:rsidRDefault="00936466" w:rsidP="00151D74">
      <w:pPr>
        <w:widowControl/>
        <w:shd w:val="clear" w:color="auto" w:fill="FFFFFF"/>
        <w:autoSpaceDE/>
        <w:autoSpaceDN/>
        <w:adjustRightInd/>
        <w:spacing w:after="150"/>
        <w:ind w:left="720"/>
        <w:rPr>
          <w:rFonts w:ascii="Comic Sans MS" w:eastAsia="Times New Roman" w:hAnsi="Comic Sans MS" w:cs="Arial"/>
          <w:color w:val="000000"/>
          <w:sz w:val="22"/>
          <w:szCs w:val="22"/>
          <w:lang w:val="fi-FI"/>
        </w:rPr>
      </w:pPr>
      <w:r w:rsidRPr="003D66F3">
        <w:rPr>
          <w:rFonts w:ascii="Comic Sans MS" w:eastAsia="Times New Roman" w:hAnsi="Comic Sans MS" w:cs="Arial"/>
          <w:color w:val="000000"/>
          <w:sz w:val="22"/>
          <w:szCs w:val="22"/>
          <w:lang w:val="fi-FI"/>
        </w:rPr>
        <w:t>Yksityissektorin osalta työehtosopimukset päättyvät hieman eri aikoina maaliskuun ja huhtikuun lopussa.</w:t>
      </w:r>
      <w:r w:rsidRPr="003D66F3">
        <w:rPr>
          <w:rFonts w:ascii="Comic Sans MS" w:eastAsia="Times New Roman" w:hAnsi="Comic Sans MS" w:cs="Arial"/>
          <w:color w:val="000000"/>
          <w:sz w:val="22"/>
          <w:szCs w:val="22"/>
          <w:lang w:val="fi-FI"/>
        </w:rPr>
        <w:br/>
        <w:t>Tehy kouluttaa tukitoimia varten toimijoita alkuvuoden 2022 aikana. On tärkeää, että ammattiosasto valmistautuu omassa talousarviossa ja toimintasuunnitelmassa siihen, että pysty</w:t>
      </w:r>
      <w:r w:rsidR="00B42D67" w:rsidRPr="003D66F3">
        <w:rPr>
          <w:rFonts w:ascii="Comic Sans MS" w:eastAsia="Times New Roman" w:hAnsi="Comic Sans MS" w:cs="Arial"/>
          <w:color w:val="000000"/>
          <w:sz w:val="22"/>
          <w:szCs w:val="22"/>
          <w:lang w:val="fi-FI"/>
        </w:rPr>
        <w:t>mme</w:t>
      </w:r>
      <w:r w:rsidRPr="003D66F3">
        <w:rPr>
          <w:rFonts w:ascii="Comic Sans MS" w:eastAsia="Times New Roman" w:hAnsi="Comic Sans MS" w:cs="Arial"/>
          <w:color w:val="000000"/>
          <w:sz w:val="22"/>
          <w:szCs w:val="22"/>
          <w:lang w:val="fi-FI"/>
        </w:rPr>
        <w:t xml:space="preserve"> järjestämään jäsenille tarvittaessa jäseniltoja ja tiedotus ammattiosaston jäsenille on kunnossa niin nettisivujen kuin sähköpostiviestien kautta. </w:t>
      </w:r>
      <w:r w:rsidR="003B2460" w:rsidRPr="003D66F3">
        <w:rPr>
          <w:rFonts w:ascii="Comic Sans MS" w:eastAsia="Times New Roman" w:hAnsi="Comic Sans MS" w:cs="Arial"/>
          <w:color w:val="000000"/>
          <w:sz w:val="22"/>
          <w:szCs w:val="22"/>
          <w:lang w:val="fi-FI"/>
        </w:rPr>
        <w:t xml:space="preserve">Ammatti-osasto </w:t>
      </w:r>
      <w:r w:rsidR="007627DE" w:rsidRPr="003D66F3">
        <w:rPr>
          <w:rFonts w:ascii="Comic Sans MS" w:eastAsia="Times New Roman" w:hAnsi="Comic Sans MS" w:cs="Arial"/>
          <w:color w:val="000000"/>
          <w:sz w:val="22"/>
          <w:szCs w:val="22"/>
          <w:lang w:val="fi-FI"/>
        </w:rPr>
        <w:t xml:space="preserve">korostaa jäsenille yhteystietojen </w:t>
      </w:r>
      <w:r w:rsidR="00E978DD" w:rsidRPr="003D66F3">
        <w:rPr>
          <w:rFonts w:ascii="Comic Sans MS" w:eastAsia="Times New Roman" w:hAnsi="Comic Sans MS" w:cs="Arial"/>
          <w:color w:val="000000"/>
          <w:sz w:val="22"/>
          <w:szCs w:val="22"/>
          <w:lang w:val="fi-FI"/>
        </w:rPr>
        <w:t xml:space="preserve">päivittämisen tärkeyttä </w:t>
      </w:r>
      <w:proofErr w:type="gramStart"/>
      <w:r w:rsidR="00E978DD" w:rsidRPr="003D66F3">
        <w:rPr>
          <w:rFonts w:ascii="Comic Sans MS" w:eastAsia="Times New Roman" w:hAnsi="Comic Sans MS" w:cs="Arial"/>
          <w:color w:val="000000"/>
          <w:sz w:val="22"/>
          <w:szCs w:val="22"/>
          <w:lang w:val="fi-FI"/>
        </w:rPr>
        <w:t>ammatti-osaston</w:t>
      </w:r>
      <w:proofErr w:type="gramEnd"/>
      <w:r w:rsidR="00E978DD" w:rsidRPr="003D66F3">
        <w:rPr>
          <w:rFonts w:ascii="Comic Sans MS" w:eastAsia="Times New Roman" w:hAnsi="Comic Sans MS" w:cs="Arial"/>
          <w:color w:val="000000"/>
          <w:sz w:val="22"/>
          <w:szCs w:val="22"/>
          <w:lang w:val="fi-FI"/>
        </w:rPr>
        <w:t xml:space="preserve"> nettisivuilla ja sähköpostitse</w:t>
      </w:r>
      <w:r w:rsidR="00184325" w:rsidRPr="003D66F3">
        <w:rPr>
          <w:rFonts w:ascii="Comic Sans MS" w:eastAsia="Times New Roman" w:hAnsi="Comic Sans MS" w:cs="Arial"/>
          <w:color w:val="000000"/>
          <w:sz w:val="22"/>
          <w:szCs w:val="22"/>
          <w:lang w:val="fi-FI"/>
        </w:rPr>
        <w:t xml:space="preserve"> jäsenkirjeissä. Ammatti-osasto osallistuu </w:t>
      </w:r>
      <w:r w:rsidR="00E008DD" w:rsidRPr="003D66F3">
        <w:rPr>
          <w:rFonts w:ascii="Comic Sans MS" w:eastAsia="Times New Roman" w:hAnsi="Comic Sans MS" w:cs="Arial"/>
          <w:color w:val="000000"/>
          <w:sz w:val="22"/>
          <w:szCs w:val="22"/>
          <w:lang w:val="fi-FI"/>
        </w:rPr>
        <w:t>Tehyn jäsenhankintakampanjoihin.</w:t>
      </w:r>
    </w:p>
    <w:p w14:paraId="5FB80DA9" w14:textId="77777777" w:rsidR="006918D4" w:rsidRDefault="003B2460" w:rsidP="00151D74">
      <w:pPr>
        <w:widowControl/>
        <w:shd w:val="clear" w:color="auto" w:fill="FFFFFF"/>
        <w:autoSpaceDE/>
        <w:autoSpaceDN/>
        <w:adjustRightInd/>
        <w:spacing w:after="150"/>
        <w:ind w:left="720"/>
        <w:rPr>
          <w:rFonts w:ascii="Comic Sans MS" w:eastAsia="Times New Roman" w:hAnsi="Comic Sans MS" w:cs="Arial"/>
          <w:color w:val="000000"/>
          <w:sz w:val="22"/>
          <w:szCs w:val="22"/>
          <w:lang w:val="fi-FI"/>
        </w:rPr>
      </w:pPr>
      <w:r w:rsidRPr="003D66F3">
        <w:rPr>
          <w:rFonts w:ascii="Comic Sans MS" w:eastAsia="Times New Roman" w:hAnsi="Comic Sans MS" w:cs="Arial"/>
          <w:color w:val="000000"/>
          <w:sz w:val="22"/>
          <w:szCs w:val="22"/>
          <w:lang w:val="fi-FI"/>
        </w:rPr>
        <w:t xml:space="preserve"> </w:t>
      </w:r>
    </w:p>
    <w:p w14:paraId="60DF84E5" w14:textId="77777777" w:rsidR="006918D4" w:rsidRDefault="006918D4" w:rsidP="00151D74">
      <w:pPr>
        <w:widowControl/>
        <w:shd w:val="clear" w:color="auto" w:fill="FFFFFF"/>
        <w:autoSpaceDE/>
        <w:autoSpaceDN/>
        <w:adjustRightInd/>
        <w:spacing w:after="150"/>
        <w:ind w:left="720"/>
        <w:rPr>
          <w:rFonts w:ascii="Comic Sans MS" w:eastAsia="Times New Roman" w:hAnsi="Comic Sans MS" w:cs="Arial"/>
          <w:color w:val="000000"/>
          <w:sz w:val="22"/>
          <w:szCs w:val="22"/>
          <w:lang w:val="fi-FI"/>
        </w:rPr>
      </w:pPr>
    </w:p>
    <w:p w14:paraId="0FBABC7B" w14:textId="32F0F479" w:rsidR="00460665" w:rsidRPr="003D66F3" w:rsidRDefault="00936466" w:rsidP="00151D74">
      <w:pPr>
        <w:widowControl/>
        <w:shd w:val="clear" w:color="auto" w:fill="FFFFFF"/>
        <w:autoSpaceDE/>
        <w:autoSpaceDN/>
        <w:adjustRightInd/>
        <w:spacing w:after="150"/>
        <w:ind w:left="720"/>
        <w:rPr>
          <w:rFonts w:ascii="Comic Sans MS" w:eastAsia="Times New Roman" w:hAnsi="Comic Sans MS" w:cs="Arial"/>
          <w:color w:val="000000"/>
          <w:sz w:val="22"/>
          <w:szCs w:val="22"/>
          <w:lang w:val="fi-FI"/>
        </w:rPr>
      </w:pPr>
      <w:r w:rsidRPr="003D66F3">
        <w:rPr>
          <w:rFonts w:ascii="Comic Sans MS" w:eastAsia="Times New Roman" w:hAnsi="Comic Sans MS" w:cs="Arial"/>
          <w:color w:val="000000"/>
          <w:sz w:val="22"/>
          <w:szCs w:val="22"/>
          <w:lang w:val="fi-FI"/>
        </w:rPr>
        <w:lastRenderedPageBreak/>
        <w:br/>
      </w:r>
      <w:r w:rsidRPr="003D66F3">
        <w:rPr>
          <w:rFonts w:ascii="Comic Sans MS" w:eastAsia="Times New Roman" w:hAnsi="Comic Sans MS" w:cs="Arial"/>
          <w:b/>
          <w:bCs/>
          <w:color w:val="000000"/>
          <w:sz w:val="22"/>
          <w:szCs w:val="22"/>
          <w:u w:val="single"/>
          <w:lang w:val="fi-FI"/>
        </w:rPr>
        <w:t>Vaikuttaa rohkeasti yhteiskuntaan</w:t>
      </w:r>
      <w:r w:rsidRPr="003D66F3">
        <w:rPr>
          <w:rFonts w:ascii="Comic Sans MS" w:eastAsia="Times New Roman" w:hAnsi="Comic Sans MS" w:cs="Arial"/>
          <w:color w:val="000000"/>
          <w:sz w:val="22"/>
          <w:szCs w:val="22"/>
          <w:lang w:val="fi-FI"/>
        </w:rPr>
        <w:br/>
      </w:r>
    </w:p>
    <w:p w14:paraId="2817CF02" w14:textId="572D595B" w:rsidR="00936466" w:rsidRPr="003D66F3" w:rsidRDefault="00936466" w:rsidP="00157C1C">
      <w:pPr>
        <w:widowControl/>
        <w:shd w:val="clear" w:color="auto" w:fill="FFFFFF"/>
        <w:autoSpaceDE/>
        <w:autoSpaceDN/>
        <w:adjustRightInd/>
        <w:spacing w:after="150"/>
        <w:ind w:left="720"/>
        <w:rPr>
          <w:rFonts w:ascii="Comic Sans MS" w:eastAsia="Times New Roman" w:hAnsi="Comic Sans MS" w:cs="Arial"/>
          <w:color w:val="000000"/>
          <w:sz w:val="22"/>
          <w:szCs w:val="22"/>
          <w:lang w:val="fi-FI"/>
        </w:rPr>
      </w:pPr>
      <w:r w:rsidRPr="003D66F3">
        <w:rPr>
          <w:rFonts w:ascii="Comic Sans MS" w:eastAsia="Times New Roman" w:hAnsi="Comic Sans MS" w:cs="Arial"/>
          <w:color w:val="000000"/>
          <w:sz w:val="22"/>
          <w:szCs w:val="22"/>
          <w:lang w:val="fi-FI"/>
        </w:rPr>
        <w:t xml:space="preserve">Eduskunta hyväksyi sote-lakikokonaisuuden 23.6.2021 </w:t>
      </w:r>
      <w:r w:rsidRPr="003D66F3">
        <w:rPr>
          <w:rFonts w:ascii="Comic Sans MS" w:eastAsia="Times New Roman" w:hAnsi="Comic Sans MS" w:cs="Arial"/>
          <w:color w:val="000000"/>
          <w:sz w:val="22"/>
          <w:szCs w:val="22"/>
          <w:lang w:val="fi-FI"/>
        </w:rPr>
        <w:br/>
      </w:r>
      <w:r w:rsidR="00460665" w:rsidRPr="003D66F3">
        <w:rPr>
          <w:rFonts w:ascii="Comic Sans MS" w:eastAsia="Times New Roman" w:hAnsi="Comic Sans MS" w:cs="Arial"/>
          <w:color w:val="000000"/>
          <w:sz w:val="22"/>
          <w:szCs w:val="22"/>
          <w:lang w:val="fi-FI"/>
        </w:rPr>
        <w:t>A</w:t>
      </w:r>
      <w:r w:rsidRPr="003D66F3">
        <w:rPr>
          <w:rFonts w:ascii="Comic Sans MS" w:eastAsia="Times New Roman" w:hAnsi="Comic Sans MS" w:cs="Arial"/>
          <w:color w:val="000000"/>
          <w:sz w:val="22"/>
          <w:szCs w:val="22"/>
          <w:lang w:val="fi-FI"/>
        </w:rPr>
        <w:t xml:space="preserve">luevaltuustot aloittanevat toimintansa 1.3.2022. On tärkeää kannustaa myös tehyläisiä ehdolle </w:t>
      </w:r>
      <w:proofErr w:type="gramStart"/>
      <w:r w:rsidRPr="003D66F3">
        <w:rPr>
          <w:rFonts w:ascii="Comic Sans MS" w:eastAsia="Times New Roman" w:hAnsi="Comic Sans MS" w:cs="Arial"/>
          <w:color w:val="000000"/>
          <w:sz w:val="22"/>
          <w:szCs w:val="22"/>
          <w:lang w:val="fi-FI"/>
        </w:rPr>
        <w:t>aluevaaleihin</w:t>
      </w:r>
      <w:r w:rsidR="00460665" w:rsidRPr="003D66F3">
        <w:rPr>
          <w:rFonts w:ascii="Comic Sans MS" w:eastAsia="Times New Roman" w:hAnsi="Comic Sans MS" w:cs="Arial"/>
          <w:color w:val="000000"/>
          <w:sz w:val="22"/>
          <w:szCs w:val="22"/>
          <w:lang w:val="fi-FI"/>
        </w:rPr>
        <w:t xml:space="preserve">  </w:t>
      </w:r>
      <w:r w:rsidR="00B95068" w:rsidRPr="003D66F3">
        <w:rPr>
          <w:rFonts w:ascii="Comic Sans MS" w:eastAsia="Times New Roman" w:hAnsi="Comic Sans MS" w:cs="Arial"/>
          <w:color w:val="000000"/>
          <w:sz w:val="22"/>
          <w:szCs w:val="22"/>
          <w:lang w:val="fi-FI"/>
        </w:rPr>
        <w:t>ja</w:t>
      </w:r>
      <w:proofErr w:type="gramEnd"/>
      <w:r w:rsidR="00B95068" w:rsidRPr="003D66F3">
        <w:rPr>
          <w:rFonts w:ascii="Comic Sans MS" w:eastAsia="Times New Roman" w:hAnsi="Comic Sans MS" w:cs="Arial"/>
          <w:color w:val="000000"/>
          <w:sz w:val="22"/>
          <w:szCs w:val="22"/>
          <w:lang w:val="fi-FI"/>
        </w:rPr>
        <w:t xml:space="preserve"> äänestämään tehyläisiä.</w:t>
      </w:r>
    </w:p>
    <w:p w14:paraId="346D4E07" w14:textId="09F10800" w:rsidR="00936466" w:rsidRPr="003D66F3" w:rsidRDefault="00936466" w:rsidP="00157C1C">
      <w:pPr>
        <w:widowControl/>
        <w:shd w:val="clear" w:color="auto" w:fill="FFFFFF"/>
        <w:autoSpaceDE/>
        <w:autoSpaceDN/>
        <w:adjustRightInd/>
        <w:spacing w:after="150"/>
        <w:ind w:left="720"/>
        <w:rPr>
          <w:rFonts w:ascii="Comic Sans MS" w:eastAsia="Times New Roman" w:hAnsi="Comic Sans MS" w:cs="Arial"/>
          <w:color w:val="000000"/>
          <w:sz w:val="22"/>
          <w:szCs w:val="22"/>
          <w:lang w:val="fi-FI"/>
        </w:rPr>
      </w:pPr>
      <w:r w:rsidRPr="003D66F3">
        <w:rPr>
          <w:rFonts w:ascii="Comic Sans MS" w:eastAsia="Times New Roman" w:hAnsi="Comic Sans MS" w:cs="Arial"/>
          <w:color w:val="000000"/>
          <w:sz w:val="22"/>
          <w:szCs w:val="22"/>
          <w:lang w:val="fi-FI"/>
        </w:rPr>
        <w:br/>
        <w:t xml:space="preserve">Sote-laki kokonaisuuden osalta siirrytään toimeenpanovaiheeseen tavoitteena, että sosiaali- ja terveydenhuollon sekä pelastustoimen palvelut siirtyvät 1.3.2023 alkaen hyvinvointialueiden hoidettavaksi. </w:t>
      </w:r>
    </w:p>
    <w:p w14:paraId="60573543" w14:textId="77777777" w:rsidR="00936466" w:rsidRPr="003D66F3" w:rsidRDefault="00936466" w:rsidP="00157C1C">
      <w:pPr>
        <w:widowControl/>
        <w:shd w:val="clear" w:color="auto" w:fill="FFFFFF"/>
        <w:autoSpaceDE/>
        <w:autoSpaceDN/>
        <w:adjustRightInd/>
        <w:spacing w:after="150"/>
        <w:ind w:left="720"/>
        <w:rPr>
          <w:rFonts w:ascii="Comic Sans MS" w:eastAsia="Times New Roman" w:hAnsi="Comic Sans MS" w:cs="Arial"/>
          <w:color w:val="000000"/>
          <w:sz w:val="22"/>
          <w:szCs w:val="22"/>
          <w:lang w:val="fi-FI"/>
        </w:rPr>
      </w:pPr>
      <w:r w:rsidRPr="003D66F3">
        <w:rPr>
          <w:rFonts w:ascii="Comic Sans MS" w:eastAsia="Times New Roman" w:hAnsi="Comic Sans MS" w:cs="Arial"/>
          <w:color w:val="000000"/>
          <w:sz w:val="22"/>
          <w:szCs w:val="22"/>
          <w:lang w:val="fi-FI"/>
        </w:rPr>
        <w:br/>
        <w:t>Tehy on aktiivisesti mukana lainsäädäntö- ja valmistelutyössä, niin valtakunnallisesti kuin alueellisesti. Paikallisella tasolla ammattiosasto seuraa työnantajansa sisällöllisiä- ja rakenteellisia muutoksia sekä raportoi tarvittaessa ja ennakoiden Tehyä niistä ja valvoo jäsentensä oikeuksia muutostilanteissa.</w:t>
      </w:r>
    </w:p>
    <w:p w14:paraId="0CA33990" w14:textId="07EAC302" w:rsidR="00936466" w:rsidRPr="003D66F3" w:rsidRDefault="00936466" w:rsidP="00157C1C">
      <w:pPr>
        <w:widowControl/>
        <w:shd w:val="clear" w:color="auto" w:fill="FFFFFF"/>
        <w:autoSpaceDE/>
        <w:autoSpaceDN/>
        <w:adjustRightInd/>
        <w:spacing w:after="150"/>
        <w:ind w:left="720"/>
        <w:rPr>
          <w:rFonts w:ascii="Comic Sans MS" w:eastAsia="Times New Roman" w:hAnsi="Comic Sans MS" w:cs="Arial"/>
          <w:color w:val="000000"/>
          <w:sz w:val="22"/>
          <w:szCs w:val="22"/>
          <w:lang w:val="fi-FI"/>
        </w:rPr>
      </w:pPr>
      <w:r w:rsidRPr="003D66F3">
        <w:rPr>
          <w:rFonts w:ascii="Comic Sans MS" w:eastAsia="Times New Roman" w:hAnsi="Comic Sans MS" w:cs="Arial"/>
          <w:b/>
          <w:bCs/>
          <w:color w:val="000000"/>
          <w:sz w:val="22"/>
          <w:szCs w:val="22"/>
          <w:u w:val="single"/>
          <w:lang w:val="fi-FI"/>
        </w:rPr>
        <w:t>Tekee yhdessä</w:t>
      </w:r>
      <w:r w:rsidRPr="003D66F3">
        <w:rPr>
          <w:rFonts w:ascii="Comic Sans MS" w:eastAsia="Times New Roman" w:hAnsi="Comic Sans MS" w:cs="Arial"/>
          <w:color w:val="000000"/>
          <w:sz w:val="22"/>
          <w:szCs w:val="22"/>
          <w:lang w:val="fi-FI"/>
        </w:rPr>
        <w:br/>
      </w:r>
      <w:r w:rsidRPr="003D66F3">
        <w:rPr>
          <w:rFonts w:ascii="Comic Sans MS" w:eastAsia="Times New Roman" w:hAnsi="Comic Sans MS" w:cs="Arial"/>
          <w:color w:val="000000"/>
          <w:sz w:val="22"/>
          <w:szCs w:val="22"/>
          <w:lang w:val="fi-FI"/>
        </w:rPr>
        <w:br/>
      </w:r>
      <w:r w:rsidR="00212998" w:rsidRPr="003D66F3">
        <w:rPr>
          <w:rFonts w:ascii="Comic Sans MS" w:eastAsia="Times New Roman" w:hAnsi="Comic Sans MS" w:cs="Arial"/>
          <w:color w:val="000000"/>
          <w:sz w:val="22"/>
          <w:szCs w:val="22"/>
          <w:lang w:val="fi-FI"/>
        </w:rPr>
        <w:t>Ammatti-osaston</w:t>
      </w:r>
      <w:r w:rsidRPr="003D66F3">
        <w:rPr>
          <w:rFonts w:ascii="Comic Sans MS" w:eastAsia="Times New Roman" w:hAnsi="Comic Sans MS" w:cs="Arial"/>
          <w:color w:val="000000"/>
          <w:sz w:val="22"/>
          <w:szCs w:val="22"/>
          <w:lang w:val="fi-FI"/>
        </w:rPr>
        <w:t xml:space="preserve"> yhdessä tekemistä</w:t>
      </w:r>
      <w:r w:rsidR="00212998" w:rsidRPr="003D66F3">
        <w:rPr>
          <w:rFonts w:ascii="Comic Sans MS" w:eastAsia="Times New Roman" w:hAnsi="Comic Sans MS" w:cs="Arial"/>
          <w:color w:val="000000"/>
          <w:sz w:val="22"/>
          <w:szCs w:val="22"/>
          <w:lang w:val="fi-FI"/>
        </w:rPr>
        <w:t xml:space="preserve"> ovat</w:t>
      </w:r>
      <w:r w:rsidRPr="003D66F3">
        <w:rPr>
          <w:rFonts w:ascii="Comic Sans MS" w:eastAsia="Times New Roman" w:hAnsi="Comic Sans MS" w:cs="Arial"/>
          <w:color w:val="000000"/>
          <w:sz w:val="22"/>
          <w:szCs w:val="22"/>
          <w:lang w:val="fi-FI"/>
        </w:rPr>
        <w:t xml:space="preserve"> jäsentilaisuu</w:t>
      </w:r>
      <w:r w:rsidR="00212998" w:rsidRPr="003D66F3">
        <w:rPr>
          <w:rFonts w:ascii="Comic Sans MS" w:eastAsia="Times New Roman" w:hAnsi="Comic Sans MS" w:cs="Arial"/>
          <w:color w:val="000000"/>
          <w:sz w:val="22"/>
          <w:szCs w:val="22"/>
          <w:lang w:val="fi-FI"/>
        </w:rPr>
        <w:t>det</w:t>
      </w:r>
      <w:r w:rsidRPr="003D66F3">
        <w:rPr>
          <w:rFonts w:ascii="Comic Sans MS" w:eastAsia="Times New Roman" w:hAnsi="Comic Sans MS" w:cs="Arial"/>
          <w:color w:val="000000"/>
          <w:sz w:val="22"/>
          <w:szCs w:val="22"/>
          <w:lang w:val="fi-FI"/>
        </w:rPr>
        <w:t>, koulutuk</w:t>
      </w:r>
      <w:r w:rsidR="00212998" w:rsidRPr="003D66F3">
        <w:rPr>
          <w:rFonts w:ascii="Comic Sans MS" w:eastAsia="Times New Roman" w:hAnsi="Comic Sans MS" w:cs="Arial"/>
          <w:color w:val="000000"/>
          <w:sz w:val="22"/>
          <w:szCs w:val="22"/>
          <w:lang w:val="fi-FI"/>
        </w:rPr>
        <w:t>set</w:t>
      </w:r>
      <w:r w:rsidRPr="003D66F3">
        <w:rPr>
          <w:rFonts w:ascii="Comic Sans MS" w:eastAsia="Times New Roman" w:hAnsi="Comic Sans MS" w:cs="Arial"/>
          <w:color w:val="000000"/>
          <w:sz w:val="22"/>
          <w:szCs w:val="22"/>
          <w:lang w:val="fi-FI"/>
        </w:rPr>
        <w:t>, erilais</w:t>
      </w:r>
      <w:r w:rsidR="00212998" w:rsidRPr="003D66F3">
        <w:rPr>
          <w:rFonts w:ascii="Comic Sans MS" w:eastAsia="Times New Roman" w:hAnsi="Comic Sans MS" w:cs="Arial"/>
          <w:color w:val="000000"/>
          <w:sz w:val="22"/>
          <w:szCs w:val="22"/>
          <w:lang w:val="fi-FI"/>
        </w:rPr>
        <w:t>et</w:t>
      </w:r>
      <w:r w:rsidRPr="003D66F3">
        <w:rPr>
          <w:rFonts w:ascii="Comic Sans MS" w:eastAsia="Times New Roman" w:hAnsi="Comic Sans MS" w:cs="Arial"/>
          <w:color w:val="000000"/>
          <w:sz w:val="22"/>
          <w:szCs w:val="22"/>
          <w:lang w:val="fi-FI"/>
        </w:rPr>
        <w:t xml:space="preserve"> tapahtum</w:t>
      </w:r>
      <w:r w:rsidR="00212998" w:rsidRPr="003D66F3">
        <w:rPr>
          <w:rFonts w:ascii="Comic Sans MS" w:eastAsia="Times New Roman" w:hAnsi="Comic Sans MS" w:cs="Arial"/>
          <w:color w:val="000000"/>
          <w:sz w:val="22"/>
          <w:szCs w:val="22"/>
          <w:lang w:val="fi-FI"/>
        </w:rPr>
        <w:t>at</w:t>
      </w:r>
      <w:r w:rsidRPr="003D66F3">
        <w:rPr>
          <w:rFonts w:ascii="Comic Sans MS" w:eastAsia="Times New Roman" w:hAnsi="Comic Sans MS" w:cs="Arial"/>
          <w:color w:val="000000"/>
          <w:sz w:val="22"/>
          <w:szCs w:val="22"/>
          <w:lang w:val="fi-FI"/>
        </w:rPr>
        <w:t xml:space="preserve"> ja kokoontumi</w:t>
      </w:r>
      <w:r w:rsidR="006C2895" w:rsidRPr="003D66F3">
        <w:rPr>
          <w:rFonts w:ascii="Comic Sans MS" w:eastAsia="Times New Roman" w:hAnsi="Comic Sans MS" w:cs="Arial"/>
          <w:color w:val="000000"/>
          <w:sz w:val="22"/>
          <w:szCs w:val="22"/>
          <w:lang w:val="fi-FI"/>
        </w:rPr>
        <w:t>set</w:t>
      </w:r>
      <w:r w:rsidRPr="003D66F3">
        <w:rPr>
          <w:rFonts w:ascii="Comic Sans MS" w:eastAsia="Times New Roman" w:hAnsi="Comic Sans MS" w:cs="Arial"/>
          <w:color w:val="000000"/>
          <w:sz w:val="22"/>
          <w:szCs w:val="22"/>
          <w:lang w:val="fi-FI"/>
        </w:rPr>
        <w:t xml:space="preserve"> samojen mielenkiinnon kohteiden äärille. </w:t>
      </w:r>
      <w:r w:rsidRPr="003D66F3">
        <w:rPr>
          <w:rFonts w:ascii="Comic Sans MS" w:eastAsia="Times New Roman" w:hAnsi="Comic Sans MS" w:cs="Arial"/>
          <w:color w:val="000000"/>
          <w:sz w:val="22"/>
          <w:szCs w:val="22"/>
          <w:lang w:val="fi-FI"/>
        </w:rPr>
        <w:br/>
      </w:r>
      <w:r w:rsidR="00CD2069" w:rsidRPr="003D66F3">
        <w:rPr>
          <w:rFonts w:ascii="Comic Sans MS" w:eastAsia="Times New Roman" w:hAnsi="Comic Sans MS" w:cs="Arial"/>
          <w:color w:val="000000"/>
          <w:sz w:val="22"/>
          <w:szCs w:val="22"/>
          <w:lang w:val="fi-FI"/>
        </w:rPr>
        <w:t>O</w:t>
      </w:r>
      <w:r w:rsidRPr="003D66F3">
        <w:rPr>
          <w:rFonts w:ascii="Comic Sans MS" w:eastAsia="Times New Roman" w:hAnsi="Comic Sans MS" w:cs="Arial"/>
          <w:color w:val="000000"/>
          <w:sz w:val="22"/>
          <w:szCs w:val="22"/>
          <w:lang w:val="fi-FI"/>
        </w:rPr>
        <w:t>sa tilaisuuksista tullaan toteuttamaan lähitapaamisina ja osa etänä. Tarkoitus on mahdollistaa osallistuminen mahdollisimman monelle niin rivijäsenelle kuin toimijallekin.</w:t>
      </w:r>
      <w:r w:rsidRPr="003D66F3">
        <w:rPr>
          <w:rFonts w:ascii="Comic Sans MS" w:eastAsia="Times New Roman" w:hAnsi="Comic Sans MS" w:cs="Arial"/>
          <w:color w:val="000000"/>
          <w:sz w:val="22"/>
          <w:szCs w:val="22"/>
          <w:lang w:val="fi-FI"/>
        </w:rPr>
        <w:br/>
        <w:t> </w:t>
      </w:r>
    </w:p>
    <w:p w14:paraId="6CE40434" w14:textId="663266DD" w:rsidR="00936466" w:rsidRPr="003D66F3" w:rsidRDefault="00936466" w:rsidP="00157C1C">
      <w:pPr>
        <w:widowControl/>
        <w:shd w:val="clear" w:color="auto" w:fill="FFFFFF"/>
        <w:autoSpaceDE/>
        <w:autoSpaceDN/>
        <w:adjustRightInd/>
        <w:spacing w:after="150"/>
        <w:ind w:left="720"/>
        <w:rPr>
          <w:rFonts w:ascii="Comic Sans MS" w:eastAsia="Times New Roman" w:hAnsi="Comic Sans MS" w:cs="Arial"/>
          <w:color w:val="000000"/>
          <w:sz w:val="22"/>
          <w:szCs w:val="22"/>
          <w:lang w:val="fi-FI"/>
        </w:rPr>
      </w:pPr>
      <w:r w:rsidRPr="003D66F3">
        <w:rPr>
          <w:rFonts w:ascii="Comic Sans MS" w:eastAsia="Times New Roman" w:hAnsi="Comic Sans MS" w:cs="Arial"/>
          <w:color w:val="000000"/>
          <w:sz w:val="22"/>
          <w:szCs w:val="22"/>
          <w:lang w:val="fi-FI"/>
        </w:rPr>
        <w:t xml:space="preserve">Tehy </w:t>
      </w:r>
      <w:proofErr w:type="gramStart"/>
      <w:r w:rsidRPr="003D66F3">
        <w:rPr>
          <w:rFonts w:ascii="Comic Sans MS" w:eastAsia="Times New Roman" w:hAnsi="Comic Sans MS" w:cs="Arial"/>
          <w:color w:val="000000"/>
          <w:sz w:val="22"/>
          <w:szCs w:val="22"/>
          <w:lang w:val="fi-FI"/>
        </w:rPr>
        <w:t>täyttää  40</w:t>
      </w:r>
      <w:proofErr w:type="gramEnd"/>
      <w:r w:rsidRPr="003D66F3">
        <w:rPr>
          <w:rFonts w:ascii="Comic Sans MS" w:eastAsia="Times New Roman" w:hAnsi="Comic Sans MS" w:cs="Arial"/>
          <w:color w:val="000000"/>
          <w:sz w:val="22"/>
          <w:szCs w:val="22"/>
          <w:lang w:val="fi-FI"/>
        </w:rPr>
        <w:t>-vuotta</w:t>
      </w:r>
      <w:r w:rsidR="00811254">
        <w:rPr>
          <w:rFonts w:ascii="Comic Sans MS" w:eastAsia="Times New Roman" w:hAnsi="Comic Sans MS" w:cs="Arial"/>
          <w:color w:val="000000"/>
          <w:sz w:val="22"/>
          <w:szCs w:val="22"/>
          <w:lang w:val="fi-FI"/>
        </w:rPr>
        <w:t xml:space="preserve"> vuonna 2022</w:t>
      </w:r>
      <w:r w:rsidRPr="003D66F3">
        <w:rPr>
          <w:rFonts w:ascii="Comic Sans MS" w:eastAsia="Times New Roman" w:hAnsi="Comic Sans MS" w:cs="Arial"/>
          <w:color w:val="000000"/>
          <w:sz w:val="22"/>
          <w:szCs w:val="22"/>
          <w:lang w:val="fi-FI"/>
        </w:rPr>
        <w:t xml:space="preserve">. </w:t>
      </w:r>
      <w:r w:rsidR="00CD2069" w:rsidRPr="003D66F3">
        <w:rPr>
          <w:rFonts w:ascii="Comic Sans MS" w:eastAsia="Times New Roman" w:hAnsi="Comic Sans MS" w:cs="Arial"/>
          <w:color w:val="000000"/>
          <w:sz w:val="22"/>
          <w:szCs w:val="22"/>
          <w:lang w:val="fi-FI"/>
        </w:rPr>
        <w:t>M</w:t>
      </w:r>
      <w:r w:rsidRPr="003D66F3">
        <w:rPr>
          <w:rFonts w:ascii="Comic Sans MS" w:eastAsia="Times New Roman" w:hAnsi="Comic Sans MS" w:cs="Arial"/>
          <w:color w:val="000000"/>
          <w:sz w:val="22"/>
          <w:szCs w:val="22"/>
          <w:lang w:val="fi-FI"/>
        </w:rPr>
        <w:t>erkittävää vuosikymmentä tullaan juhlistamaan</w:t>
      </w:r>
      <w:r w:rsidR="00CD2069" w:rsidRPr="003D66F3">
        <w:rPr>
          <w:rFonts w:ascii="Comic Sans MS" w:eastAsia="Times New Roman" w:hAnsi="Comic Sans MS" w:cs="Arial"/>
          <w:color w:val="000000"/>
          <w:sz w:val="22"/>
          <w:szCs w:val="22"/>
          <w:lang w:val="fi-FI"/>
        </w:rPr>
        <w:t xml:space="preserve"> </w:t>
      </w:r>
      <w:proofErr w:type="gramStart"/>
      <w:r w:rsidR="00CD2069" w:rsidRPr="003D66F3">
        <w:rPr>
          <w:rFonts w:ascii="Comic Sans MS" w:eastAsia="Times New Roman" w:hAnsi="Comic Sans MS" w:cs="Arial"/>
          <w:color w:val="000000"/>
          <w:sz w:val="22"/>
          <w:szCs w:val="22"/>
          <w:lang w:val="fi-FI"/>
        </w:rPr>
        <w:t>ammatti-osasto</w:t>
      </w:r>
      <w:r w:rsidR="00687C9D" w:rsidRPr="003D66F3">
        <w:rPr>
          <w:rFonts w:ascii="Comic Sans MS" w:eastAsia="Times New Roman" w:hAnsi="Comic Sans MS" w:cs="Arial"/>
          <w:color w:val="000000"/>
          <w:sz w:val="22"/>
          <w:szCs w:val="22"/>
          <w:lang w:val="fi-FI"/>
        </w:rPr>
        <w:t>n</w:t>
      </w:r>
      <w:proofErr w:type="gramEnd"/>
      <w:r w:rsidR="00687C9D" w:rsidRPr="003D66F3">
        <w:rPr>
          <w:rFonts w:ascii="Comic Sans MS" w:eastAsia="Times New Roman" w:hAnsi="Comic Sans MS" w:cs="Arial"/>
          <w:color w:val="000000"/>
          <w:sz w:val="22"/>
          <w:szCs w:val="22"/>
          <w:lang w:val="fi-FI"/>
        </w:rPr>
        <w:t xml:space="preserve"> toiminnassakin</w:t>
      </w:r>
      <w:r w:rsidRPr="003D66F3">
        <w:rPr>
          <w:rFonts w:ascii="Comic Sans MS" w:eastAsia="Times New Roman" w:hAnsi="Comic Sans MS" w:cs="Arial"/>
          <w:color w:val="000000"/>
          <w:sz w:val="22"/>
          <w:szCs w:val="22"/>
          <w:lang w:val="fi-FI"/>
        </w:rPr>
        <w:t xml:space="preserve"> </w:t>
      </w:r>
      <w:r w:rsidR="00027626" w:rsidRPr="003D66F3">
        <w:rPr>
          <w:rFonts w:ascii="Comic Sans MS" w:eastAsia="Times New Roman" w:hAnsi="Comic Sans MS" w:cs="Arial"/>
          <w:color w:val="000000"/>
          <w:sz w:val="22"/>
          <w:szCs w:val="22"/>
          <w:lang w:val="fi-FI"/>
        </w:rPr>
        <w:t>ja siihen varaudutaan myös</w:t>
      </w:r>
      <w:r w:rsidRPr="003D66F3">
        <w:rPr>
          <w:rFonts w:ascii="Comic Sans MS" w:eastAsia="Times New Roman" w:hAnsi="Comic Sans MS" w:cs="Arial"/>
          <w:color w:val="000000"/>
          <w:sz w:val="22"/>
          <w:szCs w:val="22"/>
          <w:lang w:val="fi-FI"/>
        </w:rPr>
        <w:t xml:space="preserve"> talousarvio</w:t>
      </w:r>
      <w:r w:rsidR="00027626" w:rsidRPr="003D66F3">
        <w:rPr>
          <w:rFonts w:ascii="Comic Sans MS" w:eastAsia="Times New Roman" w:hAnsi="Comic Sans MS" w:cs="Arial"/>
          <w:color w:val="000000"/>
          <w:sz w:val="22"/>
          <w:szCs w:val="22"/>
          <w:lang w:val="fi-FI"/>
        </w:rPr>
        <w:t>ssa</w:t>
      </w:r>
      <w:r w:rsidRPr="003D66F3">
        <w:rPr>
          <w:rFonts w:ascii="Comic Sans MS" w:eastAsia="Times New Roman" w:hAnsi="Comic Sans MS" w:cs="Arial"/>
          <w:color w:val="000000"/>
          <w:sz w:val="22"/>
          <w:szCs w:val="22"/>
          <w:lang w:val="fi-FI"/>
        </w:rPr>
        <w:t>. </w:t>
      </w:r>
    </w:p>
    <w:p w14:paraId="02823641" w14:textId="7BC977A5" w:rsidR="00936466" w:rsidRPr="003D66F3" w:rsidRDefault="00106070" w:rsidP="00811254">
      <w:pPr>
        <w:widowControl/>
        <w:shd w:val="clear" w:color="auto" w:fill="FFFFFF"/>
        <w:autoSpaceDE/>
        <w:autoSpaceDN/>
        <w:adjustRightInd/>
        <w:spacing w:after="150"/>
        <w:ind w:left="720"/>
        <w:rPr>
          <w:rFonts w:ascii="Comic Sans MS" w:eastAsia="Times New Roman" w:hAnsi="Comic Sans MS" w:cs="Arial"/>
          <w:color w:val="000000"/>
          <w:sz w:val="22"/>
          <w:szCs w:val="22"/>
          <w:lang w:val="fi-FI"/>
        </w:rPr>
      </w:pPr>
      <w:r w:rsidRPr="003D66F3">
        <w:rPr>
          <w:rFonts w:ascii="Comic Sans MS" w:eastAsia="Times New Roman" w:hAnsi="Comic Sans MS" w:cs="Arial"/>
          <w:color w:val="000000"/>
          <w:sz w:val="22"/>
          <w:szCs w:val="22"/>
          <w:lang w:val="fi-FI"/>
        </w:rPr>
        <w:t>Ammatti</w:t>
      </w:r>
      <w:r w:rsidR="00A210AC" w:rsidRPr="003D66F3">
        <w:rPr>
          <w:rFonts w:ascii="Comic Sans MS" w:eastAsia="Times New Roman" w:hAnsi="Comic Sans MS" w:cs="Arial"/>
          <w:color w:val="000000"/>
          <w:sz w:val="22"/>
          <w:szCs w:val="22"/>
          <w:lang w:val="fi-FI"/>
        </w:rPr>
        <w:t>-osasto</w:t>
      </w:r>
      <w:r w:rsidR="00936466" w:rsidRPr="003D66F3">
        <w:rPr>
          <w:rFonts w:ascii="Comic Sans MS" w:eastAsia="Times New Roman" w:hAnsi="Comic Sans MS" w:cs="Arial"/>
          <w:color w:val="000000"/>
          <w:sz w:val="22"/>
          <w:szCs w:val="22"/>
          <w:lang w:val="fi-FI"/>
        </w:rPr>
        <w:t xml:space="preserve"> kehittää jäsenetujaan </w:t>
      </w:r>
      <w:r w:rsidR="00A210AC" w:rsidRPr="003D66F3">
        <w:rPr>
          <w:rFonts w:ascii="Comic Sans MS" w:eastAsia="Times New Roman" w:hAnsi="Comic Sans MS" w:cs="Arial"/>
          <w:color w:val="000000"/>
          <w:sz w:val="22"/>
          <w:szCs w:val="22"/>
          <w:lang w:val="fi-FI"/>
        </w:rPr>
        <w:t xml:space="preserve">Tehyn </w:t>
      </w:r>
      <w:r w:rsidR="00AA0105" w:rsidRPr="003D66F3">
        <w:rPr>
          <w:rFonts w:ascii="Comic Sans MS" w:eastAsia="Times New Roman" w:hAnsi="Comic Sans MS" w:cs="Arial"/>
          <w:color w:val="000000"/>
          <w:sz w:val="22"/>
          <w:szCs w:val="22"/>
          <w:lang w:val="fi-FI"/>
        </w:rPr>
        <w:t>linjausten mukaan.</w:t>
      </w:r>
      <w:r w:rsidR="00936466" w:rsidRPr="003D66F3">
        <w:rPr>
          <w:rFonts w:ascii="Comic Sans MS" w:eastAsia="Times New Roman" w:hAnsi="Comic Sans MS" w:cs="Arial"/>
          <w:color w:val="000000"/>
          <w:sz w:val="22"/>
          <w:szCs w:val="22"/>
          <w:lang w:val="fi-FI"/>
        </w:rPr>
        <w:t xml:space="preserve"> Jäsenetuja kohdistetaan niin terveys- ja hyvinvointipalveluihin, vapaa-aikaan kuin muihin palveluihin. Yhdessäolon kokemukset vahvistavat sidettä ammattiosastoon sekä myös liiton ja jäsenten välistä suhdetta. Jokainen ammattiosasto on jäsenen paikallinen Tehy. </w:t>
      </w:r>
    </w:p>
    <w:p w14:paraId="58681CBA" w14:textId="77777777" w:rsidR="00936466" w:rsidRPr="003D66F3" w:rsidRDefault="00936466" w:rsidP="00811254">
      <w:pPr>
        <w:widowControl/>
        <w:shd w:val="clear" w:color="auto" w:fill="FFFFFF"/>
        <w:autoSpaceDE/>
        <w:autoSpaceDN/>
        <w:adjustRightInd/>
        <w:spacing w:after="150"/>
        <w:ind w:left="720"/>
        <w:rPr>
          <w:rFonts w:ascii="Comic Sans MS" w:eastAsia="Times New Roman" w:hAnsi="Comic Sans MS" w:cs="Arial"/>
          <w:color w:val="000000"/>
          <w:sz w:val="22"/>
          <w:szCs w:val="22"/>
          <w:lang w:val="fi-FI"/>
        </w:rPr>
      </w:pPr>
      <w:r w:rsidRPr="003D66F3">
        <w:rPr>
          <w:rFonts w:ascii="Comic Sans MS" w:eastAsia="Times New Roman" w:hAnsi="Comic Sans MS" w:cs="Arial"/>
          <w:color w:val="000000"/>
          <w:sz w:val="22"/>
          <w:szCs w:val="22"/>
          <w:lang w:val="fi-FI"/>
        </w:rPr>
        <w:t>Vuonna 2022 on taas aika käydä ammattiosastovaalit ja valita toimijat kaudelle 2023–2025. Tehyn kevätvaltuusto hyväksyi ammattiosastojen uudet mallisäännöt ja ammattiosastot tullaan ohjeistamaan syksyn 2021 sääntömuutoksen läpivienti, joka hoidetaan Tehystä keskitetysti. Tarkoituksena on, että ammattiosastot vievät uudet päivitetyt sääntönsä hyväksyttäväksi omiin kevätkokouksiin vuonna 2022. Ammattiosastovaaleista ja niiden järjestämisestä tullaan informoimaan ammattiosastoja hyvissä ajoin.</w:t>
      </w:r>
    </w:p>
    <w:p w14:paraId="2A7E0DE0" w14:textId="77777777" w:rsidR="00457C31" w:rsidRPr="003D66F3" w:rsidRDefault="00936466" w:rsidP="00811254">
      <w:pPr>
        <w:widowControl/>
        <w:shd w:val="clear" w:color="auto" w:fill="FFFFFF"/>
        <w:autoSpaceDE/>
        <w:autoSpaceDN/>
        <w:adjustRightInd/>
        <w:ind w:left="720"/>
        <w:rPr>
          <w:rFonts w:ascii="Comic Sans MS" w:eastAsia="Times New Roman" w:hAnsi="Comic Sans MS" w:cs="Arial"/>
          <w:color w:val="000000"/>
          <w:sz w:val="22"/>
          <w:szCs w:val="22"/>
          <w:lang w:val="fi-FI"/>
        </w:rPr>
      </w:pPr>
      <w:r w:rsidRPr="003D66F3">
        <w:rPr>
          <w:rFonts w:ascii="Comic Sans MS" w:eastAsia="Times New Roman" w:hAnsi="Comic Sans MS" w:cs="Arial"/>
          <w:color w:val="000000"/>
          <w:sz w:val="22"/>
          <w:szCs w:val="22"/>
          <w:lang w:val="fi-FI"/>
        </w:rPr>
        <w:t>Kuntasektorin sekä yksityissektorin luottamusmieskausi päättyy vuoden 2022 loppuun. Ammattiosastojen tulee valmistautua vaalien toteuttamiseen ensi vuonna. Vaaliohjeet julkaistaan ammattiosastojen käyttöön hyvissä ajoin ja Tehy on suunnitellut kampanjointia uusien luottamusmiehien saamiseksi.</w:t>
      </w:r>
      <w:r w:rsidRPr="003D66F3">
        <w:rPr>
          <w:rFonts w:ascii="Comic Sans MS" w:eastAsia="Times New Roman" w:hAnsi="Comic Sans MS" w:cs="Arial"/>
          <w:color w:val="000000"/>
          <w:sz w:val="22"/>
          <w:szCs w:val="22"/>
          <w:lang w:val="fi-FI"/>
        </w:rPr>
        <w:br/>
      </w:r>
      <w:r w:rsidRPr="003D66F3">
        <w:rPr>
          <w:rFonts w:ascii="Comic Sans MS" w:eastAsia="Times New Roman" w:hAnsi="Comic Sans MS" w:cs="Arial"/>
          <w:color w:val="000000"/>
          <w:sz w:val="22"/>
          <w:szCs w:val="22"/>
          <w:lang w:val="fi-FI"/>
        </w:rPr>
        <w:br/>
        <w:t>Yksityissektorilla on edelleen runsaasti työpaikkoja, joissa ei ole valittuna luottamusmiestä. Paikallisen edunvalvonnan ja tulevien työehtosopimusneuvotteluidenkin takia jäseniä tulee rohkaista ryhtymään luottamusmieheksi. Työpaikoille, joissa ei ole luottamusmiestä, voidaan valita luottamusmies kesken luottamusmieskauden. </w:t>
      </w:r>
    </w:p>
    <w:p w14:paraId="7BAAA313" w14:textId="77777777" w:rsidR="00457C31" w:rsidRPr="003D66F3" w:rsidRDefault="00457C31" w:rsidP="00936466">
      <w:pPr>
        <w:widowControl/>
        <w:shd w:val="clear" w:color="auto" w:fill="FFFFFF"/>
        <w:autoSpaceDE/>
        <w:autoSpaceDN/>
        <w:adjustRightInd/>
        <w:rPr>
          <w:rFonts w:ascii="Comic Sans MS" w:eastAsia="Times New Roman" w:hAnsi="Comic Sans MS" w:cs="Arial"/>
          <w:color w:val="000000"/>
          <w:sz w:val="22"/>
          <w:szCs w:val="22"/>
          <w:lang w:val="fi-FI"/>
        </w:rPr>
      </w:pPr>
    </w:p>
    <w:p w14:paraId="2D22DF7E" w14:textId="0B560002" w:rsidR="00936466" w:rsidRPr="00936466" w:rsidRDefault="00457C31" w:rsidP="00151D74">
      <w:pPr>
        <w:widowControl/>
        <w:shd w:val="clear" w:color="auto" w:fill="FFFFFF"/>
        <w:autoSpaceDE/>
        <w:autoSpaceDN/>
        <w:adjustRightInd/>
        <w:ind w:left="720"/>
        <w:rPr>
          <w:rFonts w:ascii="Arial" w:eastAsia="Times New Roman" w:hAnsi="Arial" w:cs="Arial"/>
          <w:color w:val="000000"/>
          <w:sz w:val="21"/>
          <w:szCs w:val="21"/>
          <w:lang w:val="fi-FI"/>
        </w:rPr>
      </w:pPr>
      <w:r w:rsidRPr="003D66F3">
        <w:rPr>
          <w:rFonts w:ascii="Comic Sans MS" w:eastAsia="Times New Roman" w:hAnsi="Comic Sans MS" w:cs="Arial"/>
          <w:color w:val="000000"/>
          <w:sz w:val="22"/>
          <w:szCs w:val="22"/>
          <w:lang w:val="fi-FI"/>
        </w:rPr>
        <w:t>Ammatti-osasto</w:t>
      </w:r>
      <w:r w:rsidR="005B746E" w:rsidRPr="003D66F3">
        <w:rPr>
          <w:rFonts w:ascii="Comic Sans MS" w:eastAsia="Times New Roman" w:hAnsi="Comic Sans MS" w:cs="Arial"/>
          <w:color w:val="000000"/>
          <w:sz w:val="22"/>
          <w:szCs w:val="22"/>
          <w:lang w:val="fi-FI"/>
        </w:rPr>
        <w:t>mme</w:t>
      </w:r>
      <w:r w:rsidRPr="003D66F3">
        <w:rPr>
          <w:rFonts w:ascii="Comic Sans MS" w:eastAsia="Times New Roman" w:hAnsi="Comic Sans MS" w:cs="Arial"/>
          <w:color w:val="000000"/>
          <w:sz w:val="22"/>
          <w:szCs w:val="22"/>
          <w:lang w:val="fi-FI"/>
        </w:rPr>
        <w:t xml:space="preserve"> jäseniä on </w:t>
      </w:r>
      <w:r w:rsidR="005B746E" w:rsidRPr="003D66F3">
        <w:rPr>
          <w:rFonts w:ascii="Comic Sans MS" w:eastAsia="Times New Roman" w:hAnsi="Comic Sans MS" w:cs="Arial"/>
          <w:color w:val="000000"/>
          <w:sz w:val="22"/>
          <w:szCs w:val="22"/>
          <w:lang w:val="fi-FI"/>
        </w:rPr>
        <w:t>noin</w:t>
      </w:r>
      <w:r w:rsidR="00FD67D7" w:rsidRPr="003D66F3">
        <w:rPr>
          <w:rFonts w:ascii="Comic Sans MS" w:eastAsia="Times New Roman" w:hAnsi="Comic Sans MS" w:cs="Arial"/>
          <w:color w:val="000000"/>
          <w:sz w:val="22"/>
          <w:szCs w:val="22"/>
          <w:lang w:val="fi-FI"/>
        </w:rPr>
        <w:t xml:space="preserve"> 500 </w:t>
      </w:r>
      <w:r w:rsidR="00951FB5" w:rsidRPr="003D66F3">
        <w:rPr>
          <w:rFonts w:ascii="Comic Sans MS" w:eastAsia="Times New Roman" w:hAnsi="Comic Sans MS" w:cs="Arial"/>
          <w:color w:val="000000"/>
          <w:sz w:val="22"/>
          <w:szCs w:val="22"/>
          <w:lang w:val="fi-FI"/>
        </w:rPr>
        <w:t>yli</w:t>
      </w:r>
      <w:r w:rsidRPr="003D66F3">
        <w:rPr>
          <w:rFonts w:ascii="Comic Sans MS" w:eastAsia="Times New Roman" w:hAnsi="Comic Sans MS" w:cs="Arial"/>
          <w:color w:val="000000"/>
          <w:sz w:val="22"/>
          <w:szCs w:val="22"/>
          <w:lang w:val="fi-FI"/>
        </w:rPr>
        <w:t xml:space="preserve"> 90 työpaika</w:t>
      </w:r>
      <w:r w:rsidR="005B746E" w:rsidRPr="003D66F3">
        <w:rPr>
          <w:rFonts w:ascii="Comic Sans MS" w:eastAsia="Times New Roman" w:hAnsi="Comic Sans MS" w:cs="Arial"/>
          <w:color w:val="000000"/>
          <w:sz w:val="22"/>
          <w:szCs w:val="22"/>
          <w:lang w:val="fi-FI"/>
        </w:rPr>
        <w:t>ssa</w:t>
      </w:r>
      <w:r w:rsidR="00951FB5" w:rsidRPr="003D66F3">
        <w:rPr>
          <w:rFonts w:ascii="Comic Sans MS" w:eastAsia="Times New Roman" w:hAnsi="Comic Sans MS" w:cs="Arial"/>
          <w:color w:val="000000"/>
          <w:sz w:val="22"/>
          <w:szCs w:val="22"/>
          <w:lang w:val="fi-FI"/>
        </w:rPr>
        <w:t xml:space="preserve">. </w:t>
      </w:r>
      <w:r w:rsidR="00E552A5" w:rsidRPr="003D66F3">
        <w:rPr>
          <w:rFonts w:ascii="Comic Sans MS" w:eastAsia="Times New Roman" w:hAnsi="Comic Sans MS" w:cs="Arial"/>
          <w:color w:val="000000"/>
          <w:sz w:val="22"/>
          <w:szCs w:val="22"/>
          <w:lang w:val="fi-FI"/>
        </w:rPr>
        <w:t xml:space="preserve">Yhdessä tekemisen lisäämiseksi </w:t>
      </w:r>
      <w:proofErr w:type="gramStart"/>
      <w:r w:rsidR="00E552A5" w:rsidRPr="003D66F3">
        <w:rPr>
          <w:rFonts w:ascii="Comic Sans MS" w:eastAsia="Times New Roman" w:hAnsi="Comic Sans MS" w:cs="Arial"/>
          <w:color w:val="000000"/>
          <w:sz w:val="22"/>
          <w:szCs w:val="22"/>
          <w:lang w:val="fi-FI"/>
        </w:rPr>
        <w:t xml:space="preserve">mietitään </w:t>
      </w:r>
      <w:r w:rsidR="00836987" w:rsidRPr="003D66F3">
        <w:rPr>
          <w:rFonts w:ascii="Comic Sans MS" w:eastAsia="Times New Roman" w:hAnsi="Comic Sans MS" w:cs="Arial"/>
          <w:color w:val="000000"/>
          <w:sz w:val="22"/>
          <w:szCs w:val="22"/>
          <w:lang w:val="fi-FI"/>
        </w:rPr>
        <w:t>keinoja tutustua toisimme</w:t>
      </w:r>
      <w:proofErr w:type="gramEnd"/>
      <w:r w:rsidR="00836987" w:rsidRPr="003D66F3">
        <w:rPr>
          <w:rFonts w:ascii="Comic Sans MS" w:eastAsia="Times New Roman" w:hAnsi="Comic Sans MS" w:cs="Arial"/>
          <w:color w:val="000000"/>
          <w:sz w:val="22"/>
          <w:szCs w:val="22"/>
          <w:lang w:val="fi-FI"/>
        </w:rPr>
        <w:t>.</w:t>
      </w:r>
      <w:r w:rsidR="00936466" w:rsidRPr="003D66F3">
        <w:rPr>
          <w:rFonts w:ascii="Comic Sans MS" w:eastAsia="Times New Roman" w:hAnsi="Comic Sans MS" w:cs="Arial"/>
          <w:color w:val="000000"/>
          <w:sz w:val="22"/>
          <w:szCs w:val="22"/>
          <w:lang w:val="fi-FI"/>
        </w:rPr>
        <w:br/>
      </w:r>
      <w:r w:rsidR="00936466" w:rsidRPr="00936466">
        <w:rPr>
          <w:rFonts w:ascii="Arial" w:eastAsia="Times New Roman" w:hAnsi="Arial" w:cs="Arial"/>
          <w:color w:val="000000"/>
          <w:sz w:val="21"/>
          <w:szCs w:val="21"/>
          <w:lang w:val="fi-FI"/>
        </w:rPr>
        <w:t> </w:t>
      </w:r>
    </w:p>
    <w:p w14:paraId="6C012725" w14:textId="51CD12FA" w:rsidR="006375EB" w:rsidRPr="005F3D2A" w:rsidRDefault="006375EB" w:rsidP="00A27D8F">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p>
    <w:p w14:paraId="4100C821" w14:textId="689EA86D" w:rsidR="00827D2F" w:rsidRPr="00836987" w:rsidRDefault="00827D2F" w:rsidP="00836987">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b/>
          <w:sz w:val="22"/>
          <w:szCs w:val="22"/>
          <w:u w:val="single"/>
          <w:lang w:val="fi-FI"/>
        </w:rPr>
      </w:pPr>
    </w:p>
    <w:p w14:paraId="366B3218" w14:textId="77777777" w:rsidR="00953384" w:rsidRDefault="00953384"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firstLine="566"/>
        <w:jc w:val="both"/>
        <w:rPr>
          <w:rFonts w:ascii="Comic Sans MS" w:eastAsia="DFKai-SB" w:hAnsi="Comic Sans MS" w:cs="DFKai-SB"/>
          <w:sz w:val="22"/>
          <w:szCs w:val="22"/>
          <w:lang w:val="fi-FI"/>
        </w:rPr>
      </w:pPr>
    </w:p>
    <w:p w14:paraId="496D95AA" w14:textId="77777777" w:rsidR="00D17C19" w:rsidRPr="005F3D2A" w:rsidRDefault="00D17C19"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firstLine="566"/>
        <w:jc w:val="both"/>
        <w:rPr>
          <w:rFonts w:ascii="Comic Sans MS" w:eastAsia="DFKai-SB" w:hAnsi="Comic Sans MS" w:cs="DFKai-SB"/>
          <w:sz w:val="22"/>
          <w:szCs w:val="22"/>
          <w:lang w:val="fi-FI"/>
        </w:rPr>
        <w:sectPr w:rsidR="00D17C19" w:rsidRPr="005F3D2A">
          <w:pgSz w:w="11905" w:h="16837"/>
          <w:pgMar w:top="566" w:right="566" w:bottom="566" w:left="566" w:header="566" w:footer="566" w:gutter="0"/>
          <w:cols w:space="708"/>
          <w:noEndnote/>
        </w:sectPr>
      </w:pPr>
    </w:p>
    <w:p w14:paraId="0C137786" w14:textId="77777777" w:rsidR="00953384" w:rsidRPr="00151D74" w:rsidRDefault="00953384"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b/>
          <w:bCs/>
          <w:sz w:val="22"/>
          <w:szCs w:val="22"/>
          <w:lang w:val="fi-FI"/>
        </w:rPr>
      </w:pPr>
      <w:r w:rsidRPr="00151D74">
        <w:rPr>
          <w:rFonts w:ascii="Comic Sans MS" w:eastAsia="DFKai-SB" w:hAnsi="Comic Sans MS" w:cs="DFKai-SB"/>
          <w:b/>
          <w:bCs/>
          <w:sz w:val="22"/>
          <w:szCs w:val="22"/>
          <w:lang w:val="fi-FI"/>
        </w:rPr>
        <w:t>3. HALLINTO</w:t>
      </w:r>
    </w:p>
    <w:p w14:paraId="61DCFE35" w14:textId="77777777" w:rsidR="00953384" w:rsidRPr="00151D74" w:rsidRDefault="00953384"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left="1133" w:hanging="1133"/>
        <w:jc w:val="both"/>
        <w:rPr>
          <w:rFonts w:ascii="Comic Sans MS" w:eastAsia="DFKai-SB" w:hAnsi="Comic Sans MS" w:cs="DFKai-SB"/>
          <w:b/>
          <w:bCs/>
          <w:sz w:val="22"/>
          <w:szCs w:val="22"/>
          <w:lang w:val="fi-FI"/>
        </w:rPr>
      </w:pPr>
      <w:r w:rsidRPr="005F3D2A">
        <w:rPr>
          <w:rFonts w:ascii="Comic Sans MS" w:eastAsia="DFKai-SB" w:hAnsi="Comic Sans MS" w:cs="DFKai-SB"/>
          <w:sz w:val="22"/>
          <w:szCs w:val="22"/>
          <w:lang w:val="fi-FI"/>
        </w:rPr>
        <w:t xml:space="preserve"> </w:t>
      </w:r>
      <w:r w:rsidRPr="005F3D2A">
        <w:rPr>
          <w:rFonts w:ascii="Comic Sans MS" w:eastAsia="DFKai-SB" w:hAnsi="Comic Sans MS" w:cs="DFKai-SB"/>
          <w:sz w:val="22"/>
          <w:szCs w:val="22"/>
          <w:lang w:val="fi-FI"/>
        </w:rPr>
        <w:tab/>
      </w:r>
      <w:r w:rsidRPr="00151D74">
        <w:rPr>
          <w:rFonts w:ascii="Comic Sans MS" w:eastAsia="DFKai-SB" w:hAnsi="Comic Sans MS" w:cs="DFKai-SB"/>
          <w:b/>
          <w:bCs/>
          <w:sz w:val="22"/>
          <w:szCs w:val="22"/>
          <w:lang w:val="fi-FI"/>
        </w:rPr>
        <w:t>3.1.</w:t>
      </w:r>
      <w:r w:rsidRPr="00151D74">
        <w:rPr>
          <w:rFonts w:ascii="Comic Sans MS" w:eastAsia="DFKai-SB" w:hAnsi="Comic Sans MS" w:cs="DFKai-SB"/>
          <w:b/>
          <w:bCs/>
          <w:sz w:val="22"/>
          <w:szCs w:val="22"/>
          <w:lang w:val="fi-FI"/>
        </w:rPr>
        <w:tab/>
        <w:t>AMMATTIOSASTON KOKOUKSET</w:t>
      </w:r>
      <w:r w:rsidRPr="00151D74">
        <w:rPr>
          <w:rFonts w:ascii="Comic Sans MS" w:eastAsia="DFKai-SB" w:hAnsi="Comic Sans MS" w:cs="DFKai-SB"/>
          <w:b/>
          <w:bCs/>
          <w:sz w:val="22"/>
          <w:szCs w:val="22"/>
          <w:lang w:val="fi-FI"/>
        </w:rPr>
        <w:tab/>
      </w:r>
      <w:r w:rsidRPr="00151D74">
        <w:rPr>
          <w:rFonts w:ascii="Comic Sans MS" w:eastAsia="DFKai-SB" w:hAnsi="Comic Sans MS" w:cs="DFKai-SB"/>
          <w:b/>
          <w:bCs/>
          <w:sz w:val="22"/>
          <w:szCs w:val="22"/>
          <w:lang w:val="fi-FI"/>
        </w:rPr>
        <w:tab/>
      </w:r>
    </w:p>
    <w:p w14:paraId="76112FBC" w14:textId="77777777" w:rsidR="00953384" w:rsidRPr="005F3D2A" w:rsidRDefault="00953384"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left="1132"/>
        <w:jc w:val="both"/>
        <w:rPr>
          <w:rFonts w:ascii="Comic Sans MS" w:eastAsia="DFKai-SB" w:hAnsi="Comic Sans MS" w:cs="DFKai-SB"/>
          <w:sz w:val="22"/>
          <w:szCs w:val="22"/>
          <w:lang w:val="fi-FI"/>
        </w:rPr>
      </w:pPr>
      <w:r w:rsidRPr="005F3D2A">
        <w:rPr>
          <w:rFonts w:ascii="Comic Sans MS" w:eastAsia="DFKai-SB" w:hAnsi="Comic Sans MS" w:cs="DFKai-SB"/>
          <w:sz w:val="22"/>
          <w:szCs w:val="22"/>
          <w:lang w:val="fi-FI"/>
        </w:rPr>
        <w:t>Sääntöjen mukaan käytössä on kahden kokouksen malli. Kevätkokous pidetään maalis</w:t>
      </w:r>
      <w:r w:rsidR="00B96B42" w:rsidRPr="005F3D2A">
        <w:rPr>
          <w:rFonts w:ascii="Comic Sans MS" w:eastAsia="DFKai-SB" w:hAnsi="Comic Sans MS" w:cs="DFKai-SB"/>
          <w:sz w:val="22"/>
          <w:szCs w:val="22"/>
          <w:lang w:val="fi-FI"/>
        </w:rPr>
        <w:t>-huhti</w:t>
      </w:r>
      <w:r w:rsidRPr="005F3D2A">
        <w:rPr>
          <w:rFonts w:ascii="Comic Sans MS" w:eastAsia="DFKai-SB" w:hAnsi="Comic Sans MS" w:cs="DFKai-SB"/>
          <w:sz w:val="22"/>
          <w:szCs w:val="22"/>
          <w:lang w:val="fi-FI"/>
        </w:rPr>
        <w:t>kuussa ja syyskokous marras</w:t>
      </w:r>
      <w:r w:rsidR="00B96B42" w:rsidRPr="005F3D2A">
        <w:rPr>
          <w:rFonts w:ascii="Comic Sans MS" w:eastAsia="DFKai-SB" w:hAnsi="Comic Sans MS" w:cs="DFKai-SB"/>
          <w:sz w:val="22"/>
          <w:szCs w:val="22"/>
          <w:lang w:val="fi-FI"/>
        </w:rPr>
        <w:t>-joulu</w:t>
      </w:r>
      <w:r w:rsidR="00411A90" w:rsidRPr="005F3D2A">
        <w:rPr>
          <w:rFonts w:ascii="Comic Sans MS" w:eastAsia="DFKai-SB" w:hAnsi="Comic Sans MS" w:cs="DFKai-SB"/>
          <w:sz w:val="22"/>
          <w:szCs w:val="22"/>
          <w:lang w:val="fi-FI"/>
        </w:rPr>
        <w:t>kuussa. Y</w:t>
      </w:r>
      <w:r w:rsidRPr="005F3D2A">
        <w:rPr>
          <w:rFonts w:ascii="Comic Sans MS" w:eastAsia="DFKai-SB" w:hAnsi="Comic Sans MS" w:cs="DFKai-SB"/>
          <w:sz w:val="22"/>
          <w:szCs w:val="22"/>
          <w:lang w:val="fi-FI"/>
        </w:rPr>
        <w:t>limääräisiä kokouk</w:t>
      </w:r>
      <w:r w:rsidR="00411A90" w:rsidRPr="005F3D2A">
        <w:rPr>
          <w:rFonts w:ascii="Comic Sans MS" w:eastAsia="DFKai-SB" w:hAnsi="Comic Sans MS" w:cs="DFKai-SB"/>
          <w:sz w:val="22"/>
          <w:szCs w:val="22"/>
          <w:lang w:val="fi-FI"/>
        </w:rPr>
        <w:t>sia ammattiosasto pitää silloin, kun hallitus katsoo sen tarpeelliseksi tai kun vähintään 1/10 ammattiosaston jäsenistä sitä määrättyä asiaa varten hallitukselta kirjallisesti pyytää</w:t>
      </w:r>
      <w:r w:rsidR="00A40CDA" w:rsidRPr="005F3D2A">
        <w:rPr>
          <w:rFonts w:ascii="Comic Sans MS" w:eastAsia="DFKai-SB" w:hAnsi="Comic Sans MS" w:cs="DFKai-SB"/>
          <w:sz w:val="22"/>
          <w:szCs w:val="22"/>
          <w:lang w:val="fi-FI"/>
        </w:rPr>
        <w:t>.</w:t>
      </w:r>
    </w:p>
    <w:p w14:paraId="0C614280" w14:textId="77777777" w:rsidR="00D17C19" w:rsidRPr="005F3D2A" w:rsidRDefault="00D17C19"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p>
    <w:p w14:paraId="0A40DE14" w14:textId="77777777" w:rsidR="00B16B46" w:rsidRPr="005F3D2A" w:rsidRDefault="00B16B46"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p>
    <w:p w14:paraId="759453DE" w14:textId="77777777" w:rsidR="00953384" w:rsidRPr="00151D74" w:rsidRDefault="00953384"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left="1133" w:hanging="567"/>
        <w:jc w:val="both"/>
        <w:rPr>
          <w:rFonts w:ascii="Comic Sans MS" w:eastAsia="DFKai-SB" w:hAnsi="Comic Sans MS" w:cs="DFKai-SB"/>
          <w:b/>
          <w:bCs/>
          <w:sz w:val="22"/>
          <w:szCs w:val="22"/>
          <w:lang w:val="fi-FI"/>
        </w:rPr>
      </w:pPr>
      <w:r w:rsidRPr="00151D74">
        <w:rPr>
          <w:rFonts w:ascii="Comic Sans MS" w:eastAsia="DFKai-SB" w:hAnsi="Comic Sans MS" w:cs="DFKai-SB"/>
          <w:b/>
          <w:bCs/>
          <w:sz w:val="22"/>
          <w:szCs w:val="22"/>
          <w:lang w:val="fi-FI"/>
        </w:rPr>
        <w:t xml:space="preserve">3.2. </w:t>
      </w:r>
      <w:r w:rsidRPr="00151D74">
        <w:rPr>
          <w:rFonts w:ascii="Comic Sans MS" w:eastAsia="DFKai-SB" w:hAnsi="Comic Sans MS" w:cs="DFKai-SB"/>
          <w:b/>
          <w:bCs/>
          <w:sz w:val="22"/>
          <w:szCs w:val="22"/>
          <w:lang w:val="fi-FI"/>
        </w:rPr>
        <w:tab/>
        <w:t>AMMATTIOSASTON HALLITUS</w:t>
      </w:r>
    </w:p>
    <w:p w14:paraId="56626B1A" w14:textId="77777777" w:rsidR="00953384" w:rsidRPr="005F3D2A" w:rsidRDefault="00AA1A6C"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left="1132"/>
        <w:jc w:val="both"/>
        <w:rPr>
          <w:rFonts w:ascii="Comic Sans MS" w:eastAsia="DFKai-SB" w:hAnsi="Comic Sans MS" w:cs="DFKai-SB"/>
          <w:sz w:val="22"/>
          <w:szCs w:val="22"/>
          <w:lang w:val="fi-FI"/>
        </w:rPr>
      </w:pPr>
      <w:r>
        <w:rPr>
          <w:rFonts w:ascii="Comic Sans MS" w:eastAsia="DFKai-SB" w:hAnsi="Comic Sans MS" w:cs="DFKai-SB"/>
          <w:sz w:val="22"/>
          <w:szCs w:val="22"/>
          <w:lang w:val="fi-FI"/>
        </w:rPr>
        <w:t>Syyskokous valitsee kolmeksi</w:t>
      </w:r>
      <w:r w:rsidR="00953384" w:rsidRPr="005F3D2A">
        <w:rPr>
          <w:rFonts w:ascii="Comic Sans MS" w:eastAsia="DFKai-SB" w:hAnsi="Comic Sans MS" w:cs="DFKai-SB"/>
          <w:sz w:val="22"/>
          <w:szCs w:val="22"/>
          <w:lang w:val="fi-FI"/>
        </w:rPr>
        <w:t xml:space="preserve"> toimintavuodeksi kerrallaan a</w:t>
      </w:r>
      <w:r w:rsidR="00C91C6C">
        <w:rPr>
          <w:rFonts w:ascii="Comic Sans MS" w:eastAsia="DFKai-SB" w:hAnsi="Comic Sans MS" w:cs="DFKai-SB"/>
          <w:sz w:val="22"/>
          <w:szCs w:val="22"/>
          <w:lang w:val="fi-FI"/>
        </w:rPr>
        <w:t>m</w:t>
      </w:r>
      <w:r w:rsidR="00137F0D">
        <w:rPr>
          <w:rFonts w:ascii="Comic Sans MS" w:eastAsia="DFKai-SB" w:hAnsi="Comic Sans MS" w:cs="DFKai-SB"/>
          <w:sz w:val="22"/>
          <w:szCs w:val="22"/>
          <w:lang w:val="fi-FI"/>
        </w:rPr>
        <w:t>m</w:t>
      </w:r>
      <w:r w:rsidR="00C91C6C">
        <w:rPr>
          <w:rFonts w:ascii="Comic Sans MS" w:eastAsia="DFKai-SB" w:hAnsi="Comic Sans MS" w:cs="DFKai-SB"/>
          <w:sz w:val="22"/>
          <w:szCs w:val="22"/>
          <w:lang w:val="fi-FI"/>
        </w:rPr>
        <w:t>attiosa</w:t>
      </w:r>
      <w:r w:rsidR="00137F0D">
        <w:rPr>
          <w:rFonts w:ascii="Comic Sans MS" w:eastAsia="DFKai-SB" w:hAnsi="Comic Sans MS" w:cs="DFKai-SB"/>
          <w:sz w:val="22"/>
          <w:szCs w:val="22"/>
          <w:lang w:val="fi-FI"/>
        </w:rPr>
        <w:t>s</w:t>
      </w:r>
      <w:r w:rsidR="00C91C6C">
        <w:rPr>
          <w:rFonts w:ascii="Comic Sans MS" w:eastAsia="DFKai-SB" w:hAnsi="Comic Sans MS" w:cs="DFKai-SB"/>
          <w:sz w:val="22"/>
          <w:szCs w:val="22"/>
          <w:lang w:val="fi-FI"/>
        </w:rPr>
        <w:t>tolle</w:t>
      </w:r>
      <w:r w:rsidR="00953384" w:rsidRPr="005F3D2A">
        <w:rPr>
          <w:rFonts w:ascii="Comic Sans MS" w:eastAsia="DFKai-SB" w:hAnsi="Comic Sans MS" w:cs="DFKai-SB"/>
          <w:sz w:val="22"/>
          <w:szCs w:val="22"/>
          <w:lang w:val="fi-FI"/>
        </w:rPr>
        <w:t xml:space="preserve"> hallituksen. A</w:t>
      </w:r>
      <w:r w:rsidR="00C91C6C">
        <w:rPr>
          <w:rFonts w:ascii="Comic Sans MS" w:eastAsia="DFKai-SB" w:hAnsi="Comic Sans MS" w:cs="DFKai-SB"/>
          <w:sz w:val="22"/>
          <w:szCs w:val="22"/>
          <w:lang w:val="fi-FI"/>
        </w:rPr>
        <w:t>mmattiosaston</w:t>
      </w:r>
      <w:r w:rsidR="00953384" w:rsidRPr="005F3D2A">
        <w:rPr>
          <w:rFonts w:ascii="Comic Sans MS" w:eastAsia="DFKai-SB" w:hAnsi="Comic Sans MS" w:cs="DFKai-SB"/>
          <w:sz w:val="22"/>
          <w:szCs w:val="22"/>
          <w:lang w:val="fi-FI"/>
        </w:rPr>
        <w:t xml:space="preserve"> hallitukseen kuuluu puheenjohtaja, tiedotus- ja jäsensihteeri, </w:t>
      </w:r>
      <w:r w:rsidR="00411A90" w:rsidRPr="005F3D2A">
        <w:rPr>
          <w:rFonts w:ascii="Comic Sans MS" w:eastAsia="DFKai-SB" w:hAnsi="Comic Sans MS" w:cs="DFKai-SB"/>
          <w:sz w:val="22"/>
          <w:szCs w:val="22"/>
          <w:lang w:val="fi-FI"/>
        </w:rPr>
        <w:t>4 varsinaista</w:t>
      </w:r>
      <w:r w:rsidR="00953384" w:rsidRPr="005F3D2A">
        <w:rPr>
          <w:rFonts w:ascii="Comic Sans MS" w:eastAsia="DFKai-SB" w:hAnsi="Comic Sans MS" w:cs="DFKai-SB"/>
          <w:sz w:val="22"/>
          <w:szCs w:val="22"/>
          <w:lang w:val="fi-FI"/>
        </w:rPr>
        <w:t xml:space="preserve"> hallituksen jäsen</w:t>
      </w:r>
      <w:r w:rsidR="00941127" w:rsidRPr="005F3D2A">
        <w:rPr>
          <w:rFonts w:ascii="Comic Sans MS" w:eastAsia="DFKai-SB" w:hAnsi="Comic Sans MS" w:cs="DFKai-SB"/>
          <w:sz w:val="22"/>
          <w:szCs w:val="22"/>
          <w:lang w:val="fi-FI"/>
        </w:rPr>
        <w:t>t</w:t>
      </w:r>
      <w:r w:rsidR="00953384" w:rsidRPr="005F3D2A">
        <w:rPr>
          <w:rFonts w:ascii="Comic Sans MS" w:eastAsia="DFKai-SB" w:hAnsi="Comic Sans MS" w:cs="DFKai-SB"/>
          <w:sz w:val="22"/>
          <w:szCs w:val="22"/>
          <w:lang w:val="fi-FI"/>
        </w:rPr>
        <w:t>ä, joilla jokaisella on nimetty henkilökohtainen varajäsen</w:t>
      </w:r>
      <w:r w:rsidR="00941127" w:rsidRPr="005F3D2A">
        <w:rPr>
          <w:rFonts w:ascii="Comic Sans MS" w:eastAsia="DFKai-SB" w:hAnsi="Comic Sans MS" w:cs="DFKai-SB"/>
          <w:sz w:val="22"/>
          <w:szCs w:val="22"/>
          <w:lang w:val="fi-FI"/>
        </w:rPr>
        <w:t>,</w:t>
      </w:r>
      <w:r w:rsidR="00953384" w:rsidRPr="005F3D2A">
        <w:rPr>
          <w:rFonts w:ascii="Comic Sans MS" w:eastAsia="DFKai-SB" w:hAnsi="Comic Sans MS" w:cs="DFKai-SB"/>
          <w:sz w:val="22"/>
          <w:szCs w:val="22"/>
          <w:lang w:val="fi-FI"/>
        </w:rPr>
        <w:t xml:space="preserve"> sekä sihteeri ja taloudenhoitaja, jotka voivat olla myös hallituksen ulkopuolisia jäseniä. Varapuheenjohtaja valitaan varsinaisista hallituksen jäsenistä hallituksen ensimmäisessä järjestäytymiskokouksessa.</w:t>
      </w:r>
    </w:p>
    <w:p w14:paraId="18B39D3D" w14:textId="77777777" w:rsidR="00953384" w:rsidRPr="005F3D2A" w:rsidRDefault="00953384"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p>
    <w:p w14:paraId="3DA3EA01" w14:textId="77777777" w:rsidR="00953384" w:rsidRDefault="00953384"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left="1132"/>
        <w:jc w:val="both"/>
        <w:rPr>
          <w:rFonts w:ascii="Comic Sans MS" w:eastAsia="DFKai-SB" w:hAnsi="Comic Sans MS" w:cs="DFKai-SB"/>
          <w:sz w:val="22"/>
          <w:szCs w:val="22"/>
          <w:lang w:val="fi-FI"/>
        </w:rPr>
      </w:pPr>
      <w:r w:rsidRPr="005F3D2A">
        <w:rPr>
          <w:rFonts w:ascii="Comic Sans MS" w:eastAsia="DFKai-SB" w:hAnsi="Comic Sans MS" w:cs="DFKai-SB"/>
          <w:sz w:val="22"/>
          <w:szCs w:val="22"/>
          <w:lang w:val="fi-FI"/>
        </w:rPr>
        <w:t>Hallitus valmistelee ammattiosaston kokousten asiat, toteuttaa kokousten tekemät päätökset, johtaa toimintaa, edustaa ammattiosastoa ulospäin sekä huolehtii muista sääntöjen hallitukselle asettamista tehtävistä.</w:t>
      </w:r>
      <w:r w:rsidR="00056C84" w:rsidRPr="005F3D2A">
        <w:rPr>
          <w:rFonts w:ascii="Comic Sans MS" w:eastAsia="DFKai-SB" w:hAnsi="Comic Sans MS" w:cs="DFKai-SB"/>
          <w:sz w:val="22"/>
          <w:szCs w:val="22"/>
          <w:lang w:val="fi-FI"/>
        </w:rPr>
        <w:t xml:space="preserve"> Ammattiosaston kokous on päätösvaltainen</w:t>
      </w:r>
      <w:r w:rsidR="00C2511B" w:rsidRPr="005F3D2A">
        <w:rPr>
          <w:rFonts w:ascii="Comic Sans MS" w:eastAsia="DFKai-SB" w:hAnsi="Comic Sans MS" w:cs="DFKai-SB"/>
          <w:sz w:val="22"/>
          <w:szCs w:val="22"/>
          <w:lang w:val="fi-FI"/>
        </w:rPr>
        <w:t>,</w:t>
      </w:r>
      <w:r w:rsidR="00056C84" w:rsidRPr="005F3D2A">
        <w:rPr>
          <w:rFonts w:ascii="Comic Sans MS" w:eastAsia="DFKai-SB" w:hAnsi="Comic Sans MS" w:cs="DFKai-SB"/>
          <w:sz w:val="22"/>
          <w:szCs w:val="22"/>
          <w:lang w:val="fi-FI"/>
        </w:rPr>
        <w:t xml:space="preserve"> kun puheenjohtaja tai varapuheenjohtaja ja yli puolet hallituksen jäsenistä on läsnä.</w:t>
      </w:r>
      <w:r w:rsidR="00F45365">
        <w:rPr>
          <w:rFonts w:ascii="Comic Sans MS" w:eastAsia="DFKai-SB" w:hAnsi="Comic Sans MS" w:cs="DFKai-SB"/>
          <w:sz w:val="22"/>
          <w:szCs w:val="22"/>
          <w:lang w:val="fi-FI"/>
        </w:rPr>
        <w:t xml:space="preserve"> </w:t>
      </w:r>
    </w:p>
    <w:p w14:paraId="5454EEB8" w14:textId="77777777" w:rsidR="00953384" w:rsidRDefault="00953384"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p>
    <w:p w14:paraId="5956F830" w14:textId="77777777" w:rsidR="00705943" w:rsidRPr="005F3D2A" w:rsidRDefault="00705943"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p>
    <w:p w14:paraId="787C2020" w14:textId="77777777" w:rsidR="00953384" w:rsidRPr="00151D74" w:rsidRDefault="00953384"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b/>
          <w:bCs/>
          <w:sz w:val="22"/>
          <w:szCs w:val="22"/>
          <w:lang w:val="fi-FI"/>
        </w:rPr>
      </w:pPr>
      <w:r w:rsidRPr="00151D74">
        <w:rPr>
          <w:rFonts w:ascii="Comic Sans MS" w:eastAsia="DFKai-SB" w:hAnsi="Comic Sans MS" w:cs="DFKai-SB"/>
          <w:b/>
          <w:bCs/>
          <w:sz w:val="22"/>
          <w:szCs w:val="22"/>
          <w:lang w:val="fi-FI"/>
        </w:rPr>
        <w:t>4. YHTEISTYÖ MUIDEN TEHYN AMMATTIOSASTOJEN KANSSA</w:t>
      </w:r>
    </w:p>
    <w:p w14:paraId="4CE971E5" w14:textId="77777777" w:rsidR="00F54A6E" w:rsidRDefault="008D79C5"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left="1132"/>
        <w:jc w:val="both"/>
        <w:rPr>
          <w:rFonts w:ascii="Comic Sans MS" w:eastAsia="DFKai-SB" w:hAnsi="Comic Sans MS" w:cs="DFKai-SB"/>
          <w:sz w:val="22"/>
          <w:szCs w:val="22"/>
          <w:lang w:val="fi-FI"/>
        </w:rPr>
      </w:pPr>
      <w:r>
        <w:rPr>
          <w:rFonts w:ascii="Comic Sans MS" w:eastAsia="DFKai-SB" w:hAnsi="Comic Sans MS" w:cs="DFKai-SB"/>
          <w:sz w:val="22"/>
          <w:szCs w:val="22"/>
          <w:lang w:val="fi-FI"/>
        </w:rPr>
        <w:t xml:space="preserve">Ammattiosastomme tekee </w:t>
      </w:r>
      <w:r w:rsidR="00953384" w:rsidRPr="005F3D2A">
        <w:rPr>
          <w:rFonts w:ascii="Comic Sans MS" w:eastAsia="DFKai-SB" w:hAnsi="Comic Sans MS" w:cs="DFKai-SB"/>
          <w:sz w:val="22"/>
          <w:szCs w:val="22"/>
          <w:lang w:val="fi-FI"/>
        </w:rPr>
        <w:t>aktiivisesti yhteistyötä muiden Tehyn ammattiosastojen kanssa mm. tapahtumien</w:t>
      </w:r>
      <w:r w:rsidR="00B96B42" w:rsidRPr="005F3D2A">
        <w:rPr>
          <w:rFonts w:ascii="Comic Sans MS" w:eastAsia="DFKai-SB" w:hAnsi="Comic Sans MS" w:cs="DFKai-SB"/>
          <w:sz w:val="22"/>
          <w:szCs w:val="22"/>
          <w:lang w:val="fi-FI"/>
        </w:rPr>
        <w:t>,</w:t>
      </w:r>
      <w:r w:rsidR="00953384" w:rsidRPr="005F3D2A">
        <w:rPr>
          <w:rFonts w:ascii="Comic Sans MS" w:eastAsia="DFKai-SB" w:hAnsi="Comic Sans MS" w:cs="DFKai-SB"/>
          <w:sz w:val="22"/>
          <w:szCs w:val="22"/>
          <w:lang w:val="fi-FI"/>
        </w:rPr>
        <w:t xml:space="preserve"> koulutusten</w:t>
      </w:r>
      <w:r w:rsidR="00B96B42" w:rsidRPr="005F3D2A">
        <w:rPr>
          <w:rFonts w:ascii="Comic Sans MS" w:eastAsia="DFKai-SB" w:hAnsi="Comic Sans MS" w:cs="DFKai-SB"/>
          <w:sz w:val="22"/>
          <w:szCs w:val="22"/>
          <w:lang w:val="fi-FI"/>
        </w:rPr>
        <w:t xml:space="preserve"> ja HET -toiminnan</w:t>
      </w:r>
      <w:r w:rsidR="00953384" w:rsidRPr="005F3D2A">
        <w:rPr>
          <w:rFonts w:ascii="Comic Sans MS" w:eastAsia="DFKai-SB" w:hAnsi="Comic Sans MS" w:cs="DFKai-SB"/>
          <w:sz w:val="22"/>
          <w:szCs w:val="22"/>
          <w:lang w:val="fi-FI"/>
        </w:rPr>
        <w:t xml:space="preserve"> järjestämisen muodossa</w:t>
      </w:r>
      <w:r w:rsidR="00F54A6E">
        <w:rPr>
          <w:rFonts w:ascii="Comic Sans MS" w:eastAsia="DFKai-SB" w:hAnsi="Comic Sans MS" w:cs="DFKai-SB"/>
          <w:sz w:val="22"/>
          <w:szCs w:val="22"/>
          <w:lang w:val="fi-FI"/>
        </w:rPr>
        <w:t>.</w:t>
      </w:r>
    </w:p>
    <w:p w14:paraId="0DDB572B" w14:textId="77777777" w:rsidR="00953384" w:rsidRPr="00D5395C" w:rsidRDefault="00953384"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lang w:val="fi-FI"/>
        </w:rPr>
      </w:pPr>
    </w:p>
    <w:p w14:paraId="32ABC7AA" w14:textId="77777777" w:rsidR="00953384" w:rsidRPr="00151D74" w:rsidRDefault="00953384"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b/>
          <w:bCs/>
          <w:sz w:val="22"/>
          <w:szCs w:val="22"/>
          <w:lang w:val="fi-FI"/>
        </w:rPr>
      </w:pPr>
      <w:r w:rsidRPr="00151D74">
        <w:rPr>
          <w:rFonts w:ascii="Comic Sans MS" w:eastAsia="DFKai-SB" w:hAnsi="Comic Sans MS" w:cs="DFKai-SB"/>
          <w:b/>
          <w:bCs/>
          <w:sz w:val="22"/>
          <w:szCs w:val="22"/>
          <w:lang w:val="fi-FI"/>
        </w:rPr>
        <w:t>5. TOIMINTA</w:t>
      </w:r>
    </w:p>
    <w:p w14:paraId="0317A3B2" w14:textId="77777777" w:rsidR="00953384" w:rsidRPr="005F3D2A" w:rsidRDefault="00953384"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left="1133" w:hanging="567"/>
        <w:jc w:val="both"/>
        <w:rPr>
          <w:rFonts w:ascii="Comic Sans MS" w:eastAsia="DFKai-SB" w:hAnsi="Comic Sans MS" w:cs="DFKai-SB"/>
          <w:sz w:val="22"/>
          <w:szCs w:val="22"/>
          <w:lang w:val="fi-FI"/>
        </w:rPr>
      </w:pPr>
    </w:p>
    <w:p w14:paraId="3CEF9C76" w14:textId="33410C1D" w:rsidR="00953384" w:rsidRDefault="00953384"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left="1132"/>
        <w:jc w:val="both"/>
        <w:rPr>
          <w:rFonts w:ascii="Comic Sans MS" w:eastAsia="DFKai-SB" w:hAnsi="Comic Sans MS" w:cs="DFKai-SB"/>
          <w:sz w:val="22"/>
          <w:szCs w:val="22"/>
          <w:lang w:val="fi-FI"/>
        </w:rPr>
      </w:pPr>
      <w:r w:rsidRPr="005F3D2A">
        <w:rPr>
          <w:rFonts w:ascii="Comic Sans MS" w:eastAsia="DFKai-SB" w:hAnsi="Comic Sans MS" w:cs="DFKai-SB"/>
          <w:sz w:val="22"/>
          <w:szCs w:val="22"/>
          <w:lang w:val="fi-FI"/>
        </w:rPr>
        <w:t xml:space="preserve">Hallituksen jäsenillä on mahdollisuus osallistua </w:t>
      </w:r>
      <w:proofErr w:type="spellStart"/>
      <w:r w:rsidRPr="005F3D2A">
        <w:rPr>
          <w:rFonts w:ascii="Comic Sans MS" w:eastAsia="DFKai-SB" w:hAnsi="Comic Sans MS" w:cs="DFKai-SB"/>
          <w:sz w:val="22"/>
          <w:szCs w:val="22"/>
          <w:lang w:val="fi-FI"/>
        </w:rPr>
        <w:t>TJS:n</w:t>
      </w:r>
      <w:proofErr w:type="spellEnd"/>
      <w:r w:rsidRPr="005F3D2A">
        <w:rPr>
          <w:rFonts w:ascii="Comic Sans MS" w:eastAsia="DFKai-SB" w:hAnsi="Comic Sans MS" w:cs="DFKai-SB"/>
          <w:sz w:val="22"/>
          <w:szCs w:val="22"/>
          <w:lang w:val="fi-FI"/>
        </w:rPr>
        <w:t xml:space="preserve"> ja </w:t>
      </w:r>
      <w:r w:rsidR="00503673">
        <w:rPr>
          <w:rFonts w:ascii="Comic Sans MS" w:eastAsia="DFKai-SB" w:hAnsi="Comic Sans MS" w:cs="DFKai-SB"/>
          <w:sz w:val="22"/>
          <w:szCs w:val="22"/>
          <w:lang w:val="fi-FI"/>
        </w:rPr>
        <w:t>Sote ry</w:t>
      </w:r>
      <w:r w:rsidRPr="005F3D2A">
        <w:rPr>
          <w:rFonts w:ascii="Comic Sans MS" w:eastAsia="DFKai-SB" w:hAnsi="Comic Sans MS" w:cs="DFKai-SB"/>
          <w:sz w:val="22"/>
          <w:szCs w:val="22"/>
          <w:lang w:val="fi-FI"/>
        </w:rPr>
        <w:t>:n koulutuskalenter</w:t>
      </w:r>
      <w:r w:rsidR="00151D74">
        <w:rPr>
          <w:rFonts w:ascii="Comic Sans MS" w:eastAsia="DFKai-SB" w:hAnsi="Comic Sans MS" w:cs="DFKai-SB"/>
          <w:sz w:val="22"/>
          <w:szCs w:val="22"/>
          <w:lang w:val="fi-FI"/>
        </w:rPr>
        <w:t>eide</w:t>
      </w:r>
      <w:r w:rsidRPr="005F3D2A">
        <w:rPr>
          <w:rFonts w:ascii="Comic Sans MS" w:eastAsia="DFKai-SB" w:hAnsi="Comic Sans MS" w:cs="DFKai-SB"/>
          <w:sz w:val="22"/>
          <w:szCs w:val="22"/>
          <w:lang w:val="fi-FI"/>
        </w:rPr>
        <w:t>n mukaisiin koulutuksiin sekä Pohjois-Suomen alueellisille koulutuspäiville, joihin voivat osallistua myös ammattiosaston jäsenet.</w:t>
      </w:r>
      <w:r w:rsidR="005B2F61">
        <w:rPr>
          <w:rFonts w:ascii="Comic Sans MS" w:eastAsia="DFKai-SB" w:hAnsi="Comic Sans MS" w:cs="DFKai-SB"/>
          <w:sz w:val="22"/>
          <w:szCs w:val="22"/>
          <w:lang w:val="fi-FI"/>
        </w:rPr>
        <w:t xml:space="preserve"> </w:t>
      </w:r>
    </w:p>
    <w:p w14:paraId="4F522892" w14:textId="77777777" w:rsidR="00E51888" w:rsidRDefault="00E51888" w:rsidP="00E51888">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p>
    <w:p w14:paraId="1DEB4162" w14:textId="77777777" w:rsidR="005665EA" w:rsidRDefault="005665EA" w:rsidP="00E51888">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p>
    <w:p w14:paraId="653805FF" w14:textId="77777777" w:rsidR="005665EA" w:rsidRPr="00151D74" w:rsidRDefault="005665EA" w:rsidP="00E51888">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b/>
          <w:bCs/>
          <w:sz w:val="22"/>
          <w:szCs w:val="22"/>
          <w:lang w:val="fi-FI"/>
        </w:rPr>
      </w:pPr>
      <w:r w:rsidRPr="00151D74">
        <w:rPr>
          <w:rFonts w:ascii="Comic Sans MS" w:eastAsia="DFKai-SB" w:hAnsi="Comic Sans MS" w:cs="DFKai-SB"/>
          <w:b/>
          <w:bCs/>
          <w:sz w:val="22"/>
          <w:szCs w:val="22"/>
          <w:lang w:val="fi-FI"/>
        </w:rPr>
        <w:t>6. AMMATTIOSASTON TIEDOTUS</w:t>
      </w:r>
    </w:p>
    <w:p w14:paraId="314AE6B9" w14:textId="77777777" w:rsidR="00953384" w:rsidRPr="00151D74" w:rsidRDefault="00953384"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b/>
          <w:bCs/>
          <w:sz w:val="22"/>
          <w:szCs w:val="22"/>
          <w:lang w:val="fi-FI"/>
        </w:rPr>
      </w:pPr>
    </w:p>
    <w:p w14:paraId="21820DF1" w14:textId="77777777" w:rsidR="00953384" w:rsidRPr="005F3D2A" w:rsidRDefault="00953384"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sectPr w:rsidR="00953384" w:rsidRPr="005F3D2A">
          <w:type w:val="continuous"/>
          <w:pgSz w:w="11905" w:h="16837"/>
          <w:pgMar w:top="566" w:right="566" w:bottom="566" w:left="566" w:header="566" w:footer="566" w:gutter="0"/>
          <w:cols w:space="708"/>
          <w:noEndnote/>
        </w:sectPr>
      </w:pPr>
    </w:p>
    <w:p w14:paraId="155D9C03" w14:textId="77777777" w:rsidR="00174580" w:rsidRDefault="00953384" w:rsidP="00BC7EDE">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left="1132"/>
        <w:jc w:val="both"/>
        <w:rPr>
          <w:rFonts w:ascii="Comic Sans MS" w:eastAsia="DFKai-SB" w:hAnsi="Comic Sans MS" w:cs="DFKai-SB"/>
          <w:sz w:val="22"/>
          <w:szCs w:val="22"/>
          <w:lang w:val="fi-FI"/>
        </w:rPr>
      </w:pPr>
      <w:r w:rsidRPr="005F3D2A">
        <w:rPr>
          <w:rFonts w:ascii="Comic Sans MS" w:eastAsia="DFKai-SB" w:hAnsi="Comic Sans MS" w:cs="DFKai-SB"/>
          <w:sz w:val="22"/>
          <w:szCs w:val="22"/>
          <w:lang w:val="fi-FI"/>
        </w:rPr>
        <w:t>Sääntömääräisis</w:t>
      </w:r>
      <w:r w:rsidR="00137967">
        <w:rPr>
          <w:rFonts w:ascii="Comic Sans MS" w:eastAsia="DFKai-SB" w:hAnsi="Comic Sans MS" w:cs="DFKai-SB"/>
          <w:sz w:val="22"/>
          <w:szCs w:val="22"/>
          <w:lang w:val="fi-FI"/>
        </w:rPr>
        <w:t>t</w:t>
      </w:r>
      <w:r w:rsidR="006A3FD8">
        <w:rPr>
          <w:rFonts w:ascii="Comic Sans MS" w:eastAsia="DFKai-SB" w:hAnsi="Comic Sans MS" w:cs="DFKai-SB"/>
          <w:sz w:val="22"/>
          <w:szCs w:val="22"/>
          <w:lang w:val="fi-FI"/>
        </w:rPr>
        <w:t xml:space="preserve">ä kokouksista tiedotetaan </w:t>
      </w:r>
      <w:r w:rsidR="0068114F">
        <w:rPr>
          <w:rFonts w:ascii="Comic Sans MS" w:eastAsia="DFKai-SB" w:hAnsi="Comic Sans MS" w:cs="DFKai-SB"/>
          <w:sz w:val="22"/>
          <w:szCs w:val="22"/>
          <w:lang w:val="fi-FI"/>
        </w:rPr>
        <w:t xml:space="preserve">ammattiosaston kotisivuilla sekä </w:t>
      </w:r>
      <w:r w:rsidR="006A3FD8">
        <w:rPr>
          <w:rFonts w:ascii="Comic Sans MS" w:eastAsia="DFKai-SB" w:hAnsi="Comic Sans MS" w:cs="DFKai-SB"/>
          <w:sz w:val="22"/>
          <w:szCs w:val="22"/>
          <w:lang w:val="fi-FI"/>
        </w:rPr>
        <w:t xml:space="preserve">TEHY- </w:t>
      </w:r>
      <w:r w:rsidR="00B96B42" w:rsidRPr="005F3D2A">
        <w:rPr>
          <w:rFonts w:ascii="Comic Sans MS" w:eastAsia="DFKai-SB" w:hAnsi="Comic Sans MS" w:cs="DFKai-SB"/>
          <w:sz w:val="22"/>
          <w:szCs w:val="22"/>
          <w:lang w:val="fi-FI"/>
        </w:rPr>
        <w:t>ja Uusi Rovaniemi -lehdissä</w:t>
      </w:r>
      <w:r w:rsidR="00BC7EDE" w:rsidRPr="005F3D2A">
        <w:rPr>
          <w:rFonts w:ascii="Comic Sans MS" w:eastAsia="DFKai-SB" w:hAnsi="Comic Sans MS" w:cs="DFKai-SB"/>
          <w:sz w:val="22"/>
          <w:szCs w:val="22"/>
          <w:lang w:val="fi-FI"/>
        </w:rPr>
        <w:t xml:space="preserve">. Muista asioista, </w:t>
      </w:r>
      <w:r w:rsidRPr="005F3D2A">
        <w:rPr>
          <w:rFonts w:ascii="Comic Sans MS" w:eastAsia="DFKai-SB" w:hAnsi="Comic Sans MS" w:cs="DFKai-SB"/>
          <w:sz w:val="22"/>
          <w:szCs w:val="22"/>
          <w:lang w:val="fi-FI"/>
        </w:rPr>
        <w:t xml:space="preserve">koulutuksista ja jäsenilloista tiedotetaan </w:t>
      </w:r>
      <w:r w:rsidR="00B96B42" w:rsidRPr="005F3D2A">
        <w:rPr>
          <w:rFonts w:ascii="Comic Sans MS" w:eastAsia="DFKai-SB" w:hAnsi="Comic Sans MS" w:cs="DFKai-SB"/>
          <w:sz w:val="22"/>
          <w:szCs w:val="22"/>
          <w:lang w:val="fi-FI"/>
        </w:rPr>
        <w:t xml:space="preserve">edellisten lisäksi </w:t>
      </w:r>
      <w:r w:rsidRPr="005F3D2A">
        <w:rPr>
          <w:rFonts w:ascii="Comic Sans MS" w:eastAsia="DFKai-SB" w:hAnsi="Comic Sans MS" w:cs="DFKai-SB"/>
          <w:sz w:val="22"/>
          <w:szCs w:val="22"/>
          <w:lang w:val="fi-FI"/>
        </w:rPr>
        <w:t xml:space="preserve">yhdyshenkilöille lähetettävien sähköpostien välityksellä työpaikkojen ilmoitustauluilla sekä jäsenten henkilökohtaisia sähköposteja hyödyntämällä. Tiedonkulussa hyödynnetään </w:t>
      </w:r>
      <w:r w:rsidR="00B96B42" w:rsidRPr="005F3D2A">
        <w:rPr>
          <w:rFonts w:ascii="Comic Sans MS" w:eastAsia="DFKai-SB" w:hAnsi="Comic Sans MS" w:cs="DFKai-SB"/>
          <w:sz w:val="22"/>
          <w:szCs w:val="22"/>
          <w:lang w:val="fi-FI"/>
        </w:rPr>
        <w:t xml:space="preserve">entistä painokkaammin </w:t>
      </w:r>
      <w:r w:rsidRPr="005F3D2A">
        <w:rPr>
          <w:rFonts w:ascii="Comic Sans MS" w:eastAsia="DFKai-SB" w:hAnsi="Comic Sans MS" w:cs="DFKai-SB"/>
          <w:sz w:val="22"/>
          <w:szCs w:val="22"/>
          <w:lang w:val="fi-FI"/>
        </w:rPr>
        <w:t>ammattiosaston nettisivuja, joihin päivitetään ajankohtaiset asiat ja tapahtumat. Laaditaan helmi-maali</w:t>
      </w:r>
      <w:r w:rsidR="007B1B68" w:rsidRPr="005F3D2A">
        <w:rPr>
          <w:rFonts w:ascii="Comic Sans MS" w:eastAsia="DFKai-SB" w:hAnsi="Comic Sans MS" w:cs="DFKai-SB"/>
          <w:sz w:val="22"/>
          <w:szCs w:val="22"/>
          <w:lang w:val="fi-FI"/>
        </w:rPr>
        <w:t>skuussa jäsenistölle jäsenkirje, joka toimitetaan sähköisenä kaikille</w:t>
      </w:r>
      <w:r w:rsidR="00174580">
        <w:rPr>
          <w:rFonts w:ascii="Comic Sans MS" w:eastAsia="DFKai-SB" w:hAnsi="Comic Sans MS" w:cs="DFKai-SB"/>
          <w:sz w:val="22"/>
          <w:szCs w:val="22"/>
          <w:lang w:val="fi-FI"/>
        </w:rPr>
        <w:t>.</w:t>
      </w:r>
      <w:r w:rsidR="001A0E5E">
        <w:rPr>
          <w:rFonts w:ascii="Comic Sans MS" w:eastAsia="DFKai-SB" w:hAnsi="Comic Sans MS" w:cs="DFKai-SB"/>
          <w:sz w:val="22"/>
          <w:szCs w:val="22"/>
          <w:lang w:val="fi-FI"/>
        </w:rPr>
        <w:t xml:space="preserve"> </w:t>
      </w:r>
    </w:p>
    <w:p w14:paraId="4336E12D" w14:textId="00E59F86" w:rsidR="00BB2409" w:rsidRDefault="00BB2409"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p>
    <w:p w14:paraId="042578CD" w14:textId="2C980EE4" w:rsidR="000314C2" w:rsidRDefault="000314C2"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p>
    <w:p w14:paraId="60800B90" w14:textId="2B487FD9" w:rsidR="000314C2" w:rsidRDefault="000314C2"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p>
    <w:p w14:paraId="175D729D" w14:textId="7702AF26" w:rsidR="000314C2" w:rsidRDefault="000314C2"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p>
    <w:p w14:paraId="3D0634E6" w14:textId="32282B34" w:rsidR="000314C2" w:rsidRDefault="000314C2"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p>
    <w:p w14:paraId="4A0E46F4" w14:textId="20C4C90C" w:rsidR="000314C2" w:rsidRDefault="000314C2"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p>
    <w:p w14:paraId="386192FF" w14:textId="12511EF9" w:rsidR="000314C2" w:rsidRDefault="000314C2"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p>
    <w:p w14:paraId="4D1E043B" w14:textId="13953A1B" w:rsidR="000314C2" w:rsidRDefault="000314C2"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p>
    <w:p w14:paraId="5EE2DC26" w14:textId="77777777" w:rsidR="000314C2" w:rsidRDefault="000314C2"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p>
    <w:p w14:paraId="2B695D21" w14:textId="77777777" w:rsidR="00A05B1E" w:rsidRPr="005F3D2A" w:rsidRDefault="00A05B1E"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p>
    <w:p w14:paraId="04269668" w14:textId="77777777" w:rsidR="00953384" w:rsidRPr="006918D4" w:rsidRDefault="005665EA"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b/>
          <w:bCs/>
          <w:sz w:val="22"/>
          <w:szCs w:val="22"/>
          <w:lang w:val="fi-FI"/>
        </w:rPr>
      </w:pPr>
      <w:r w:rsidRPr="006918D4">
        <w:rPr>
          <w:rFonts w:ascii="Comic Sans MS" w:eastAsia="DFKai-SB" w:hAnsi="Comic Sans MS" w:cs="DFKai-SB"/>
          <w:b/>
          <w:bCs/>
          <w:sz w:val="22"/>
          <w:szCs w:val="22"/>
          <w:lang w:val="fi-FI"/>
        </w:rPr>
        <w:t>7</w:t>
      </w:r>
      <w:r w:rsidR="00953384" w:rsidRPr="006918D4">
        <w:rPr>
          <w:rFonts w:ascii="Comic Sans MS" w:eastAsia="DFKai-SB" w:hAnsi="Comic Sans MS" w:cs="DFKai-SB"/>
          <w:b/>
          <w:bCs/>
          <w:sz w:val="22"/>
          <w:szCs w:val="22"/>
          <w:lang w:val="fi-FI"/>
        </w:rPr>
        <w:t>. MUU TOIMINTA</w:t>
      </w:r>
    </w:p>
    <w:p w14:paraId="5764B7F8" w14:textId="77777777" w:rsidR="00BB2409" w:rsidRPr="005F3D2A" w:rsidRDefault="00BB2409"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p>
    <w:p w14:paraId="4DF29B08" w14:textId="6F99DA5F" w:rsidR="0028330A" w:rsidRPr="00F87071" w:rsidRDefault="00953384" w:rsidP="001E3C92">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left="566"/>
        <w:jc w:val="both"/>
        <w:rPr>
          <w:rFonts w:ascii="Comic Sans MS" w:eastAsia="DFKai-SB" w:hAnsi="Comic Sans MS" w:cs="DFKai-SB"/>
          <w:sz w:val="22"/>
          <w:szCs w:val="22"/>
          <w:lang w:val="fi-FI"/>
        </w:rPr>
      </w:pPr>
      <w:r w:rsidRPr="00F87071">
        <w:rPr>
          <w:rFonts w:ascii="Comic Sans MS" w:eastAsia="DFKai-SB" w:hAnsi="Comic Sans MS" w:cs="DFKai-SB"/>
          <w:sz w:val="22"/>
          <w:szCs w:val="22"/>
          <w:lang w:val="fi-FI"/>
        </w:rPr>
        <w:t>Jäsent</w:t>
      </w:r>
      <w:r w:rsidR="00056C84" w:rsidRPr="00F87071">
        <w:rPr>
          <w:rFonts w:ascii="Comic Sans MS" w:eastAsia="DFKai-SB" w:hAnsi="Comic Sans MS" w:cs="DFKai-SB"/>
          <w:sz w:val="22"/>
          <w:szCs w:val="22"/>
          <w:lang w:val="fi-FI"/>
        </w:rPr>
        <w:t>apahtumina ja kokouksina v. 20</w:t>
      </w:r>
      <w:r w:rsidR="00A27D8F" w:rsidRPr="00F87071">
        <w:rPr>
          <w:rFonts w:ascii="Comic Sans MS" w:eastAsia="DFKai-SB" w:hAnsi="Comic Sans MS" w:cs="DFKai-SB"/>
          <w:sz w:val="22"/>
          <w:szCs w:val="22"/>
          <w:lang w:val="fi-FI"/>
        </w:rPr>
        <w:t>2</w:t>
      </w:r>
      <w:r w:rsidR="007B36E8" w:rsidRPr="00F87071">
        <w:rPr>
          <w:rFonts w:ascii="Comic Sans MS" w:eastAsia="DFKai-SB" w:hAnsi="Comic Sans MS" w:cs="DFKai-SB"/>
          <w:sz w:val="22"/>
          <w:szCs w:val="22"/>
          <w:lang w:val="fi-FI"/>
        </w:rPr>
        <w:t>2</w:t>
      </w:r>
      <w:r w:rsidR="0028330A" w:rsidRPr="00F87071">
        <w:rPr>
          <w:rFonts w:ascii="Comic Sans MS" w:eastAsia="DFKai-SB" w:hAnsi="Comic Sans MS" w:cs="DFKai-SB"/>
          <w:sz w:val="22"/>
          <w:szCs w:val="22"/>
          <w:lang w:val="fi-FI"/>
        </w:rPr>
        <w:t xml:space="preserve"> järjestetään seuraavaa</w:t>
      </w:r>
      <w:r w:rsidR="009A1EEC" w:rsidRPr="00F87071">
        <w:rPr>
          <w:rFonts w:ascii="Comic Sans MS" w:eastAsia="DFKai-SB" w:hAnsi="Comic Sans MS" w:cs="DFKai-SB"/>
          <w:sz w:val="22"/>
          <w:szCs w:val="22"/>
          <w:lang w:val="fi-FI"/>
        </w:rPr>
        <w:t>:</w:t>
      </w:r>
      <w:r w:rsidR="0028330A" w:rsidRPr="00F87071">
        <w:rPr>
          <w:rFonts w:ascii="Comic Sans MS" w:eastAsia="DFKai-SB" w:hAnsi="Comic Sans MS" w:cs="DFKai-SB"/>
          <w:sz w:val="22"/>
          <w:szCs w:val="22"/>
          <w:lang w:val="fi-FI"/>
        </w:rPr>
        <w:br/>
      </w:r>
      <w:r w:rsidR="0028330A" w:rsidRPr="00F87071">
        <w:rPr>
          <w:rFonts w:ascii="Comic Sans MS" w:eastAsia="DFKai-SB" w:hAnsi="Comic Sans MS" w:cs="DFKai-SB"/>
          <w:sz w:val="22"/>
          <w:szCs w:val="22"/>
          <w:lang w:val="fi-FI"/>
        </w:rPr>
        <w:tab/>
      </w:r>
      <w:r w:rsidR="0028330A" w:rsidRPr="00F87071">
        <w:rPr>
          <w:rFonts w:ascii="Comic Sans MS" w:eastAsia="DFKai-SB" w:hAnsi="Comic Sans MS" w:cs="DFKai-SB"/>
          <w:sz w:val="22"/>
          <w:szCs w:val="22"/>
          <w:lang w:val="fi-FI"/>
        </w:rPr>
        <w:sym w:font="Wingdings" w:char="F04A"/>
      </w:r>
      <w:r w:rsidR="0028330A" w:rsidRPr="00F87071">
        <w:rPr>
          <w:rFonts w:ascii="Comic Sans MS" w:eastAsia="DFKai-SB" w:hAnsi="Comic Sans MS" w:cs="DFKai-SB"/>
          <w:sz w:val="22"/>
          <w:szCs w:val="22"/>
          <w:lang w:val="fi-FI"/>
        </w:rPr>
        <w:tab/>
        <w:t>Jäsenkirje helmi-maaliskuulla</w:t>
      </w:r>
      <w:r w:rsidR="007669ED" w:rsidRPr="00F87071">
        <w:rPr>
          <w:rFonts w:ascii="Comic Sans MS" w:eastAsia="DFKai-SB" w:hAnsi="Comic Sans MS" w:cs="DFKai-SB"/>
          <w:sz w:val="22"/>
          <w:szCs w:val="22"/>
          <w:lang w:val="fi-FI"/>
        </w:rPr>
        <w:t xml:space="preserve"> sähköisesti</w:t>
      </w:r>
    </w:p>
    <w:p w14:paraId="6F3257FF" w14:textId="77777777" w:rsidR="00AC490D" w:rsidRPr="00F87071" w:rsidRDefault="00AC490D" w:rsidP="007F18DF">
      <w:pPr>
        <w:pStyle w:val="Luettelokappale"/>
        <w:widowControl/>
        <w:numPr>
          <w:ilvl w:val="0"/>
          <w:numId w:val="1"/>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r w:rsidRPr="00F87071">
        <w:rPr>
          <w:rFonts w:ascii="Comic Sans MS" w:eastAsia="DFKai-SB" w:hAnsi="Comic Sans MS" w:cs="DFKai-SB"/>
          <w:sz w:val="22"/>
          <w:szCs w:val="22"/>
          <w:lang w:val="fi-FI"/>
        </w:rPr>
        <w:t>Kevätkokous maalis-huhtikuun vaihteessa</w:t>
      </w:r>
    </w:p>
    <w:p w14:paraId="7966C686" w14:textId="617A9424" w:rsidR="000F0E79" w:rsidRPr="006918D4" w:rsidRDefault="000F0E79" w:rsidP="0028330A">
      <w:pPr>
        <w:pStyle w:val="Luettelokappale"/>
        <w:widowControl/>
        <w:numPr>
          <w:ilvl w:val="0"/>
          <w:numId w:val="1"/>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r w:rsidRPr="006918D4">
        <w:rPr>
          <w:rFonts w:ascii="Comic Sans MS" w:eastAsia="DFKai-SB" w:hAnsi="Comic Sans MS" w:cs="DFKai-SB"/>
          <w:sz w:val="22"/>
          <w:szCs w:val="22"/>
          <w:lang w:val="fi-FI"/>
        </w:rPr>
        <w:t>Ke</w:t>
      </w:r>
      <w:r w:rsidR="00A86F46" w:rsidRPr="006918D4">
        <w:rPr>
          <w:rFonts w:ascii="Comic Sans MS" w:eastAsia="DFKai-SB" w:hAnsi="Comic Sans MS" w:cs="DFKai-SB"/>
          <w:sz w:val="22"/>
          <w:szCs w:val="22"/>
          <w:lang w:val="fi-FI"/>
        </w:rPr>
        <w:t>väälle mielenterveydestä ja työssä jaksamista koulutusta</w:t>
      </w:r>
    </w:p>
    <w:p w14:paraId="38096045" w14:textId="4052ED3C" w:rsidR="00807BA4" w:rsidRPr="00D640FB" w:rsidRDefault="00D75278" w:rsidP="00D640FB">
      <w:pPr>
        <w:pStyle w:val="Luettelokappale"/>
        <w:widowControl/>
        <w:numPr>
          <w:ilvl w:val="0"/>
          <w:numId w:val="1"/>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r w:rsidRPr="006918D4">
        <w:rPr>
          <w:rFonts w:ascii="Comic Sans MS" w:eastAsia="DFKai-SB" w:hAnsi="Comic Sans MS" w:cs="DFKai-SB"/>
          <w:sz w:val="22"/>
          <w:szCs w:val="22"/>
          <w:lang w:val="fi-FI"/>
        </w:rPr>
        <w:t>Tapahtumalippukorvaus –käytännöt jatkuvat:</w:t>
      </w:r>
      <w:r w:rsidRPr="006918D4">
        <w:rPr>
          <w:rFonts w:ascii="Comic Sans MS" w:eastAsia="DFKai-SB" w:hAnsi="Comic Sans MS" w:cs="DFKai-SB"/>
          <w:sz w:val="22"/>
          <w:szCs w:val="22"/>
          <w:lang w:val="fi-FI"/>
        </w:rPr>
        <w:br/>
        <w:t xml:space="preserve">- </w:t>
      </w:r>
      <w:r w:rsidRPr="006918D4">
        <w:rPr>
          <w:rFonts w:ascii="Comic Sans MS" w:eastAsia="DFKai-SB" w:hAnsi="Comic Sans MS" w:cs="DFKai-SB"/>
          <w:b/>
          <w:sz w:val="22"/>
          <w:szCs w:val="22"/>
          <w:lang w:val="fi-FI"/>
        </w:rPr>
        <w:t>Kesä</w:t>
      </w:r>
      <w:r w:rsidRPr="006918D4">
        <w:rPr>
          <w:rFonts w:ascii="Comic Sans MS" w:eastAsia="DFKai-SB" w:hAnsi="Comic Sans MS" w:cs="DFKai-SB"/>
          <w:sz w:val="22"/>
          <w:szCs w:val="22"/>
          <w:lang w:val="fi-FI"/>
        </w:rPr>
        <w:t>: A</w:t>
      </w:r>
      <w:r w:rsidR="0082743B" w:rsidRPr="006918D4">
        <w:rPr>
          <w:rFonts w:ascii="Comic Sans MS" w:eastAsia="DFKai-SB" w:hAnsi="Comic Sans MS" w:cs="DFKai-SB"/>
          <w:sz w:val="22"/>
          <w:szCs w:val="22"/>
          <w:lang w:val="fi-FI"/>
        </w:rPr>
        <w:t>mmattiosasto</w:t>
      </w:r>
      <w:r w:rsidRPr="006918D4">
        <w:rPr>
          <w:rFonts w:ascii="Comic Sans MS" w:eastAsia="DFKai-SB" w:hAnsi="Comic Sans MS" w:cs="DFKai-SB"/>
          <w:sz w:val="22"/>
          <w:szCs w:val="22"/>
          <w:lang w:val="fi-FI"/>
        </w:rPr>
        <w:t xml:space="preserve"> tukee jäsentensä kulttuuriharrastuksia tarjoamalla mahdollisuuden hakea korvausta yh</w:t>
      </w:r>
      <w:r w:rsidR="00B46F71" w:rsidRPr="006918D4">
        <w:rPr>
          <w:rFonts w:ascii="Comic Sans MS" w:eastAsia="DFKai-SB" w:hAnsi="Comic Sans MS" w:cs="DFKai-SB"/>
          <w:sz w:val="22"/>
          <w:szCs w:val="22"/>
          <w:lang w:val="fi-FI"/>
        </w:rPr>
        <w:t xml:space="preserve">t. </w:t>
      </w:r>
      <w:r w:rsidR="00C17164" w:rsidRPr="006918D4">
        <w:rPr>
          <w:rFonts w:ascii="Comic Sans MS" w:eastAsia="DFKai-SB" w:hAnsi="Comic Sans MS" w:cs="DFKai-SB"/>
          <w:sz w:val="22"/>
          <w:szCs w:val="22"/>
          <w:lang w:val="fi-FI"/>
        </w:rPr>
        <w:t>20</w:t>
      </w:r>
      <w:r w:rsidR="00B46F71" w:rsidRPr="006918D4">
        <w:rPr>
          <w:rFonts w:ascii="Comic Sans MS" w:eastAsia="DFKai-SB" w:hAnsi="Comic Sans MS" w:cs="DFKai-SB"/>
          <w:sz w:val="22"/>
          <w:szCs w:val="22"/>
          <w:lang w:val="fi-FI"/>
        </w:rPr>
        <w:t xml:space="preserve">/€ jäsen </w:t>
      </w:r>
      <w:r w:rsidR="00503673">
        <w:rPr>
          <w:rFonts w:ascii="Comic Sans MS" w:eastAsia="DFKai-SB" w:hAnsi="Comic Sans MS" w:cs="DFKai-SB"/>
          <w:sz w:val="22"/>
          <w:szCs w:val="22"/>
          <w:lang w:val="fi-FI"/>
        </w:rPr>
        <w:t>tammi</w:t>
      </w:r>
      <w:r w:rsidR="00B46F71" w:rsidRPr="006918D4">
        <w:rPr>
          <w:rFonts w:ascii="Comic Sans MS" w:eastAsia="DFKai-SB" w:hAnsi="Comic Sans MS" w:cs="DFKai-SB"/>
          <w:sz w:val="22"/>
          <w:szCs w:val="22"/>
          <w:lang w:val="fi-FI"/>
        </w:rPr>
        <w:t>-</w:t>
      </w:r>
      <w:r w:rsidR="001F75ED">
        <w:rPr>
          <w:rFonts w:ascii="Comic Sans MS" w:eastAsia="DFKai-SB" w:hAnsi="Comic Sans MS" w:cs="DFKai-SB"/>
          <w:sz w:val="22"/>
          <w:szCs w:val="22"/>
          <w:lang w:val="fi-FI"/>
        </w:rPr>
        <w:t>heinä</w:t>
      </w:r>
      <w:r w:rsidR="00B46F71" w:rsidRPr="006918D4">
        <w:rPr>
          <w:rFonts w:ascii="Comic Sans MS" w:eastAsia="DFKai-SB" w:hAnsi="Comic Sans MS" w:cs="DFKai-SB"/>
          <w:sz w:val="22"/>
          <w:szCs w:val="22"/>
          <w:lang w:val="fi-FI"/>
        </w:rPr>
        <w:t>kuun 20</w:t>
      </w:r>
      <w:r w:rsidR="00A27D8F" w:rsidRPr="006918D4">
        <w:rPr>
          <w:rFonts w:ascii="Comic Sans MS" w:eastAsia="DFKai-SB" w:hAnsi="Comic Sans MS" w:cs="DFKai-SB"/>
          <w:sz w:val="22"/>
          <w:szCs w:val="22"/>
          <w:lang w:val="fi-FI"/>
        </w:rPr>
        <w:t>2</w:t>
      </w:r>
      <w:r w:rsidR="00EC2094" w:rsidRPr="006918D4">
        <w:rPr>
          <w:rFonts w:ascii="Comic Sans MS" w:eastAsia="DFKai-SB" w:hAnsi="Comic Sans MS" w:cs="DFKai-SB"/>
          <w:sz w:val="22"/>
          <w:szCs w:val="22"/>
          <w:lang w:val="fi-FI"/>
        </w:rPr>
        <w:t>2</w:t>
      </w:r>
      <w:r w:rsidRPr="006918D4">
        <w:rPr>
          <w:rFonts w:ascii="Comic Sans MS" w:eastAsia="DFKai-SB" w:hAnsi="Comic Sans MS" w:cs="DFKai-SB"/>
          <w:sz w:val="22"/>
          <w:szCs w:val="22"/>
          <w:lang w:val="fi-FI"/>
        </w:rPr>
        <w:t xml:space="preserve"> aikana syntyneistä kulttuuritapahtumien pääsylippu-, ranneke- ym. kuluista (esim. teatterit, konsertit, festivaalit, muut kesätapahtuma). </w:t>
      </w:r>
      <w:r w:rsidR="00B46F71" w:rsidRPr="006918D4">
        <w:rPr>
          <w:rFonts w:ascii="Comic Sans MS" w:eastAsia="DFKai-SB" w:hAnsi="Comic Sans MS" w:cs="DFKai-SB"/>
          <w:sz w:val="22"/>
          <w:szCs w:val="22"/>
          <w:lang w:val="fi-FI"/>
        </w:rPr>
        <w:t xml:space="preserve">Korvausta haetaan </w:t>
      </w:r>
      <w:r w:rsidR="00AB5987">
        <w:rPr>
          <w:rFonts w:ascii="Comic Sans MS" w:eastAsia="DFKai-SB" w:hAnsi="Comic Sans MS" w:cs="DFKai-SB"/>
          <w:sz w:val="22"/>
          <w:szCs w:val="22"/>
          <w:lang w:val="fi-FI"/>
        </w:rPr>
        <w:t>elokuun</w:t>
      </w:r>
      <w:r w:rsidR="00B46F71" w:rsidRPr="006918D4">
        <w:rPr>
          <w:rFonts w:ascii="Comic Sans MS" w:eastAsia="DFKai-SB" w:hAnsi="Comic Sans MS" w:cs="DFKai-SB"/>
          <w:sz w:val="22"/>
          <w:szCs w:val="22"/>
          <w:lang w:val="fi-FI"/>
        </w:rPr>
        <w:t xml:space="preserve"> 20</w:t>
      </w:r>
      <w:r w:rsidR="00A27D8F" w:rsidRPr="006918D4">
        <w:rPr>
          <w:rFonts w:ascii="Comic Sans MS" w:eastAsia="DFKai-SB" w:hAnsi="Comic Sans MS" w:cs="DFKai-SB"/>
          <w:sz w:val="22"/>
          <w:szCs w:val="22"/>
          <w:lang w:val="fi-FI"/>
        </w:rPr>
        <w:t>2</w:t>
      </w:r>
      <w:r w:rsidR="00EC2094" w:rsidRPr="006918D4">
        <w:rPr>
          <w:rFonts w:ascii="Comic Sans MS" w:eastAsia="DFKai-SB" w:hAnsi="Comic Sans MS" w:cs="DFKai-SB"/>
          <w:sz w:val="22"/>
          <w:szCs w:val="22"/>
          <w:lang w:val="fi-FI"/>
        </w:rPr>
        <w:t>2</w:t>
      </w:r>
      <w:r w:rsidRPr="006918D4">
        <w:rPr>
          <w:rFonts w:ascii="Comic Sans MS" w:eastAsia="DFKai-SB" w:hAnsi="Comic Sans MS" w:cs="DFKai-SB"/>
          <w:sz w:val="22"/>
          <w:szCs w:val="22"/>
          <w:lang w:val="fi-FI"/>
        </w:rPr>
        <w:t xml:space="preserve"> loppuun mennessä toimittamalla a</w:t>
      </w:r>
      <w:r w:rsidR="0082743B" w:rsidRPr="006918D4">
        <w:rPr>
          <w:rFonts w:ascii="Comic Sans MS" w:eastAsia="DFKai-SB" w:hAnsi="Comic Sans MS" w:cs="DFKai-SB"/>
          <w:sz w:val="22"/>
          <w:szCs w:val="22"/>
          <w:lang w:val="fi-FI"/>
        </w:rPr>
        <w:t xml:space="preserve">mmattiosaston </w:t>
      </w:r>
      <w:r w:rsidRPr="006918D4">
        <w:rPr>
          <w:rFonts w:ascii="Comic Sans MS" w:eastAsia="DFKai-SB" w:hAnsi="Comic Sans MS" w:cs="DFKai-SB"/>
          <w:sz w:val="22"/>
          <w:szCs w:val="22"/>
          <w:lang w:val="fi-FI"/>
        </w:rPr>
        <w:t>taloudenhoitajalle pääsylippu, kuitti tai tosite, josta ilmenee syntyneet kulut.</w:t>
      </w:r>
      <w:r w:rsidR="00B46F71" w:rsidRPr="006918D4">
        <w:rPr>
          <w:rFonts w:ascii="Comic Sans MS" w:eastAsia="DFKai-SB" w:hAnsi="Comic Sans MS" w:cs="DFKai-SB"/>
          <w:sz w:val="22"/>
          <w:szCs w:val="22"/>
          <w:lang w:val="fi-FI"/>
        </w:rPr>
        <w:t xml:space="preserve"> Korvaukset maksetaan </w:t>
      </w:r>
      <w:r w:rsidR="00AB5987">
        <w:rPr>
          <w:rFonts w:ascii="Comic Sans MS" w:eastAsia="DFKai-SB" w:hAnsi="Comic Sans MS" w:cs="DFKai-SB"/>
          <w:sz w:val="22"/>
          <w:szCs w:val="22"/>
          <w:lang w:val="fi-FI"/>
        </w:rPr>
        <w:t>elokuun</w:t>
      </w:r>
      <w:r w:rsidR="00B46F71" w:rsidRPr="006918D4">
        <w:rPr>
          <w:rFonts w:ascii="Comic Sans MS" w:eastAsia="DFKai-SB" w:hAnsi="Comic Sans MS" w:cs="DFKai-SB"/>
          <w:sz w:val="22"/>
          <w:szCs w:val="22"/>
          <w:lang w:val="fi-FI"/>
        </w:rPr>
        <w:t xml:space="preserve"> aikana.</w:t>
      </w:r>
      <w:r w:rsidRPr="006918D4">
        <w:rPr>
          <w:rFonts w:ascii="Comic Sans MS" w:eastAsia="DFKai-SB" w:hAnsi="Comic Sans MS" w:cs="DFKai-SB"/>
          <w:sz w:val="22"/>
          <w:szCs w:val="22"/>
          <w:lang w:val="fi-FI"/>
        </w:rPr>
        <w:br/>
        <w:t xml:space="preserve">- </w:t>
      </w:r>
      <w:r w:rsidRPr="006918D4">
        <w:rPr>
          <w:rFonts w:ascii="Comic Sans MS" w:eastAsia="DFKai-SB" w:hAnsi="Comic Sans MS" w:cs="DFKai-SB"/>
          <w:b/>
          <w:sz w:val="22"/>
          <w:szCs w:val="22"/>
          <w:lang w:val="fi-FI"/>
        </w:rPr>
        <w:t>Syksy</w:t>
      </w:r>
      <w:r w:rsidR="00B46F71" w:rsidRPr="006918D4">
        <w:rPr>
          <w:rFonts w:ascii="Comic Sans MS" w:eastAsia="DFKai-SB" w:hAnsi="Comic Sans MS" w:cs="DFKai-SB"/>
          <w:sz w:val="22"/>
          <w:szCs w:val="22"/>
          <w:lang w:val="fi-FI"/>
        </w:rPr>
        <w:t xml:space="preserve">: </w:t>
      </w:r>
      <w:r w:rsidR="00AB5987">
        <w:rPr>
          <w:rFonts w:ascii="Comic Sans MS" w:eastAsia="DFKai-SB" w:hAnsi="Comic Sans MS" w:cs="DFKai-SB"/>
          <w:sz w:val="22"/>
          <w:szCs w:val="22"/>
          <w:lang w:val="fi-FI"/>
        </w:rPr>
        <w:t>elo</w:t>
      </w:r>
      <w:r w:rsidR="00B46F71" w:rsidRPr="006918D4">
        <w:rPr>
          <w:rFonts w:ascii="Comic Sans MS" w:eastAsia="DFKai-SB" w:hAnsi="Comic Sans MS" w:cs="DFKai-SB"/>
          <w:sz w:val="22"/>
          <w:szCs w:val="22"/>
          <w:lang w:val="fi-FI"/>
        </w:rPr>
        <w:t>-marraskuun 20</w:t>
      </w:r>
      <w:r w:rsidR="00A27D8F" w:rsidRPr="006918D4">
        <w:rPr>
          <w:rFonts w:ascii="Comic Sans MS" w:eastAsia="DFKai-SB" w:hAnsi="Comic Sans MS" w:cs="DFKai-SB"/>
          <w:sz w:val="22"/>
          <w:szCs w:val="22"/>
          <w:lang w:val="fi-FI"/>
        </w:rPr>
        <w:t>2</w:t>
      </w:r>
      <w:r w:rsidR="00EC2094" w:rsidRPr="006918D4">
        <w:rPr>
          <w:rFonts w:ascii="Comic Sans MS" w:eastAsia="DFKai-SB" w:hAnsi="Comic Sans MS" w:cs="DFKai-SB"/>
          <w:sz w:val="22"/>
          <w:szCs w:val="22"/>
          <w:lang w:val="fi-FI"/>
        </w:rPr>
        <w:t>2</w:t>
      </w:r>
      <w:r w:rsidRPr="006918D4">
        <w:rPr>
          <w:rFonts w:ascii="Comic Sans MS" w:eastAsia="DFKai-SB" w:hAnsi="Comic Sans MS" w:cs="DFKai-SB"/>
          <w:sz w:val="22"/>
          <w:szCs w:val="22"/>
          <w:lang w:val="fi-FI"/>
        </w:rPr>
        <w:t xml:space="preserve"> aikana syntyneistä urheilutapahtumien pääsylippukuluista a</w:t>
      </w:r>
      <w:r w:rsidR="0082743B" w:rsidRPr="006918D4">
        <w:rPr>
          <w:rFonts w:ascii="Comic Sans MS" w:eastAsia="DFKai-SB" w:hAnsi="Comic Sans MS" w:cs="DFKai-SB"/>
          <w:sz w:val="22"/>
          <w:szCs w:val="22"/>
          <w:lang w:val="fi-FI"/>
        </w:rPr>
        <w:t>mmattiosasto</w:t>
      </w:r>
      <w:r w:rsidRPr="006918D4">
        <w:rPr>
          <w:rFonts w:ascii="Comic Sans MS" w:eastAsia="DFKai-SB" w:hAnsi="Comic Sans MS" w:cs="DFKai-SB"/>
          <w:sz w:val="22"/>
          <w:szCs w:val="22"/>
          <w:lang w:val="fi-FI"/>
        </w:rPr>
        <w:t xml:space="preserve"> korvaa yht. </w:t>
      </w:r>
      <w:r w:rsidR="00C17164" w:rsidRPr="006918D4">
        <w:rPr>
          <w:rFonts w:ascii="Comic Sans MS" w:eastAsia="DFKai-SB" w:hAnsi="Comic Sans MS" w:cs="DFKai-SB"/>
          <w:sz w:val="22"/>
          <w:szCs w:val="22"/>
          <w:lang w:val="fi-FI"/>
        </w:rPr>
        <w:t>20</w:t>
      </w:r>
      <w:r w:rsidRPr="006918D4">
        <w:rPr>
          <w:rFonts w:ascii="Comic Sans MS" w:eastAsia="DFKai-SB" w:hAnsi="Comic Sans MS" w:cs="DFKai-SB"/>
          <w:sz w:val="22"/>
          <w:szCs w:val="22"/>
          <w:lang w:val="fi-FI"/>
        </w:rPr>
        <w:t>€/jäsen.</w:t>
      </w:r>
      <w:r w:rsidR="00BC07A2" w:rsidRPr="006918D4">
        <w:rPr>
          <w:rFonts w:ascii="Comic Sans MS" w:eastAsia="DFKai-SB" w:hAnsi="Comic Sans MS" w:cs="DFKai-SB"/>
          <w:sz w:val="22"/>
          <w:szCs w:val="22"/>
          <w:lang w:val="fi-FI"/>
        </w:rPr>
        <w:t xml:space="preserve"> Urheilutapahtumien vaihtoehtona ammattiosasto voi korvata myös esim. kuntosalikortin ostamisesta tai muutoin oman hyvinvoinnin tukemiseen liittyvistä kuluista </w:t>
      </w:r>
      <w:r w:rsidR="00C17164" w:rsidRPr="006918D4">
        <w:rPr>
          <w:rFonts w:ascii="Comic Sans MS" w:eastAsia="DFKai-SB" w:hAnsi="Comic Sans MS" w:cs="DFKai-SB"/>
          <w:sz w:val="22"/>
          <w:szCs w:val="22"/>
          <w:lang w:val="fi-FI"/>
        </w:rPr>
        <w:t>20</w:t>
      </w:r>
      <w:r w:rsidR="00BC07A2" w:rsidRPr="006918D4">
        <w:rPr>
          <w:rFonts w:ascii="Comic Sans MS" w:eastAsia="DFKai-SB" w:hAnsi="Comic Sans MS" w:cs="DFKai-SB"/>
          <w:sz w:val="22"/>
          <w:szCs w:val="22"/>
          <w:lang w:val="fi-FI"/>
        </w:rPr>
        <w:t>€/jäsen.</w:t>
      </w:r>
      <w:r w:rsidRPr="006918D4">
        <w:rPr>
          <w:rFonts w:ascii="Comic Sans MS" w:eastAsia="DFKai-SB" w:hAnsi="Comic Sans MS" w:cs="DFKai-SB"/>
          <w:sz w:val="22"/>
          <w:szCs w:val="22"/>
          <w:lang w:val="fi-FI"/>
        </w:rPr>
        <w:t xml:space="preserve"> K</w:t>
      </w:r>
      <w:r w:rsidR="00B46F71" w:rsidRPr="006918D4">
        <w:rPr>
          <w:rFonts w:ascii="Comic Sans MS" w:eastAsia="DFKai-SB" w:hAnsi="Comic Sans MS" w:cs="DFKai-SB"/>
          <w:sz w:val="22"/>
          <w:szCs w:val="22"/>
          <w:lang w:val="fi-FI"/>
        </w:rPr>
        <w:t>orvausta haetaan marraskuun 20</w:t>
      </w:r>
      <w:r w:rsidR="00A27D8F" w:rsidRPr="006918D4">
        <w:rPr>
          <w:rFonts w:ascii="Comic Sans MS" w:eastAsia="DFKai-SB" w:hAnsi="Comic Sans MS" w:cs="DFKai-SB"/>
          <w:sz w:val="22"/>
          <w:szCs w:val="22"/>
          <w:lang w:val="fi-FI"/>
        </w:rPr>
        <w:t>2</w:t>
      </w:r>
      <w:r w:rsidR="00E13065" w:rsidRPr="006918D4">
        <w:rPr>
          <w:rFonts w:ascii="Comic Sans MS" w:eastAsia="DFKai-SB" w:hAnsi="Comic Sans MS" w:cs="DFKai-SB"/>
          <w:sz w:val="22"/>
          <w:szCs w:val="22"/>
          <w:lang w:val="fi-FI"/>
        </w:rPr>
        <w:t>2</w:t>
      </w:r>
      <w:r w:rsidRPr="006918D4">
        <w:rPr>
          <w:rFonts w:ascii="Comic Sans MS" w:eastAsia="DFKai-SB" w:hAnsi="Comic Sans MS" w:cs="DFKai-SB"/>
          <w:sz w:val="22"/>
          <w:szCs w:val="22"/>
          <w:lang w:val="fi-FI"/>
        </w:rPr>
        <w:t xml:space="preserve"> loppuun mennessä toimittamalla a</w:t>
      </w:r>
      <w:r w:rsidR="0082743B" w:rsidRPr="006918D4">
        <w:rPr>
          <w:rFonts w:ascii="Comic Sans MS" w:eastAsia="DFKai-SB" w:hAnsi="Comic Sans MS" w:cs="DFKai-SB"/>
          <w:sz w:val="22"/>
          <w:szCs w:val="22"/>
          <w:lang w:val="fi-FI"/>
        </w:rPr>
        <w:t>mmattiosaston</w:t>
      </w:r>
      <w:r w:rsidRPr="006918D4">
        <w:rPr>
          <w:rFonts w:ascii="Comic Sans MS" w:eastAsia="DFKai-SB" w:hAnsi="Comic Sans MS" w:cs="DFKai-SB"/>
          <w:sz w:val="22"/>
          <w:szCs w:val="22"/>
          <w:lang w:val="fi-FI"/>
        </w:rPr>
        <w:t xml:space="preserve"> taloudenhoitajalle pääsylippu, kuitti tai tosite, josta ilmenee syntyneet kulut.</w:t>
      </w:r>
      <w:r w:rsidR="00B46F71" w:rsidRPr="006918D4">
        <w:rPr>
          <w:rFonts w:ascii="Comic Sans MS" w:eastAsia="DFKai-SB" w:hAnsi="Comic Sans MS" w:cs="DFKai-SB"/>
          <w:sz w:val="22"/>
          <w:szCs w:val="22"/>
          <w:lang w:val="fi-FI"/>
        </w:rPr>
        <w:t xml:space="preserve"> Korvaukset suoritetaan joulukuun aikana.</w:t>
      </w:r>
    </w:p>
    <w:p w14:paraId="5ABF0690" w14:textId="61595DA4" w:rsidR="00807BA4" w:rsidRDefault="00807BA4" w:rsidP="0028330A">
      <w:pPr>
        <w:pStyle w:val="Luettelokappale"/>
        <w:widowControl/>
        <w:numPr>
          <w:ilvl w:val="0"/>
          <w:numId w:val="1"/>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r w:rsidRPr="006918D4">
        <w:rPr>
          <w:rFonts w:ascii="Comic Sans MS" w:eastAsia="DFKai-SB" w:hAnsi="Comic Sans MS" w:cs="DFKai-SB"/>
          <w:sz w:val="22"/>
          <w:szCs w:val="22"/>
          <w:lang w:val="fi-FI"/>
        </w:rPr>
        <w:t>Valokuvauskurssi</w:t>
      </w:r>
    </w:p>
    <w:p w14:paraId="3C6A4E78" w14:textId="272DF7E9" w:rsidR="003D33A1" w:rsidRDefault="003D33A1" w:rsidP="0028330A">
      <w:pPr>
        <w:pStyle w:val="Luettelokappale"/>
        <w:widowControl/>
        <w:numPr>
          <w:ilvl w:val="0"/>
          <w:numId w:val="1"/>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r>
        <w:rPr>
          <w:rFonts w:ascii="Comic Sans MS" w:eastAsia="DFKai-SB" w:hAnsi="Comic Sans MS" w:cs="DFKai-SB"/>
          <w:sz w:val="22"/>
          <w:szCs w:val="22"/>
          <w:lang w:val="fi-FI"/>
        </w:rPr>
        <w:t>Syysretki Leville</w:t>
      </w:r>
    </w:p>
    <w:p w14:paraId="298C736C" w14:textId="39033FFC" w:rsidR="003D33A1" w:rsidRPr="006918D4" w:rsidRDefault="003D33A1" w:rsidP="0028330A">
      <w:pPr>
        <w:pStyle w:val="Luettelokappale"/>
        <w:widowControl/>
        <w:numPr>
          <w:ilvl w:val="0"/>
          <w:numId w:val="1"/>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r>
        <w:rPr>
          <w:rFonts w:ascii="Comic Sans MS" w:eastAsia="DFKai-SB" w:hAnsi="Comic Sans MS" w:cs="DFKai-SB"/>
          <w:sz w:val="22"/>
          <w:szCs w:val="22"/>
          <w:lang w:val="fi-FI"/>
        </w:rPr>
        <w:t xml:space="preserve">Tanssikurssi </w:t>
      </w:r>
      <w:proofErr w:type="spellStart"/>
      <w:r>
        <w:rPr>
          <w:rFonts w:ascii="Comic Sans MS" w:eastAsia="DFKai-SB" w:hAnsi="Comic Sans MS" w:cs="DFKai-SB"/>
          <w:sz w:val="22"/>
          <w:szCs w:val="22"/>
          <w:lang w:val="fi-FI"/>
        </w:rPr>
        <w:t>lattari</w:t>
      </w:r>
      <w:proofErr w:type="spellEnd"/>
      <w:r>
        <w:rPr>
          <w:rFonts w:ascii="Comic Sans MS" w:eastAsia="DFKai-SB" w:hAnsi="Comic Sans MS" w:cs="DFKai-SB"/>
          <w:sz w:val="22"/>
          <w:szCs w:val="22"/>
          <w:lang w:val="fi-FI"/>
        </w:rPr>
        <w:t>-teemalla</w:t>
      </w:r>
    </w:p>
    <w:p w14:paraId="6D6BB7CC" w14:textId="6D037C2E" w:rsidR="00E175AC" w:rsidRPr="006918D4" w:rsidRDefault="0047212E" w:rsidP="00E175AC">
      <w:pPr>
        <w:pStyle w:val="Luettelokappale"/>
        <w:widowControl/>
        <w:numPr>
          <w:ilvl w:val="0"/>
          <w:numId w:val="1"/>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jc w:val="both"/>
        <w:rPr>
          <w:rFonts w:ascii="Comic Sans MS" w:eastAsia="DFKai-SB" w:hAnsi="Comic Sans MS" w:cs="DFKai-SB"/>
          <w:sz w:val="22"/>
          <w:szCs w:val="22"/>
          <w:lang w:val="fi-FI"/>
        </w:rPr>
      </w:pPr>
      <w:r w:rsidRPr="006918D4">
        <w:rPr>
          <w:rFonts w:ascii="Comic Sans MS" w:eastAsia="DFKai-SB" w:hAnsi="Comic Sans MS" w:cs="DFKai-SB"/>
          <w:sz w:val="22"/>
          <w:szCs w:val="22"/>
          <w:lang w:val="fi-FI"/>
        </w:rPr>
        <w:t>Jäsenilta lm /työsuojeluvaltuut</w:t>
      </w:r>
      <w:r w:rsidR="00E1008B" w:rsidRPr="006918D4">
        <w:rPr>
          <w:rFonts w:ascii="Comic Sans MS" w:eastAsia="DFKai-SB" w:hAnsi="Comic Sans MS" w:cs="DFKai-SB"/>
          <w:sz w:val="22"/>
          <w:szCs w:val="22"/>
          <w:lang w:val="fi-FI"/>
        </w:rPr>
        <w:t>et</w:t>
      </w:r>
      <w:r w:rsidRPr="006918D4">
        <w:rPr>
          <w:rFonts w:ascii="Comic Sans MS" w:eastAsia="DFKai-SB" w:hAnsi="Comic Sans MS" w:cs="DFKai-SB"/>
          <w:sz w:val="22"/>
          <w:szCs w:val="22"/>
          <w:lang w:val="fi-FI"/>
        </w:rPr>
        <w:t>uista henkilöstön edustajan roolista työyhteisössä</w:t>
      </w:r>
    </w:p>
    <w:p w14:paraId="5877061E" w14:textId="77777777" w:rsidR="004C3128" w:rsidRPr="006918D4" w:rsidRDefault="00D75278" w:rsidP="00097506">
      <w:pPr>
        <w:pStyle w:val="Luettelokappale"/>
        <w:widowControl/>
        <w:numPr>
          <w:ilvl w:val="0"/>
          <w:numId w:val="1"/>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left="1132"/>
        <w:jc w:val="both"/>
        <w:rPr>
          <w:rFonts w:ascii="Comic Sans MS" w:eastAsia="DFKai-SB" w:hAnsi="Comic Sans MS" w:cs="DFKai-SB"/>
          <w:sz w:val="22"/>
          <w:szCs w:val="22"/>
          <w:lang w:val="fi-FI"/>
        </w:rPr>
      </w:pPr>
      <w:r w:rsidRPr="006918D4">
        <w:rPr>
          <w:rFonts w:ascii="Comic Sans MS" w:eastAsia="DFKai-SB" w:hAnsi="Comic Sans MS" w:cs="DFKai-SB"/>
          <w:sz w:val="22"/>
          <w:szCs w:val="22"/>
          <w:lang w:val="fi-FI"/>
        </w:rPr>
        <w:t>Syyskokous ja pikkujoulut pidetään marras-joulukuulla</w:t>
      </w:r>
    </w:p>
    <w:p w14:paraId="69329439" w14:textId="77777777" w:rsidR="004C3128" w:rsidRPr="006918D4" w:rsidRDefault="004C3128" w:rsidP="004C3128">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left="1132"/>
        <w:jc w:val="both"/>
        <w:rPr>
          <w:rFonts w:ascii="Comic Sans MS" w:eastAsia="DFKai-SB" w:hAnsi="Comic Sans MS" w:cs="DFKai-SB"/>
          <w:sz w:val="22"/>
          <w:szCs w:val="22"/>
          <w:lang w:val="fi-FI"/>
        </w:rPr>
      </w:pPr>
    </w:p>
    <w:p w14:paraId="546D3B0D" w14:textId="77777777" w:rsidR="00D75278" w:rsidRPr="005F3D2A" w:rsidRDefault="00D75278" w:rsidP="00D75278">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 w:val="left" w:pos="10754"/>
        </w:tabs>
        <w:ind w:left="1132"/>
        <w:jc w:val="both"/>
        <w:rPr>
          <w:rFonts w:ascii="Comic Sans MS" w:eastAsia="DFKai-SB" w:hAnsi="Comic Sans MS" w:cs="DFKai-SB"/>
          <w:sz w:val="22"/>
          <w:szCs w:val="22"/>
          <w:lang w:val="fi-FI"/>
        </w:rPr>
      </w:pPr>
    </w:p>
    <w:sectPr w:rsidR="00D75278" w:rsidRPr="005F3D2A" w:rsidSect="00953384">
      <w:type w:val="continuous"/>
      <w:pgSz w:w="11905" w:h="16837"/>
      <w:pgMar w:top="566" w:right="566" w:bottom="566" w:left="566" w:header="566" w:footer="566"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FKai-SB">
    <w:altName w:val="Microsoft JhengHei Light"/>
    <w:charset w:val="88"/>
    <w:family w:val="script"/>
    <w:pitch w:val="fixed"/>
    <w:sig w:usb0="00000000" w:usb1="080E0000"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09C259C"/>
    <w:lvl w:ilvl="0">
      <w:numFmt w:val="bullet"/>
      <w:lvlText w:val="*"/>
      <w:lvlJc w:val="left"/>
    </w:lvl>
  </w:abstractNum>
  <w:abstractNum w:abstractNumId="1" w15:restartNumberingAfterBreak="0">
    <w:nsid w:val="00000001"/>
    <w:multiLevelType w:val="multilevel"/>
    <w:tmpl w:val="00000000"/>
    <w:name w:val="Luett.mki.lu"/>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Hymynaama"/>
    <w:lvl w:ilvl="0">
      <w:start w:val="1"/>
      <w:numFmt w:val="decimal"/>
      <w:lvlText w:val="J"/>
      <w:lvlJc w:val="left"/>
    </w:lvl>
    <w:lvl w:ilvl="1">
      <w:start w:val="1"/>
      <w:numFmt w:val="decimal"/>
      <w:lvlText w:val="J"/>
      <w:lvlJc w:val="left"/>
    </w:lvl>
    <w:lvl w:ilvl="2">
      <w:start w:val="1"/>
      <w:numFmt w:val="decimal"/>
      <w:lvlText w:val="J"/>
      <w:lvlJc w:val="left"/>
    </w:lvl>
    <w:lvl w:ilvl="3">
      <w:start w:val="1"/>
      <w:numFmt w:val="decimal"/>
      <w:lvlText w:val="J"/>
      <w:lvlJc w:val="left"/>
    </w:lvl>
    <w:lvl w:ilvl="4">
      <w:start w:val="1"/>
      <w:numFmt w:val="decimal"/>
      <w:lvlText w:val="J"/>
      <w:lvlJc w:val="left"/>
    </w:lvl>
    <w:lvl w:ilvl="5">
      <w:start w:val="1"/>
      <w:numFmt w:val="decimal"/>
      <w:lvlText w:val="J"/>
      <w:lvlJc w:val="left"/>
    </w:lvl>
    <w:lvl w:ilvl="6">
      <w:start w:val="1"/>
      <w:numFmt w:val="decimal"/>
      <w:lvlText w:val="J"/>
      <w:lvlJc w:val="left"/>
    </w:lvl>
    <w:lvl w:ilvl="7">
      <w:start w:val="1"/>
      <w:numFmt w:val="decimal"/>
      <w:lvlText w:val="J"/>
      <w:lvlJc w:val="left"/>
    </w:lvl>
    <w:lvl w:ilvl="8">
      <w:numFmt w:val="decimal"/>
      <w:lvlText w:val=""/>
      <w:lvlJc w:val="left"/>
    </w:lvl>
  </w:abstractNum>
  <w:abstractNum w:abstractNumId="3" w15:restartNumberingAfterBreak="0">
    <w:nsid w:val="00000003"/>
    <w:multiLevelType w:val="multilevel"/>
    <w:tmpl w:val="00000000"/>
    <w:name w:val="Hymynaama"/>
    <w:lvl w:ilvl="0">
      <w:start w:val="1"/>
      <w:numFmt w:val="decimal"/>
      <w:lvlText w:val="J"/>
      <w:lvlJc w:val="left"/>
    </w:lvl>
    <w:lvl w:ilvl="1">
      <w:start w:val="1"/>
      <w:numFmt w:val="decimal"/>
      <w:lvlText w:val="J"/>
      <w:lvlJc w:val="left"/>
    </w:lvl>
    <w:lvl w:ilvl="2">
      <w:start w:val="1"/>
      <w:numFmt w:val="decimal"/>
      <w:lvlText w:val="J"/>
      <w:lvlJc w:val="left"/>
    </w:lvl>
    <w:lvl w:ilvl="3">
      <w:start w:val="1"/>
      <w:numFmt w:val="decimal"/>
      <w:lvlText w:val="J"/>
      <w:lvlJc w:val="left"/>
    </w:lvl>
    <w:lvl w:ilvl="4">
      <w:start w:val="1"/>
      <w:numFmt w:val="decimal"/>
      <w:lvlText w:val="J"/>
      <w:lvlJc w:val="left"/>
    </w:lvl>
    <w:lvl w:ilvl="5">
      <w:start w:val="1"/>
      <w:numFmt w:val="decimal"/>
      <w:lvlText w:val="J"/>
      <w:lvlJc w:val="left"/>
    </w:lvl>
    <w:lvl w:ilvl="6">
      <w:start w:val="1"/>
      <w:numFmt w:val="decimal"/>
      <w:lvlText w:val="J"/>
      <w:lvlJc w:val="left"/>
    </w:lvl>
    <w:lvl w:ilvl="7">
      <w:start w:val="1"/>
      <w:numFmt w:val="decimal"/>
      <w:lvlText w:val="J"/>
      <w:lvlJc w:val="left"/>
    </w:lvl>
    <w:lvl w:ilvl="8">
      <w:numFmt w:val="decimal"/>
      <w:lvlText w:val=""/>
      <w:lvlJc w:val="left"/>
    </w:lvl>
  </w:abstractNum>
  <w:abstractNum w:abstractNumId="4" w15:restartNumberingAfterBreak="0">
    <w:nsid w:val="00000004"/>
    <w:multiLevelType w:val="multilevel"/>
    <w:tmpl w:val="00000000"/>
    <w:name w:val="Hymynaama"/>
    <w:lvl w:ilvl="0">
      <w:start w:val="1"/>
      <w:numFmt w:val="decimal"/>
      <w:lvlText w:val="J"/>
      <w:lvlJc w:val="left"/>
    </w:lvl>
    <w:lvl w:ilvl="1">
      <w:start w:val="1"/>
      <w:numFmt w:val="decimal"/>
      <w:lvlText w:val="J"/>
      <w:lvlJc w:val="left"/>
    </w:lvl>
    <w:lvl w:ilvl="2">
      <w:start w:val="1"/>
      <w:numFmt w:val="decimal"/>
      <w:lvlText w:val="J"/>
      <w:lvlJc w:val="left"/>
    </w:lvl>
    <w:lvl w:ilvl="3">
      <w:start w:val="1"/>
      <w:numFmt w:val="decimal"/>
      <w:lvlText w:val="J"/>
      <w:lvlJc w:val="left"/>
    </w:lvl>
    <w:lvl w:ilvl="4">
      <w:start w:val="1"/>
      <w:numFmt w:val="decimal"/>
      <w:lvlText w:val="J"/>
      <w:lvlJc w:val="left"/>
    </w:lvl>
    <w:lvl w:ilvl="5">
      <w:start w:val="1"/>
      <w:numFmt w:val="decimal"/>
      <w:lvlText w:val="J"/>
      <w:lvlJc w:val="left"/>
    </w:lvl>
    <w:lvl w:ilvl="6">
      <w:start w:val="1"/>
      <w:numFmt w:val="decimal"/>
      <w:lvlText w:val="J"/>
      <w:lvlJc w:val="left"/>
    </w:lvl>
    <w:lvl w:ilvl="7">
      <w:start w:val="1"/>
      <w:numFmt w:val="decimal"/>
      <w:lvlText w:val="J"/>
      <w:lvlJc w:val="left"/>
    </w:lvl>
    <w:lvl w:ilvl="8">
      <w:numFmt w:val="decimal"/>
      <w:lvlText w:val=""/>
      <w:lvlJc w:val="left"/>
    </w:lvl>
  </w:abstractNum>
  <w:abstractNum w:abstractNumId="5" w15:restartNumberingAfterBreak="0">
    <w:nsid w:val="00000005"/>
    <w:multiLevelType w:val="multilevel"/>
    <w:tmpl w:val="00000000"/>
    <w:name w:val="Hymynaama"/>
    <w:lvl w:ilvl="0">
      <w:start w:val="1"/>
      <w:numFmt w:val="decimal"/>
      <w:lvlText w:val="J"/>
      <w:lvlJc w:val="left"/>
    </w:lvl>
    <w:lvl w:ilvl="1">
      <w:start w:val="1"/>
      <w:numFmt w:val="decimal"/>
      <w:lvlText w:val="J"/>
      <w:lvlJc w:val="left"/>
    </w:lvl>
    <w:lvl w:ilvl="2">
      <w:start w:val="1"/>
      <w:numFmt w:val="decimal"/>
      <w:lvlText w:val="J"/>
      <w:lvlJc w:val="left"/>
    </w:lvl>
    <w:lvl w:ilvl="3">
      <w:start w:val="1"/>
      <w:numFmt w:val="decimal"/>
      <w:lvlText w:val="J"/>
      <w:lvlJc w:val="left"/>
    </w:lvl>
    <w:lvl w:ilvl="4">
      <w:start w:val="1"/>
      <w:numFmt w:val="decimal"/>
      <w:lvlText w:val="J"/>
      <w:lvlJc w:val="left"/>
    </w:lvl>
    <w:lvl w:ilvl="5">
      <w:start w:val="1"/>
      <w:numFmt w:val="decimal"/>
      <w:lvlText w:val="J"/>
      <w:lvlJc w:val="left"/>
    </w:lvl>
    <w:lvl w:ilvl="6">
      <w:start w:val="1"/>
      <w:numFmt w:val="decimal"/>
      <w:lvlText w:val="J"/>
      <w:lvlJc w:val="left"/>
    </w:lvl>
    <w:lvl w:ilvl="7">
      <w:start w:val="1"/>
      <w:numFmt w:val="decimal"/>
      <w:lvlText w:val="J"/>
      <w:lvlJc w:val="left"/>
    </w:lvl>
    <w:lvl w:ilvl="8">
      <w:numFmt w:val="decimal"/>
      <w:lvlText w:val=""/>
      <w:lvlJc w:val="left"/>
    </w:lvl>
  </w:abstractNum>
  <w:abstractNum w:abstractNumId="6" w15:restartNumberingAfterBreak="0">
    <w:nsid w:val="00000006"/>
    <w:multiLevelType w:val="multilevel"/>
    <w:tmpl w:val="00000000"/>
    <w:name w:val="Hymynaama"/>
    <w:lvl w:ilvl="0">
      <w:start w:val="1"/>
      <w:numFmt w:val="decimal"/>
      <w:lvlText w:val="J"/>
      <w:lvlJc w:val="left"/>
    </w:lvl>
    <w:lvl w:ilvl="1">
      <w:start w:val="1"/>
      <w:numFmt w:val="decimal"/>
      <w:lvlText w:val="J"/>
      <w:lvlJc w:val="left"/>
    </w:lvl>
    <w:lvl w:ilvl="2">
      <w:start w:val="1"/>
      <w:numFmt w:val="decimal"/>
      <w:lvlText w:val="J"/>
      <w:lvlJc w:val="left"/>
    </w:lvl>
    <w:lvl w:ilvl="3">
      <w:start w:val="1"/>
      <w:numFmt w:val="decimal"/>
      <w:lvlText w:val="J"/>
      <w:lvlJc w:val="left"/>
    </w:lvl>
    <w:lvl w:ilvl="4">
      <w:start w:val="1"/>
      <w:numFmt w:val="decimal"/>
      <w:lvlText w:val="J"/>
      <w:lvlJc w:val="left"/>
    </w:lvl>
    <w:lvl w:ilvl="5">
      <w:start w:val="1"/>
      <w:numFmt w:val="decimal"/>
      <w:lvlText w:val="J"/>
      <w:lvlJc w:val="left"/>
    </w:lvl>
    <w:lvl w:ilvl="6">
      <w:start w:val="1"/>
      <w:numFmt w:val="decimal"/>
      <w:lvlText w:val="J"/>
      <w:lvlJc w:val="left"/>
    </w:lvl>
    <w:lvl w:ilvl="7">
      <w:start w:val="1"/>
      <w:numFmt w:val="decimal"/>
      <w:lvlText w:val="J"/>
      <w:lvlJc w:val="left"/>
    </w:lvl>
    <w:lvl w:ilvl="8">
      <w:numFmt w:val="decimal"/>
      <w:lvlText w:val=""/>
      <w:lvlJc w:val="left"/>
    </w:lvl>
  </w:abstractNum>
  <w:abstractNum w:abstractNumId="7" w15:restartNumberingAfterBreak="0">
    <w:nsid w:val="050B331F"/>
    <w:multiLevelType w:val="multilevel"/>
    <w:tmpl w:val="DA5A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54650C"/>
    <w:multiLevelType w:val="hybridMultilevel"/>
    <w:tmpl w:val="E02ED1E2"/>
    <w:lvl w:ilvl="0" w:tplc="78BAD2CA">
      <w:start w:val="1"/>
      <w:numFmt w:val="decimal"/>
      <w:lvlText w:val="%1)"/>
      <w:lvlJc w:val="left"/>
      <w:pPr>
        <w:ind w:left="926" w:hanging="360"/>
      </w:pPr>
      <w:rPr>
        <w:rFonts w:hint="default"/>
      </w:rPr>
    </w:lvl>
    <w:lvl w:ilvl="1" w:tplc="040B0019" w:tentative="1">
      <w:start w:val="1"/>
      <w:numFmt w:val="lowerLetter"/>
      <w:lvlText w:val="%2."/>
      <w:lvlJc w:val="left"/>
      <w:pPr>
        <w:ind w:left="1646" w:hanging="360"/>
      </w:pPr>
    </w:lvl>
    <w:lvl w:ilvl="2" w:tplc="040B001B" w:tentative="1">
      <w:start w:val="1"/>
      <w:numFmt w:val="lowerRoman"/>
      <w:lvlText w:val="%3."/>
      <w:lvlJc w:val="right"/>
      <w:pPr>
        <w:ind w:left="2366" w:hanging="180"/>
      </w:pPr>
    </w:lvl>
    <w:lvl w:ilvl="3" w:tplc="040B000F" w:tentative="1">
      <w:start w:val="1"/>
      <w:numFmt w:val="decimal"/>
      <w:lvlText w:val="%4."/>
      <w:lvlJc w:val="left"/>
      <w:pPr>
        <w:ind w:left="3086" w:hanging="360"/>
      </w:pPr>
    </w:lvl>
    <w:lvl w:ilvl="4" w:tplc="040B0019" w:tentative="1">
      <w:start w:val="1"/>
      <w:numFmt w:val="lowerLetter"/>
      <w:lvlText w:val="%5."/>
      <w:lvlJc w:val="left"/>
      <w:pPr>
        <w:ind w:left="3806" w:hanging="360"/>
      </w:pPr>
    </w:lvl>
    <w:lvl w:ilvl="5" w:tplc="040B001B" w:tentative="1">
      <w:start w:val="1"/>
      <w:numFmt w:val="lowerRoman"/>
      <w:lvlText w:val="%6."/>
      <w:lvlJc w:val="right"/>
      <w:pPr>
        <w:ind w:left="4526" w:hanging="180"/>
      </w:pPr>
    </w:lvl>
    <w:lvl w:ilvl="6" w:tplc="040B000F" w:tentative="1">
      <w:start w:val="1"/>
      <w:numFmt w:val="decimal"/>
      <w:lvlText w:val="%7."/>
      <w:lvlJc w:val="left"/>
      <w:pPr>
        <w:ind w:left="5246" w:hanging="360"/>
      </w:pPr>
    </w:lvl>
    <w:lvl w:ilvl="7" w:tplc="040B0019" w:tentative="1">
      <w:start w:val="1"/>
      <w:numFmt w:val="lowerLetter"/>
      <w:lvlText w:val="%8."/>
      <w:lvlJc w:val="left"/>
      <w:pPr>
        <w:ind w:left="5966" w:hanging="360"/>
      </w:pPr>
    </w:lvl>
    <w:lvl w:ilvl="8" w:tplc="040B001B" w:tentative="1">
      <w:start w:val="1"/>
      <w:numFmt w:val="lowerRoman"/>
      <w:lvlText w:val="%9."/>
      <w:lvlJc w:val="right"/>
      <w:pPr>
        <w:ind w:left="6686" w:hanging="180"/>
      </w:pPr>
    </w:lvl>
  </w:abstractNum>
  <w:abstractNum w:abstractNumId="9" w15:restartNumberingAfterBreak="0">
    <w:nsid w:val="1C603AD6"/>
    <w:multiLevelType w:val="hybridMultilevel"/>
    <w:tmpl w:val="59E2B254"/>
    <w:lvl w:ilvl="0" w:tplc="7C78809C">
      <w:start w:val="1"/>
      <w:numFmt w:val="decimal"/>
      <w:lvlText w:val="%1)"/>
      <w:lvlJc w:val="left"/>
      <w:pPr>
        <w:ind w:left="926" w:hanging="360"/>
      </w:pPr>
      <w:rPr>
        <w:rFonts w:hint="default"/>
      </w:rPr>
    </w:lvl>
    <w:lvl w:ilvl="1" w:tplc="040B0019" w:tentative="1">
      <w:start w:val="1"/>
      <w:numFmt w:val="lowerLetter"/>
      <w:lvlText w:val="%2."/>
      <w:lvlJc w:val="left"/>
      <w:pPr>
        <w:ind w:left="1646" w:hanging="360"/>
      </w:pPr>
    </w:lvl>
    <w:lvl w:ilvl="2" w:tplc="040B001B" w:tentative="1">
      <w:start w:val="1"/>
      <w:numFmt w:val="lowerRoman"/>
      <w:lvlText w:val="%3."/>
      <w:lvlJc w:val="right"/>
      <w:pPr>
        <w:ind w:left="2366" w:hanging="180"/>
      </w:pPr>
    </w:lvl>
    <w:lvl w:ilvl="3" w:tplc="040B000F" w:tentative="1">
      <w:start w:val="1"/>
      <w:numFmt w:val="decimal"/>
      <w:lvlText w:val="%4."/>
      <w:lvlJc w:val="left"/>
      <w:pPr>
        <w:ind w:left="3086" w:hanging="360"/>
      </w:pPr>
    </w:lvl>
    <w:lvl w:ilvl="4" w:tplc="040B0019" w:tentative="1">
      <w:start w:val="1"/>
      <w:numFmt w:val="lowerLetter"/>
      <w:lvlText w:val="%5."/>
      <w:lvlJc w:val="left"/>
      <w:pPr>
        <w:ind w:left="3806" w:hanging="360"/>
      </w:pPr>
    </w:lvl>
    <w:lvl w:ilvl="5" w:tplc="040B001B" w:tentative="1">
      <w:start w:val="1"/>
      <w:numFmt w:val="lowerRoman"/>
      <w:lvlText w:val="%6."/>
      <w:lvlJc w:val="right"/>
      <w:pPr>
        <w:ind w:left="4526" w:hanging="180"/>
      </w:pPr>
    </w:lvl>
    <w:lvl w:ilvl="6" w:tplc="040B000F" w:tentative="1">
      <w:start w:val="1"/>
      <w:numFmt w:val="decimal"/>
      <w:lvlText w:val="%7."/>
      <w:lvlJc w:val="left"/>
      <w:pPr>
        <w:ind w:left="5246" w:hanging="360"/>
      </w:pPr>
    </w:lvl>
    <w:lvl w:ilvl="7" w:tplc="040B0019" w:tentative="1">
      <w:start w:val="1"/>
      <w:numFmt w:val="lowerLetter"/>
      <w:lvlText w:val="%8."/>
      <w:lvlJc w:val="left"/>
      <w:pPr>
        <w:ind w:left="5966" w:hanging="360"/>
      </w:pPr>
    </w:lvl>
    <w:lvl w:ilvl="8" w:tplc="040B001B" w:tentative="1">
      <w:start w:val="1"/>
      <w:numFmt w:val="lowerRoman"/>
      <w:lvlText w:val="%9."/>
      <w:lvlJc w:val="right"/>
      <w:pPr>
        <w:ind w:left="6686" w:hanging="180"/>
      </w:pPr>
    </w:lvl>
  </w:abstractNum>
  <w:abstractNum w:abstractNumId="10" w15:restartNumberingAfterBreak="0">
    <w:nsid w:val="1FAF4085"/>
    <w:multiLevelType w:val="hybridMultilevel"/>
    <w:tmpl w:val="2962D90A"/>
    <w:lvl w:ilvl="0" w:tplc="092E7072">
      <w:start w:val="1"/>
      <w:numFmt w:val="decimal"/>
      <w:lvlText w:val="%1."/>
      <w:lvlJc w:val="left"/>
      <w:pPr>
        <w:ind w:left="1492" w:hanging="360"/>
      </w:pPr>
      <w:rPr>
        <w:rFonts w:hint="default"/>
      </w:rPr>
    </w:lvl>
    <w:lvl w:ilvl="1" w:tplc="040B0019" w:tentative="1">
      <w:start w:val="1"/>
      <w:numFmt w:val="lowerLetter"/>
      <w:lvlText w:val="%2."/>
      <w:lvlJc w:val="left"/>
      <w:pPr>
        <w:ind w:left="2212" w:hanging="360"/>
      </w:pPr>
    </w:lvl>
    <w:lvl w:ilvl="2" w:tplc="040B001B" w:tentative="1">
      <w:start w:val="1"/>
      <w:numFmt w:val="lowerRoman"/>
      <w:lvlText w:val="%3."/>
      <w:lvlJc w:val="right"/>
      <w:pPr>
        <w:ind w:left="2932" w:hanging="180"/>
      </w:pPr>
    </w:lvl>
    <w:lvl w:ilvl="3" w:tplc="040B000F" w:tentative="1">
      <w:start w:val="1"/>
      <w:numFmt w:val="decimal"/>
      <w:lvlText w:val="%4."/>
      <w:lvlJc w:val="left"/>
      <w:pPr>
        <w:ind w:left="3652" w:hanging="360"/>
      </w:pPr>
    </w:lvl>
    <w:lvl w:ilvl="4" w:tplc="040B0019" w:tentative="1">
      <w:start w:val="1"/>
      <w:numFmt w:val="lowerLetter"/>
      <w:lvlText w:val="%5."/>
      <w:lvlJc w:val="left"/>
      <w:pPr>
        <w:ind w:left="4372" w:hanging="360"/>
      </w:pPr>
    </w:lvl>
    <w:lvl w:ilvl="5" w:tplc="040B001B" w:tentative="1">
      <w:start w:val="1"/>
      <w:numFmt w:val="lowerRoman"/>
      <w:lvlText w:val="%6."/>
      <w:lvlJc w:val="right"/>
      <w:pPr>
        <w:ind w:left="5092" w:hanging="180"/>
      </w:pPr>
    </w:lvl>
    <w:lvl w:ilvl="6" w:tplc="040B000F" w:tentative="1">
      <w:start w:val="1"/>
      <w:numFmt w:val="decimal"/>
      <w:lvlText w:val="%7."/>
      <w:lvlJc w:val="left"/>
      <w:pPr>
        <w:ind w:left="5812" w:hanging="360"/>
      </w:pPr>
    </w:lvl>
    <w:lvl w:ilvl="7" w:tplc="040B0019" w:tentative="1">
      <w:start w:val="1"/>
      <w:numFmt w:val="lowerLetter"/>
      <w:lvlText w:val="%8."/>
      <w:lvlJc w:val="left"/>
      <w:pPr>
        <w:ind w:left="6532" w:hanging="360"/>
      </w:pPr>
    </w:lvl>
    <w:lvl w:ilvl="8" w:tplc="040B001B" w:tentative="1">
      <w:start w:val="1"/>
      <w:numFmt w:val="lowerRoman"/>
      <w:lvlText w:val="%9."/>
      <w:lvlJc w:val="right"/>
      <w:pPr>
        <w:ind w:left="7252" w:hanging="180"/>
      </w:pPr>
    </w:lvl>
  </w:abstractNum>
  <w:abstractNum w:abstractNumId="11" w15:restartNumberingAfterBreak="0">
    <w:nsid w:val="309B61BB"/>
    <w:multiLevelType w:val="hybridMultilevel"/>
    <w:tmpl w:val="6042494E"/>
    <w:lvl w:ilvl="0" w:tplc="A7D87A62">
      <w:start w:val="1"/>
      <w:numFmt w:val="decimal"/>
      <w:lvlText w:val="%1)"/>
      <w:lvlJc w:val="left"/>
      <w:pPr>
        <w:ind w:left="720" w:hanging="360"/>
      </w:pPr>
      <w:rPr>
        <w:rFonts w:eastAsia="DFKai-SB" w:cs="DFKai-SB" w:hint="default"/>
        <w:b/>
        <w:color w:val="auto"/>
        <w:u w:val="singl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3EF5DA5"/>
    <w:multiLevelType w:val="hybridMultilevel"/>
    <w:tmpl w:val="45588EDC"/>
    <w:lvl w:ilvl="0" w:tplc="1AA8297E">
      <w:start w:val="1"/>
      <w:numFmt w:val="decimal"/>
      <w:lvlText w:val="%1)"/>
      <w:lvlJc w:val="left"/>
      <w:pPr>
        <w:ind w:left="926" w:hanging="360"/>
      </w:pPr>
      <w:rPr>
        <w:rFonts w:hint="default"/>
      </w:rPr>
    </w:lvl>
    <w:lvl w:ilvl="1" w:tplc="040B0019" w:tentative="1">
      <w:start w:val="1"/>
      <w:numFmt w:val="lowerLetter"/>
      <w:lvlText w:val="%2."/>
      <w:lvlJc w:val="left"/>
      <w:pPr>
        <w:ind w:left="1646" w:hanging="360"/>
      </w:pPr>
    </w:lvl>
    <w:lvl w:ilvl="2" w:tplc="040B001B" w:tentative="1">
      <w:start w:val="1"/>
      <w:numFmt w:val="lowerRoman"/>
      <w:lvlText w:val="%3."/>
      <w:lvlJc w:val="right"/>
      <w:pPr>
        <w:ind w:left="2366" w:hanging="180"/>
      </w:pPr>
    </w:lvl>
    <w:lvl w:ilvl="3" w:tplc="040B000F" w:tentative="1">
      <w:start w:val="1"/>
      <w:numFmt w:val="decimal"/>
      <w:lvlText w:val="%4."/>
      <w:lvlJc w:val="left"/>
      <w:pPr>
        <w:ind w:left="3086" w:hanging="360"/>
      </w:pPr>
    </w:lvl>
    <w:lvl w:ilvl="4" w:tplc="040B0019" w:tentative="1">
      <w:start w:val="1"/>
      <w:numFmt w:val="lowerLetter"/>
      <w:lvlText w:val="%5."/>
      <w:lvlJc w:val="left"/>
      <w:pPr>
        <w:ind w:left="3806" w:hanging="360"/>
      </w:pPr>
    </w:lvl>
    <w:lvl w:ilvl="5" w:tplc="040B001B" w:tentative="1">
      <w:start w:val="1"/>
      <w:numFmt w:val="lowerRoman"/>
      <w:lvlText w:val="%6."/>
      <w:lvlJc w:val="right"/>
      <w:pPr>
        <w:ind w:left="4526" w:hanging="180"/>
      </w:pPr>
    </w:lvl>
    <w:lvl w:ilvl="6" w:tplc="040B000F" w:tentative="1">
      <w:start w:val="1"/>
      <w:numFmt w:val="decimal"/>
      <w:lvlText w:val="%7."/>
      <w:lvlJc w:val="left"/>
      <w:pPr>
        <w:ind w:left="5246" w:hanging="360"/>
      </w:pPr>
    </w:lvl>
    <w:lvl w:ilvl="7" w:tplc="040B0019" w:tentative="1">
      <w:start w:val="1"/>
      <w:numFmt w:val="lowerLetter"/>
      <w:lvlText w:val="%8."/>
      <w:lvlJc w:val="left"/>
      <w:pPr>
        <w:ind w:left="5966" w:hanging="360"/>
      </w:pPr>
    </w:lvl>
    <w:lvl w:ilvl="8" w:tplc="040B001B" w:tentative="1">
      <w:start w:val="1"/>
      <w:numFmt w:val="lowerRoman"/>
      <w:lvlText w:val="%9."/>
      <w:lvlJc w:val="right"/>
      <w:pPr>
        <w:ind w:left="6686" w:hanging="180"/>
      </w:pPr>
    </w:lvl>
  </w:abstractNum>
  <w:abstractNum w:abstractNumId="13" w15:restartNumberingAfterBreak="0">
    <w:nsid w:val="75BE4761"/>
    <w:multiLevelType w:val="hybridMultilevel"/>
    <w:tmpl w:val="328A3896"/>
    <w:lvl w:ilvl="0" w:tplc="44BEB7B6">
      <w:start w:val="6"/>
      <w:numFmt w:val="bullet"/>
      <w:lvlText w:val="-"/>
      <w:lvlJc w:val="left"/>
      <w:pPr>
        <w:ind w:left="720" w:hanging="360"/>
      </w:pPr>
      <w:rPr>
        <w:rFonts w:ascii="Comic Sans MS" w:eastAsia="PMingLiU" w:hAnsi="Comic Sans M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566"/>
        <w:lvlJc w:val="left"/>
        <w:pPr>
          <w:ind w:left="1698" w:hanging="566"/>
        </w:pPr>
        <w:rPr>
          <w:rFonts w:ascii="Wingdings" w:hAnsi="Wingdings" w:hint="default"/>
        </w:rPr>
      </w:lvl>
    </w:lvlOverride>
  </w:num>
  <w:num w:numId="2">
    <w:abstractNumId w:val="12"/>
  </w:num>
  <w:num w:numId="3">
    <w:abstractNumId w:val="9"/>
  </w:num>
  <w:num w:numId="4">
    <w:abstractNumId w:val="10"/>
  </w:num>
  <w:num w:numId="5">
    <w:abstractNumId w:val="8"/>
  </w:num>
  <w:num w:numId="6">
    <w:abstractNumId w:val="13"/>
  </w:num>
  <w:num w:numId="7">
    <w:abstractNumId w:val="1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84"/>
    <w:rsid w:val="00003277"/>
    <w:rsid w:val="00005201"/>
    <w:rsid w:val="00006337"/>
    <w:rsid w:val="00010659"/>
    <w:rsid w:val="00027626"/>
    <w:rsid w:val="000314C2"/>
    <w:rsid w:val="00042706"/>
    <w:rsid w:val="000510E3"/>
    <w:rsid w:val="00056BA3"/>
    <w:rsid w:val="00056C84"/>
    <w:rsid w:val="00057930"/>
    <w:rsid w:val="00065598"/>
    <w:rsid w:val="00072348"/>
    <w:rsid w:val="0007243B"/>
    <w:rsid w:val="00074332"/>
    <w:rsid w:val="000867CF"/>
    <w:rsid w:val="00097506"/>
    <w:rsid w:val="000B1EF0"/>
    <w:rsid w:val="000B2D4E"/>
    <w:rsid w:val="000B4C31"/>
    <w:rsid w:val="000C297A"/>
    <w:rsid w:val="000D7D26"/>
    <w:rsid w:val="000E1CF4"/>
    <w:rsid w:val="000F0E79"/>
    <w:rsid w:val="000F365F"/>
    <w:rsid w:val="00106070"/>
    <w:rsid w:val="00113385"/>
    <w:rsid w:val="0011546B"/>
    <w:rsid w:val="00122A7E"/>
    <w:rsid w:val="00135C48"/>
    <w:rsid w:val="00137967"/>
    <w:rsid w:val="00137F0D"/>
    <w:rsid w:val="00145E15"/>
    <w:rsid w:val="00151D74"/>
    <w:rsid w:val="00157C1C"/>
    <w:rsid w:val="001632B2"/>
    <w:rsid w:val="00166BEC"/>
    <w:rsid w:val="00174580"/>
    <w:rsid w:val="00177240"/>
    <w:rsid w:val="00177F49"/>
    <w:rsid w:val="001805DF"/>
    <w:rsid w:val="00184325"/>
    <w:rsid w:val="00190A14"/>
    <w:rsid w:val="001A055A"/>
    <w:rsid w:val="001A0D8B"/>
    <w:rsid w:val="001A0E5E"/>
    <w:rsid w:val="001A3BCB"/>
    <w:rsid w:val="001C0C29"/>
    <w:rsid w:val="001C3F3A"/>
    <w:rsid w:val="001C5018"/>
    <w:rsid w:val="001C56DD"/>
    <w:rsid w:val="001C58AE"/>
    <w:rsid w:val="001D30B5"/>
    <w:rsid w:val="001D6D29"/>
    <w:rsid w:val="001E3C92"/>
    <w:rsid w:val="001F6CD4"/>
    <w:rsid w:val="001F75ED"/>
    <w:rsid w:val="00205B13"/>
    <w:rsid w:val="00212998"/>
    <w:rsid w:val="00213059"/>
    <w:rsid w:val="0021551D"/>
    <w:rsid w:val="00221F99"/>
    <w:rsid w:val="00237420"/>
    <w:rsid w:val="00250CEE"/>
    <w:rsid w:val="002527FE"/>
    <w:rsid w:val="002540F3"/>
    <w:rsid w:val="0025648A"/>
    <w:rsid w:val="00260BBD"/>
    <w:rsid w:val="002659E3"/>
    <w:rsid w:val="00265E6B"/>
    <w:rsid w:val="00267F90"/>
    <w:rsid w:val="0027324B"/>
    <w:rsid w:val="0028330A"/>
    <w:rsid w:val="002A0EDE"/>
    <w:rsid w:val="002A2064"/>
    <w:rsid w:val="002A6F6B"/>
    <w:rsid w:val="002E1E70"/>
    <w:rsid w:val="00311C03"/>
    <w:rsid w:val="003151E7"/>
    <w:rsid w:val="00343732"/>
    <w:rsid w:val="00345283"/>
    <w:rsid w:val="00353FCF"/>
    <w:rsid w:val="003646B8"/>
    <w:rsid w:val="00377D54"/>
    <w:rsid w:val="00380A10"/>
    <w:rsid w:val="00396097"/>
    <w:rsid w:val="003A5F43"/>
    <w:rsid w:val="003B2460"/>
    <w:rsid w:val="003D2331"/>
    <w:rsid w:val="003D33A1"/>
    <w:rsid w:val="003D66F3"/>
    <w:rsid w:val="0040629A"/>
    <w:rsid w:val="00411A90"/>
    <w:rsid w:val="00421924"/>
    <w:rsid w:val="00430642"/>
    <w:rsid w:val="00457C31"/>
    <w:rsid w:val="00460665"/>
    <w:rsid w:val="0047212E"/>
    <w:rsid w:val="00480EDE"/>
    <w:rsid w:val="004900DD"/>
    <w:rsid w:val="004A7445"/>
    <w:rsid w:val="004B2F26"/>
    <w:rsid w:val="004C3128"/>
    <w:rsid w:val="004D2B1A"/>
    <w:rsid w:val="004D4648"/>
    <w:rsid w:val="004D7E8E"/>
    <w:rsid w:val="004E336C"/>
    <w:rsid w:val="004F5D91"/>
    <w:rsid w:val="005014F8"/>
    <w:rsid w:val="00503673"/>
    <w:rsid w:val="00510C5C"/>
    <w:rsid w:val="0051416E"/>
    <w:rsid w:val="00521D50"/>
    <w:rsid w:val="005268F7"/>
    <w:rsid w:val="0053366C"/>
    <w:rsid w:val="00537927"/>
    <w:rsid w:val="0054527A"/>
    <w:rsid w:val="0054644C"/>
    <w:rsid w:val="00547654"/>
    <w:rsid w:val="005665EA"/>
    <w:rsid w:val="005717EB"/>
    <w:rsid w:val="00585E36"/>
    <w:rsid w:val="005918C0"/>
    <w:rsid w:val="005A3BC9"/>
    <w:rsid w:val="005A3BDE"/>
    <w:rsid w:val="005B2F61"/>
    <w:rsid w:val="005B6CCE"/>
    <w:rsid w:val="005B746E"/>
    <w:rsid w:val="005D2FB0"/>
    <w:rsid w:val="005D6404"/>
    <w:rsid w:val="005D7FD6"/>
    <w:rsid w:val="005E73A0"/>
    <w:rsid w:val="005F29CA"/>
    <w:rsid w:val="005F3D2A"/>
    <w:rsid w:val="005F4FB1"/>
    <w:rsid w:val="005F7BA5"/>
    <w:rsid w:val="0061010E"/>
    <w:rsid w:val="006170B4"/>
    <w:rsid w:val="006349D4"/>
    <w:rsid w:val="006375EB"/>
    <w:rsid w:val="00647F28"/>
    <w:rsid w:val="006608B2"/>
    <w:rsid w:val="006762E8"/>
    <w:rsid w:val="0068114F"/>
    <w:rsid w:val="006816D3"/>
    <w:rsid w:val="00683ECF"/>
    <w:rsid w:val="00685C0E"/>
    <w:rsid w:val="00687C9D"/>
    <w:rsid w:val="00690566"/>
    <w:rsid w:val="006913F6"/>
    <w:rsid w:val="006918D4"/>
    <w:rsid w:val="006A3FD8"/>
    <w:rsid w:val="006B4BE8"/>
    <w:rsid w:val="006B63BA"/>
    <w:rsid w:val="006C2895"/>
    <w:rsid w:val="006D6F19"/>
    <w:rsid w:val="006F2028"/>
    <w:rsid w:val="007028C6"/>
    <w:rsid w:val="00705943"/>
    <w:rsid w:val="007078F3"/>
    <w:rsid w:val="007139D0"/>
    <w:rsid w:val="007249D2"/>
    <w:rsid w:val="007273E7"/>
    <w:rsid w:val="00752766"/>
    <w:rsid w:val="00754B45"/>
    <w:rsid w:val="007627DE"/>
    <w:rsid w:val="00764F3C"/>
    <w:rsid w:val="007669ED"/>
    <w:rsid w:val="00770694"/>
    <w:rsid w:val="00774667"/>
    <w:rsid w:val="007767B6"/>
    <w:rsid w:val="00776EF4"/>
    <w:rsid w:val="007808F1"/>
    <w:rsid w:val="00791724"/>
    <w:rsid w:val="00792AEB"/>
    <w:rsid w:val="007A37BF"/>
    <w:rsid w:val="007A4724"/>
    <w:rsid w:val="007A6138"/>
    <w:rsid w:val="007A79C5"/>
    <w:rsid w:val="007B1B68"/>
    <w:rsid w:val="007B36E8"/>
    <w:rsid w:val="007B69C1"/>
    <w:rsid w:val="007C2E19"/>
    <w:rsid w:val="007C3AFE"/>
    <w:rsid w:val="007C7CCC"/>
    <w:rsid w:val="007F18DF"/>
    <w:rsid w:val="007F24D4"/>
    <w:rsid w:val="007F4D6F"/>
    <w:rsid w:val="0080625E"/>
    <w:rsid w:val="00807BA4"/>
    <w:rsid w:val="00811254"/>
    <w:rsid w:val="008244D5"/>
    <w:rsid w:val="0082743B"/>
    <w:rsid w:val="00827ABA"/>
    <w:rsid w:val="00827D2F"/>
    <w:rsid w:val="00832A69"/>
    <w:rsid w:val="00833318"/>
    <w:rsid w:val="00836987"/>
    <w:rsid w:val="008416CF"/>
    <w:rsid w:val="0086320A"/>
    <w:rsid w:val="00871B73"/>
    <w:rsid w:val="008838D1"/>
    <w:rsid w:val="008845E3"/>
    <w:rsid w:val="008A5B33"/>
    <w:rsid w:val="008B493F"/>
    <w:rsid w:val="008C4A49"/>
    <w:rsid w:val="008D79C5"/>
    <w:rsid w:val="008E5D1D"/>
    <w:rsid w:val="008F12F3"/>
    <w:rsid w:val="00906046"/>
    <w:rsid w:val="00912769"/>
    <w:rsid w:val="00931E02"/>
    <w:rsid w:val="00936466"/>
    <w:rsid w:val="00941127"/>
    <w:rsid w:val="00951FB5"/>
    <w:rsid w:val="00953384"/>
    <w:rsid w:val="00967F85"/>
    <w:rsid w:val="0097271B"/>
    <w:rsid w:val="00977549"/>
    <w:rsid w:val="00990786"/>
    <w:rsid w:val="009A1EEC"/>
    <w:rsid w:val="009A3593"/>
    <w:rsid w:val="009A6AE3"/>
    <w:rsid w:val="009B1BFF"/>
    <w:rsid w:val="009D72FE"/>
    <w:rsid w:val="009F51B3"/>
    <w:rsid w:val="009F5359"/>
    <w:rsid w:val="00A0348D"/>
    <w:rsid w:val="00A05B1E"/>
    <w:rsid w:val="00A210AC"/>
    <w:rsid w:val="00A2723E"/>
    <w:rsid w:val="00A27D8F"/>
    <w:rsid w:val="00A37C55"/>
    <w:rsid w:val="00A37D1E"/>
    <w:rsid w:val="00A403E6"/>
    <w:rsid w:val="00A40CDA"/>
    <w:rsid w:val="00A42D9E"/>
    <w:rsid w:val="00A46448"/>
    <w:rsid w:val="00A66FEF"/>
    <w:rsid w:val="00A86F46"/>
    <w:rsid w:val="00A874CA"/>
    <w:rsid w:val="00A9433B"/>
    <w:rsid w:val="00A94EB4"/>
    <w:rsid w:val="00AA0105"/>
    <w:rsid w:val="00AA0887"/>
    <w:rsid w:val="00AA1A6C"/>
    <w:rsid w:val="00AA7055"/>
    <w:rsid w:val="00AB3998"/>
    <w:rsid w:val="00AB446B"/>
    <w:rsid w:val="00AB453B"/>
    <w:rsid w:val="00AB5987"/>
    <w:rsid w:val="00AB7861"/>
    <w:rsid w:val="00AC490D"/>
    <w:rsid w:val="00AE332D"/>
    <w:rsid w:val="00B1164C"/>
    <w:rsid w:val="00B16B46"/>
    <w:rsid w:val="00B26403"/>
    <w:rsid w:val="00B30128"/>
    <w:rsid w:val="00B42D67"/>
    <w:rsid w:val="00B46F71"/>
    <w:rsid w:val="00B52BE8"/>
    <w:rsid w:val="00B64193"/>
    <w:rsid w:val="00B6665F"/>
    <w:rsid w:val="00B74465"/>
    <w:rsid w:val="00B80E30"/>
    <w:rsid w:val="00B95068"/>
    <w:rsid w:val="00B96B42"/>
    <w:rsid w:val="00BA46F4"/>
    <w:rsid w:val="00BB1E3A"/>
    <w:rsid w:val="00BB2409"/>
    <w:rsid w:val="00BB71C4"/>
    <w:rsid w:val="00BC07A2"/>
    <w:rsid w:val="00BC1976"/>
    <w:rsid w:val="00BC7EDE"/>
    <w:rsid w:val="00BD6953"/>
    <w:rsid w:val="00BF3A44"/>
    <w:rsid w:val="00BF6A07"/>
    <w:rsid w:val="00BF75DB"/>
    <w:rsid w:val="00C10C3B"/>
    <w:rsid w:val="00C17164"/>
    <w:rsid w:val="00C2511B"/>
    <w:rsid w:val="00C2624C"/>
    <w:rsid w:val="00C27E63"/>
    <w:rsid w:val="00C43680"/>
    <w:rsid w:val="00C47E75"/>
    <w:rsid w:val="00C70954"/>
    <w:rsid w:val="00C74550"/>
    <w:rsid w:val="00C818CF"/>
    <w:rsid w:val="00C91C6C"/>
    <w:rsid w:val="00C92841"/>
    <w:rsid w:val="00CB5B71"/>
    <w:rsid w:val="00CC1D76"/>
    <w:rsid w:val="00CC4A60"/>
    <w:rsid w:val="00CC4A89"/>
    <w:rsid w:val="00CD2069"/>
    <w:rsid w:val="00CD357D"/>
    <w:rsid w:val="00CD37E8"/>
    <w:rsid w:val="00CE025C"/>
    <w:rsid w:val="00CF0087"/>
    <w:rsid w:val="00CF0203"/>
    <w:rsid w:val="00CF0B6D"/>
    <w:rsid w:val="00CF75C8"/>
    <w:rsid w:val="00D127E9"/>
    <w:rsid w:val="00D17C19"/>
    <w:rsid w:val="00D22EAB"/>
    <w:rsid w:val="00D320E1"/>
    <w:rsid w:val="00D457FB"/>
    <w:rsid w:val="00D530D3"/>
    <w:rsid w:val="00D5395C"/>
    <w:rsid w:val="00D53EC1"/>
    <w:rsid w:val="00D640FB"/>
    <w:rsid w:val="00D74EF8"/>
    <w:rsid w:val="00D75278"/>
    <w:rsid w:val="00D82538"/>
    <w:rsid w:val="00DA1AD8"/>
    <w:rsid w:val="00DA3AD9"/>
    <w:rsid w:val="00DA51D4"/>
    <w:rsid w:val="00DB23FA"/>
    <w:rsid w:val="00DD207F"/>
    <w:rsid w:val="00DD5301"/>
    <w:rsid w:val="00DD6CE5"/>
    <w:rsid w:val="00DE072B"/>
    <w:rsid w:val="00DE44AA"/>
    <w:rsid w:val="00DE5499"/>
    <w:rsid w:val="00DE5A9D"/>
    <w:rsid w:val="00DF31F5"/>
    <w:rsid w:val="00E008DD"/>
    <w:rsid w:val="00E01F51"/>
    <w:rsid w:val="00E03989"/>
    <w:rsid w:val="00E07AEF"/>
    <w:rsid w:val="00E1008B"/>
    <w:rsid w:val="00E13065"/>
    <w:rsid w:val="00E1401E"/>
    <w:rsid w:val="00E175AC"/>
    <w:rsid w:val="00E2072B"/>
    <w:rsid w:val="00E21AD6"/>
    <w:rsid w:val="00E46018"/>
    <w:rsid w:val="00E51888"/>
    <w:rsid w:val="00E552A5"/>
    <w:rsid w:val="00E728E8"/>
    <w:rsid w:val="00E74B75"/>
    <w:rsid w:val="00E774B0"/>
    <w:rsid w:val="00E822CF"/>
    <w:rsid w:val="00E82D87"/>
    <w:rsid w:val="00E978DD"/>
    <w:rsid w:val="00EA5505"/>
    <w:rsid w:val="00EB2AD3"/>
    <w:rsid w:val="00EC2094"/>
    <w:rsid w:val="00EE0C41"/>
    <w:rsid w:val="00EF3571"/>
    <w:rsid w:val="00EF607A"/>
    <w:rsid w:val="00F13490"/>
    <w:rsid w:val="00F25D2F"/>
    <w:rsid w:val="00F30CE1"/>
    <w:rsid w:val="00F341D6"/>
    <w:rsid w:val="00F45365"/>
    <w:rsid w:val="00F54A6E"/>
    <w:rsid w:val="00F7435C"/>
    <w:rsid w:val="00F7648C"/>
    <w:rsid w:val="00F8210F"/>
    <w:rsid w:val="00F8445E"/>
    <w:rsid w:val="00F87071"/>
    <w:rsid w:val="00F9602B"/>
    <w:rsid w:val="00FB2663"/>
    <w:rsid w:val="00FB454D"/>
    <w:rsid w:val="00FD67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728923"/>
  <w15:docId w15:val="{787D826D-274E-4472-BBD8-CA3421F8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867CF"/>
    <w:pPr>
      <w:widowControl w:val="0"/>
      <w:autoSpaceDE w:val="0"/>
      <w:autoSpaceDN w:val="0"/>
      <w:adjustRightInd w:val="0"/>
    </w:pPr>
    <w:rPr>
      <w:rFonts w:ascii="PMingLiU" w:eastAsia="PMingLiU"/>
      <w:sz w:val="24"/>
      <w:szCs w:val="24"/>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Alaviitteenviite">
    <w:name w:val="footnote reference"/>
    <w:uiPriority w:val="99"/>
    <w:rsid w:val="000867CF"/>
  </w:style>
  <w:style w:type="paragraph" w:customStyle="1" w:styleId="Level1">
    <w:name w:val="Level 1"/>
    <w:basedOn w:val="Normaali"/>
    <w:uiPriority w:val="99"/>
    <w:rsid w:val="000867CF"/>
    <w:pPr>
      <w:ind w:left="1698" w:hanging="566"/>
    </w:pPr>
  </w:style>
  <w:style w:type="character" w:styleId="Hyperlinkki">
    <w:name w:val="Hyperlink"/>
    <w:uiPriority w:val="99"/>
    <w:rsid w:val="000867CF"/>
  </w:style>
  <w:style w:type="paragraph" w:styleId="Seliteteksti">
    <w:name w:val="Balloon Text"/>
    <w:basedOn w:val="Normaali"/>
    <w:link w:val="SelitetekstiChar"/>
    <w:uiPriority w:val="99"/>
    <w:semiHidden/>
    <w:unhideWhenUsed/>
    <w:rsid w:val="006816D3"/>
    <w:rPr>
      <w:rFonts w:ascii="Tahoma" w:hAnsi="Tahoma" w:cs="Tahoma"/>
      <w:sz w:val="16"/>
      <w:szCs w:val="16"/>
    </w:rPr>
  </w:style>
  <w:style w:type="character" w:customStyle="1" w:styleId="SelitetekstiChar">
    <w:name w:val="Seliteteksti Char"/>
    <w:basedOn w:val="Kappaleenoletusfontti"/>
    <w:link w:val="Seliteteksti"/>
    <w:uiPriority w:val="99"/>
    <w:semiHidden/>
    <w:rsid w:val="006816D3"/>
    <w:rPr>
      <w:rFonts w:ascii="Tahoma" w:eastAsia="PMingLiU" w:hAnsi="Tahoma" w:cs="Tahoma"/>
      <w:sz w:val="16"/>
      <w:szCs w:val="16"/>
      <w:lang w:val="en-US"/>
    </w:rPr>
  </w:style>
  <w:style w:type="paragraph" w:styleId="Luettelokappale">
    <w:name w:val="List Paragraph"/>
    <w:basedOn w:val="Normaali"/>
    <w:uiPriority w:val="34"/>
    <w:qFormat/>
    <w:rsid w:val="00B1164C"/>
    <w:pPr>
      <w:ind w:left="720"/>
      <w:contextualSpacing/>
    </w:pPr>
  </w:style>
  <w:style w:type="paragraph" w:styleId="NormaaliWWW">
    <w:name w:val="Normal (Web)"/>
    <w:basedOn w:val="Normaali"/>
    <w:uiPriority w:val="99"/>
    <w:unhideWhenUsed/>
    <w:rsid w:val="00C2624C"/>
    <w:pPr>
      <w:widowControl/>
      <w:autoSpaceDE/>
      <w:autoSpaceDN/>
      <w:adjustRightInd/>
      <w:spacing w:before="100" w:beforeAutospacing="1" w:after="100" w:afterAutospacing="1"/>
    </w:pPr>
    <w:rPr>
      <w:rFonts w:ascii="Times New Roman" w:eastAsia="Times New Roman" w:hAnsi="Times New Roman"/>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710522">
      <w:bodyDiv w:val="1"/>
      <w:marLeft w:val="0"/>
      <w:marRight w:val="0"/>
      <w:marTop w:val="0"/>
      <w:marBottom w:val="0"/>
      <w:divBdr>
        <w:top w:val="none" w:sz="0" w:space="0" w:color="auto"/>
        <w:left w:val="none" w:sz="0" w:space="0" w:color="auto"/>
        <w:bottom w:val="none" w:sz="0" w:space="0" w:color="auto"/>
        <w:right w:val="none" w:sz="0" w:space="0" w:color="auto"/>
      </w:divBdr>
    </w:div>
    <w:div w:id="1259676839">
      <w:bodyDiv w:val="1"/>
      <w:marLeft w:val="0"/>
      <w:marRight w:val="0"/>
      <w:marTop w:val="0"/>
      <w:marBottom w:val="0"/>
      <w:divBdr>
        <w:top w:val="none" w:sz="0" w:space="0" w:color="auto"/>
        <w:left w:val="none" w:sz="0" w:space="0" w:color="auto"/>
        <w:bottom w:val="none" w:sz="0" w:space="0" w:color="auto"/>
        <w:right w:val="none" w:sz="0" w:space="0" w:color="auto"/>
      </w:divBdr>
    </w:div>
    <w:div w:id="1389919313">
      <w:bodyDiv w:val="1"/>
      <w:marLeft w:val="0"/>
      <w:marRight w:val="0"/>
      <w:marTop w:val="0"/>
      <w:marBottom w:val="0"/>
      <w:divBdr>
        <w:top w:val="none" w:sz="0" w:space="0" w:color="auto"/>
        <w:left w:val="none" w:sz="0" w:space="0" w:color="auto"/>
        <w:bottom w:val="none" w:sz="0" w:space="0" w:color="auto"/>
        <w:right w:val="none" w:sz="0" w:space="0" w:color="auto"/>
      </w:divBdr>
    </w:div>
    <w:div w:id="1637642382">
      <w:bodyDiv w:val="1"/>
      <w:marLeft w:val="0"/>
      <w:marRight w:val="0"/>
      <w:marTop w:val="0"/>
      <w:marBottom w:val="0"/>
      <w:divBdr>
        <w:top w:val="none" w:sz="0" w:space="0" w:color="auto"/>
        <w:left w:val="none" w:sz="0" w:space="0" w:color="auto"/>
        <w:bottom w:val="none" w:sz="0" w:space="0" w:color="auto"/>
        <w:right w:val="none" w:sz="0" w:space="0" w:color="auto"/>
      </w:divBdr>
    </w:div>
    <w:div w:id="196361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867</Words>
  <Characters>7845</Characters>
  <Application>Microsoft Office Word</Application>
  <DocSecurity>0</DocSecurity>
  <Lines>65</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dc:creator>
  <cp:lastModifiedBy>Marja Vartiainen</cp:lastModifiedBy>
  <cp:revision>6</cp:revision>
  <cp:lastPrinted>2016-11-07T19:58:00Z</cp:lastPrinted>
  <dcterms:created xsi:type="dcterms:W3CDTF">2022-01-23T11:05:00Z</dcterms:created>
  <dcterms:modified xsi:type="dcterms:W3CDTF">2022-01-23T11:07:00Z</dcterms:modified>
</cp:coreProperties>
</file>