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EA9C" w14:textId="7D5AF742" w:rsidR="00B7213A" w:rsidRPr="00184CF1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8"/>
          <w:szCs w:val="32"/>
        </w:rPr>
      </w:pPr>
      <w:r w:rsidRPr="00184CF1">
        <w:rPr>
          <w:rFonts w:cs="Arial"/>
          <w:b/>
          <w:bCs/>
          <w:kern w:val="32"/>
          <w:sz w:val="28"/>
          <w:szCs w:val="32"/>
        </w:rPr>
        <w:t>TIETOSUOJASELOSTE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5885A434" w14:textId="7425CE77" w:rsidR="00B7213A" w:rsidRPr="00D9587A" w:rsidRDefault="00B7213A" w:rsidP="00AC1BA9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423924">
        <w:rPr>
          <w:rFonts w:cs="Arial"/>
          <w:bCs/>
          <w:kern w:val="32"/>
          <w:sz w:val="24"/>
          <w:szCs w:val="32"/>
        </w:rPr>
        <w:tab/>
        <w:t>24.5.2018</w:t>
      </w:r>
    </w:p>
    <w:p w14:paraId="19F94A7E" w14:textId="17CC8B98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423924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4B192EC9" w14:textId="77777777" w:rsidR="00B7213A" w:rsidRPr="00B7213A" w:rsidRDefault="00B7213A" w:rsidP="003D79A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0BA3A8EF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78142854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Jyvässeudun 4H-yhdistys ry</w:t>
      </w:r>
    </w:p>
    <w:p w14:paraId="11A9AA60" w14:textId="35BEE741" w:rsidR="00423924" w:rsidRDefault="00D30E02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Y-tunnus: </w:t>
      </w:r>
      <w:r w:rsidR="00262E29" w:rsidRPr="00262E29">
        <w:rPr>
          <w:rFonts w:cs="Arial"/>
          <w:bCs/>
          <w:kern w:val="32"/>
          <w:sz w:val="24"/>
          <w:szCs w:val="32"/>
        </w:rPr>
        <w:t>0780749-9</w:t>
      </w:r>
    </w:p>
    <w:p w14:paraId="385C0DA3" w14:textId="3E06459F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</w:t>
      </w:r>
    </w:p>
    <w:p w14:paraId="41DF1779" w14:textId="34F9CE89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26944E2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19BE4645" w14:textId="197BCFEA" w:rsidR="00B7213A" w:rsidRPr="006C17B5" w:rsidRDefault="00606F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Anni </w:t>
      </w:r>
      <w:r w:rsidR="00AC1BA9">
        <w:rPr>
          <w:rFonts w:cs="Arial"/>
          <w:bCs/>
          <w:kern w:val="32"/>
          <w:sz w:val="24"/>
          <w:szCs w:val="32"/>
        </w:rPr>
        <w:t>Ström</w:t>
      </w:r>
    </w:p>
    <w:p w14:paraId="492611A0" w14:textId="5FFB436E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1,</w:t>
      </w:r>
    </w:p>
    <w:p w14:paraId="4556B62A" w14:textId="0C1962FD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44F73ECE" w14:textId="254985B9" w:rsidR="00423924" w:rsidRDefault="00AC1BA9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hyperlink r:id="rId10" w:history="1">
        <w:r w:rsidRPr="00AC4FFB">
          <w:rPr>
            <w:rStyle w:val="Hyperlinkki"/>
            <w:rFonts w:cs="Arial"/>
            <w:bCs/>
            <w:kern w:val="32"/>
            <w:sz w:val="24"/>
            <w:szCs w:val="32"/>
          </w:rPr>
          <w:t>anni.strom@4h.fi</w:t>
        </w:r>
      </w:hyperlink>
    </w:p>
    <w:p w14:paraId="3EED8CCD" w14:textId="11A170B0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+358 44 567 0103</w:t>
      </w: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</w:p>
    <w:p w14:paraId="7A62DD16" w14:textId="77777777" w:rsidR="008F4227" w:rsidRDefault="008F4227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379F32AA" w14:textId="0348166C" w:rsidR="00B7213A" w:rsidRPr="008B4A58" w:rsidRDefault="008B4A58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8B4A58">
        <w:rPr>
          <w:rFonts w:cs="Arial"/>
          <w:bCs/>
          <w:kern w:val="32"/>
          <w:sz w:val="24"/>
          <w:szCs w:val="32"/>
        </w:rPr>
        <w:t>Asiakas</w:t>
      </w:r>
      <w:r w:rsidR="000B41C2">
        <w:rPr>
          <w:rFonts w:cs="Arial"/>
          <w:bCs/>
          <w:kern w:val="32"/>
          <w:sz w:val="24"/>
          <w:szCs w:val="32"/>
        </w:rPr>
        <w:t>- ja markkinointi</w:t>
      </w:r>
      <w:r w:rsidR="00612482">
        <w:rPr>
          <w:rFonts w:cs="Arial"/>
          <w:bCs/>
          <w:kern w:val="32"/>
          <w:sz w:val="24"/>
          <w:szCs w:val="32"/>
        </w:rPr>
        <w:t>rekisteri</w:t>
      </w:r>
    </w:p>
    <w:p w14:paraId="71676671" w14:textId="1A4E61CC" w:rsidR="00B7213A" w:rsidRPr="00B7213A" w:rsidRDefault="00B7213A" w:rsidP="008B4A58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60026C37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57FE5637" w14:textId="533E6CD2" w:rsidR="00183555" w:rsidRDefault="00183555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1CE1A343" w14:textId="5A03F35F" w:rsidR="00183555" w:rsidRDefault="008C5893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Rekisteritietojen käsittelyn tarkoituksena on asiakassuhteen hoitaminen</w:t>
      </w:r>
      <w:r w:rsidR="005C32D2">
        <w:rPr>
          <w:rFonts w:cs="Arial"/>
          <w:bCs/>
          <w:kern w:val="32"/>
          <w:sz w:val="24"/>
          <w:szCs w:val="32"/>
        </w:rPr>
        <w:t>,</w:t>
      </w:r>
      <w:r w:rsidR="00525D5D">
        <w:rPr>
          <w:rFonts w:cs="Arial"/>
          <w:bCs/>
          <w:kern w:val="32"/>
          <w:sz w:val="24"/>
          <w:szCs w:val="32"/>
        </w:rPr>
        <w:t xml:space="preserve"> </w:t>
      </w:r>
      <w:r>
        <w:rPr>
          <w:rFonts w:cs="Arial"/>
          <w:bCs/>
          <w:kern w:val="32"/>
          <w:sz w:val="24"/>
          <w:szCs w:val="32"/>
        </w:rPr>
        <w:t>viestintä</w:t>
      </w:r>
      <w:r w:rsidR="005C32D2">
        <w:rPr>
          <w:rFonts w:cs="Arial"/>
          <w:bCs/>
          <w:kern w:val="32"/>
          <w:sz w:val="24"/>
          <w:szCs w:val="32"/>
        </w:rPr>
        <w:t xml:space="preserve"> ja markkinointi</w:t>
      </w:r>
      <w:r w:rsidR="00525D5D">
        <w:rPr>
          <w:rFonts w:cs="Arial"/>
          <w:bCs/>
          <w:kern w:val="32"/>
          <w:sz w:val="24"/>
          <w:szCs w:val="32"/>
        </w:rPr>
        <w:t>, kirjanpito</w:t>
      </w:r>
      <w:r w:rsidR="00751CF6">
        <w:rPr>
          <w:rFonts w:cs="Arial"/>
          <w:bCs/>
          <w:kern w:val="32"/>
          <w:sz w:val="24"/>
          <w:szCs w:val="32"/>
        </w:rPr>
        <w:t>,</w:t>
      </w:r>
      <w:r w:rsidR="00525D5D">
        <w:rPr>
          <w:rFonts w:cs="Arial"/>
          <w:bCs/>
          <w:kern w:val="32"/>
          <w:sz w:val="24"/>
          <w:szCs w:val="32"/>
        </w:rPr>
        <w:t xml:space="preserve"> maksuliikenne</w:t>
      </w:r>
      <w:r w:rsidR="00751CF6">
        <w:rPr>
          <w:rFonts w:cs="Arial"/>
          <w:bCs/>
          <w:kern w:val="32"/>
          <w:sz w:val="24"/>
          <w:szCs w:val="32"/>
        </w:rPr>
        <w:t xml:space="preserve"> ja saatavien perintä</w:t>
      </w:r>
      <w:r w:rsidR="005C32D2">
        <w:rPr>
          <w:rFonts w:cs="Arial"/>
          <w:bCs/>
          <w:kern w:val="32"/>
          <w:sz w:val="24"/>
          <w:szCs w:val="32"/>
        </w:rPr>
        <w:t xml:space="preserve"> </w:t>
      </w:r>
      <w:r w:rsidR="005C653E">
        <w:rPr>
          <w:rFonts w:cs="Arial"/>
          <w:bCs/>
          <w:kern w:val="32"/>
          <w:sz w:val="24"/>
          <w:szCs w:val="32"/>
        </w:rPr>
        <w:t>sekä asiakkuuksien seuranta</w:t>
      </w:r>
      <w:r w:rsidR="004B79DF">
        <w:rPr>
          <w:rFonts w:cs="Arial"/>
          <w:bCs/>
          <w:kern w:val="32"/>
          <w:sz w:val="24"/>
          <w:szCs w:val="32"/>
        </w:rPr>
        <w:t xml:space="preserve"> ja toiminnan tilastointi</w:t>
      </w:r>
      <w:r w:rsidR="005C653E">
        <w:rPr>
          <w:rFonts w:cs="Arial"/>
          <w:bCs/>
          <w:kern w:val="32"/>
          <w:sz w:val="24"/>
          <w:szCs w:val="32"/>
        </w:rPr>
        <w:t>.</w:t>
      </w:r>
    </w:p>
    <w:p w14:paraId="792772F1" w14:textId="7971783D" w:rsidR="00525D5D" w:rsidRDefault="00525D5D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111EC38F" w14:textId="128190B7" w:rsidR="00525D5D" w:rsidRPr="008C5893" w:rsidRDefault="00525D5D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525D5D">
        <w:rPr>
          <w:rFonts w:cs="Arial"/>
          <w:bCs/>
          <w:kern w:val="32"/>
          <w:sz w:val="24"/>
          <w:szCs w:val="32"/>
        </w:rPr>
        <w:t>Rekisteröidystä käsitellään vain tarkoituksen ja asian hoitamisen kannalta tarpeellisia henkilötietoja.</w:t>
      </w:r>
    </w:p>
    <w:p w14:paraId="1D5348CF" w14:textId="77777777" w:rsidR="00B7213A" w:rsidRPr="00B7213A" w:rsidRDefault="00B7213A" w:rsidP="005D7928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14325C3" w14:textId="6155A7A6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</w:t>
      </w:r>
      <w:r w:rsidR="00795AC4">
        <w:rPr>
          <w:rFonts w:cs="Arial"/>
          <w:b/>
          <w:bCs/>
          <w:kern w:val="32"/>
          <w:sz w:val="24"/>
          <w:szCs w:val="32"/>
        </w:rPr>
        <w:t>öitävät tiedot</w:t>
      </w:r>
    </w:p>
    <w:p w14:paraId="563E3A45" w14:textId="2E0D8151" w:rsidR="00B7213A" w:rsidRDefault="00B7213A" w:rsidP="00795AC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4F54892B" w14:textId="4F9A6A8F" w:rsidR="00751CF6" w:rsidRDefault="00795AC4" w:rsidP="00D30652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Henkilön nimi, yrityksen ja yrityksen yhteyshenkilön nimi, puhelinnumero, osoite, laskutusosoite,</w:t>
      </w:r>
      <w:r w:rsidR="008F4227">
        <w:rPr>
          <w:rFonts w:cs="Arial"/>
          <w:bCs/>
          <w:kern w:val="32"/>
          <w:sz w:val="24"/>
          <w:szCs w:val="32"/>
        </w:rPr>
        <w:t xml:space="preserve"> sähköpostiosoite,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="008F4227">
        <w:rPr>
          <w:rFonts w:cs="Arial"/>
          <w:bCs/>
          <w:kern w:val="32"/>
          <w:sz w:val="24"/>
          <w:szCs w:val="32"/>
        </w:rPr>
        <w:t xml:space="preserve">mahdollisen lähihenkilön tai edunvalvojan nimi ja yhteystiedot (puhelinnumero, sähköposti, osoite), </w:t>
      </w:r>
      <w:r>
        <w:rPr>
          <w:rFonts w:cs="Arial"/>
          <w:bCs/>
          <w:kern w:val="32"/>
          <w:sz w:val="24"/>
          <w:szCs w:val="32"/>
        </w:rPr>
        <w:t xml:space="preserve">mahdolliset muut asiakkuuden hoitamiseen liittyvät asiakkaan tai hänen huoltajansa/edunvalvojansa antamat tiedot. </w:t>
      </w:r>
      <w:r w:rsidR="008F4227">
        <w:rPr>
          <w:rFonts w:cs="Arial"/>
          <w:bCs/>
          <w:kern w:val="32"/>
          <w:sz w:val="24"/>
          <w:szCs w:val="32"/>
        </w:rPr>
        <w:t xml:space="preserve">Lisäksi mahdollista tukipalvelujen tuottamiseen liittyvää palvelusopimusta varten kerätään tiedot myös asiakkaalle tuotettavasta palvelusta, sen kestosta sekä palvelun tuottamiseen liittyvistä </w:t>
      </w:r>
      <w:r w:rsidR="008F4227">
        <w:rPr>
          <w:rFonts w:cs="Arial"/>
          <w:bCs/>
          <w:kern w:val="32"/>
          <w:sz w:val="24"/>
          <w:szCs w:val="32"/>
        </w:rPr>
        <w:lastRenderedPageBreak/>
        <w:t>erityisistä huomioista.</w:t>
      </w:r>
      <w:r w:rsidR="00D30652">
        <w:rPr>
          <w:rFonts w:cs="Arial"/>
          <w:bCs/>
          <w:kern w:val="32"/>
          <w:sz w:val="24"/>
          <w:szCs w:val="32"/>
        </w:rPr>
        <w:t xml:space="preserve"> </w:t>
      </w:r>
      <w:r w:rsidR="00751CF6">
        <w:rPr>
          <w:rFonts w:cs="Arial"/>
          <w:bCs/>
          <w:kern w:val="32"/>
          <w:sz w:val="24"/>
          <w:szCs w:val="32"/>
        </w:rPr>
        <w:t>Jälkikäteen laskutettavien palveluiden yhteydessä asiakkaalta voidaan lisäksi kerätä joko henkilötunnus tai Y-tunnus.</w:t>
      </w:r>
    </w:p>
    <w:p w14:paraId="128C7419" w14:textId="4AADE572" w:rsidR="000A6548" w:rsidRDefault="000A6548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0C4830BE" w14:textId="6D81D39F" w:rsidR="00EE7AAC" w:rsidRDefault="00EE7AAC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Jyvässeudun 4H-yhdistyksen kerhoihin</w:t>
      </w:r>
      <w:r w:rsidR="005E66AD">
        <w:rPr>
          <w:rFonts w:cs="Arial"/>
          <w:bCs/>
          <w:kern w:val="32"/>
          <w:sz w:val="24"/>
          <w:szCs w:val="32"/>
        </w:rPr>
        <w:t xml:space="preserve">, </w:t>
      </w:r>
      <w:r>
        <w:rPr>
          <w:rFonts w:cs="Arial"/>
          <w:bCs/>
          <w:kern w:val="32"/>
          <w:sz w:val="24"/>
          <w:szCs w:val="32"/>
        </w:rPr>
        <w:t>leireille</w:t>
      </w:r>
      <w:r w:rsidR="005E66AD">
        <w:rPr>
          <w:rFonts w:cs="Arial"/>
          <w:bCs/>
          <w:kern w:val="32"/>
          <w:sz w:val="24"/>
          <w:szCs w:val="32"/>
        </w:rPr>
        <w:t xml:space="preserve"> sekä kursseille ja koulutukseen</w:t>
      </w:r>
      <w:r>
        <w:rPr>
          <w:rFonts w:cs="Arial"/>
          <w:bCs/>
          <w:kern w:val="32"/>
          <w:sz w:val="24"/>
          <w:szCs w:val="32"/>
        </w:rPr>
        <w:t xml:space="preserve"> osallistujista kerätään nimi, syntymäaika</w:t>
      </w:r>
      <w:r w:rsidR="00DD424F">
        <w:rPr>
          <w:rFonts w:cs="Arial"/>
          <w:bCs/>
          <w:kern w:val="32"/>
          <w:sz w:val="24"/>
          <w:szCs w:val="32"/>
        </w:rPr>
        <w:t xml:space="preserve"> tai syntymävuosi</w:t>
      </w:r>
      <w:r>
        <w:rPr>
          <w:rFonts w:cs="Arial"/>
          <w:bCs/>
          <w:kern w:val="32"/>
          <w:sz w:val="24"/>
          <w:szCs w:val="32"/>
        </w:rPr>
        <w:t>, puhelinnumero, sähköpostiosoite, osoite, alle 18-vuotiailta myös huoltajan nimi, huoltajan puhelinnumero ja sähköposti. Mikäli kerhoissa, leireillä</w:t>
      </w:r>
      <w:r w:rsidR="0068742C">
        <w:rPr>
          <w:rFonts w:cs="Arial"/>
          <w:bCs/>
          <w:kern w:val="32"/>
          <w:sz w:val="24"/>
          <w:szCs w:val="32"/>
        </w:rPr>
        <w:t xml:space="preserve">, </w:t>
      </w:r>
      <w:r>
        <w:rPr>
          <w:rFonts w:cs="Arial"/>
          <w:bCs/>
          <w:kern w:val="32"/>
          <w:sz w:val="24"/>
          <w:szCs w:val="32"/>
        </w:rPr>
        <w:t xml:space="preserve">kursseilla </w:t>
      </w:r>
      <w:r w:rsidR="0068742C">
        <w:rPr>
          <w:rFonts w:cs="Arial"/>
          <w:bCs/>
          <w:kern w:val="32"/>
          <w:sz w:val="24"/>
          <w:szCs w:val="32"/>
        </w:rPr>
        <w:t>tai muissa toiminnoissa järjestetään</w:t>
      </w:r>
      <w:r>
        <w:rPr>
          <w:rFonts w:cs="Arial"/>
          <w:bCs/>
          <w:kern w:val="32"/>
          <w:sz w:val="24"/>
          <w:szCs w:val="32"/>
        </w:rPr>
        <w:t xml:space="preserve"> tarjoiluja, osallistujilta kerätään myös tiedot mahdollisista ruoka-aineallergioista sekä erityisruokavalioista</w:t>
      </w:r>
      <w:r w:rsidR="00ED5F96">
        <w:rPr>
          <w:rFonts w:cs="Arial"/>
          <w:bCs/>
          <w:kern w:val="32"/>
          <w:sz w:val="24"/>
          <w:szCs w:val="32"/>
        </w:rPr>
        <w:t>. Osallistujilta voidaan kysyä myös toimint</w:t>
      </w:r>
      <w:r w:rsidR="006C77AD">
        <w:rPr>
          <w:rFonts w:cs="Arial"/>
          <w:bCs/>
          <w:kern w:val="32"/>
          <w:sz w:val="24"/>
          <w:szCs w:val="32"/>
        </w:rPr>
        <w:t>o</w:t>
      </w:r>
      <w:r w:rsidR="00ED5F96">
        <w:rPr>
          <w:rFonts w:cs="Arial"/>
          <w:bCs/>
          <w:kern w:val="32"/>
          <w:sz w:val="24"/>
          <w:szCs w:val="32"/>
        </w:rPr>
        <w:t>kohtaisesti lisätietoja esimerkiksi tarvike- ja materiaalihankintoihin.</w:t>
      </w:r>
    </w:p>
    <w:p w14:paraId="7AF2AB98" w14:textId="77777777" w:rsidR="00EE7AAC" w:rsidRDefault="00EE7AAC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623FBF8E" w14:textId="62351B12" w:rsidR="00EE7AAC" w:rsidRDefault="000A6548" w:rsidP="00EE7AA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Hankkeisiin osallistuvat henkilöt muodostavat erityisen asiakasryhmän. </w:t>
      </w:r>
      <w:r w:rsidR="00AA5047">
        <w:rPr>
          <w:rFonts w:cs="Arial"/>
          <w:bCs/>
          <w:kern w:val="32"/>
          <w:sz w:val="24"/>
          <w:szCs w:val="32"/>
        </w:rPr>
        <w:t xml:space="preserve">Työvoimapoliittisessa hankkeessa osallistujista kerätään hankerahoituksen edellyttämänä nimi, </w:t>
      </w:r>
      <w:r w:rsidR="00AC1BA9">
        <w:rPr>
          <w:rFonts w:cs="Arial"/>
          <w:bCs/>
          <w:kern w:val="32"/>
          <w:sz w:val="24"/>
          <w:szCs w:val="32"/>
        </w:rPr>
        <w:t>henkilötunnus</w:t>
      </w:r>
      <w:r w:rsidR="00AA5047">
        <w:rPr>
          <w:rFonts w:cs="Arial"/>
          <w:bCs/>
          <w:kern w:val="32"/>
          <w:sz w:val="24"/>
          <w:szCs w:val="32"/>
        </w:rPr>
        <w:t xml:space="preserve">, puhelinnumero, sähköpostiosoite, osoite, työttömyyden alku ja kesto, </w:t>
      </w:r>
      <w:r w:rsidR="00A80E60">
        <w:rPr>
          <w:rFonts w:cs="Arial"/>
          <w:bCs/>
          <w:kern w:val="32"/>
          <w:sz w:val="24"/>
          <w:szCs w:val="32"/>
        </w:rPr>
        <w:t>työntekoa</w:t>
      </w:r>
      <w:r w:rsidR="00FC37C7">
        <w:rPr>
          <w:rFonts w:cs="Arial"/>
          <w:bCs/>
          <w:kern w:val="32"/>
          <w:sz w:val="24"/>
          <w:szCs w:val="32"/>
        </w:rPr>
        <w:t xml:space="preserve"> tai opiskelua</w:t>
      </w:r>
      <w:r w:rsidR="00A80E60">
        <w:rPr>
          <w:rFonts w:cs="Arial"/>
          <w:bCs/>
          <w:kern w:val="32"/>
          <w:sz w:val="24"/>
          <w:szCs w:val="32"/>
        </w:rPr>
        <w:t xml:space="preserve"> rajoittavat tekijät </w:t>
      </w:r>
      <w:r w:rsidR="00AA5047">
        <w:rPr>
          <w:rFonts w:cs="Arial"/>
          <w:bCs/>
          <w:kern w:val="32"/>
          <w:sz w:val="24"/>
          <w:szCs w:val="32"/>
        </w:rPr>
        <w:t>sekä tarvittaessa työkokemus ja koulutustausta.</w:t>
      </w:r>
      <w:r w:rsidR="00CD06AB">
        <w:rPr>
          <w:rFonts w:cs="Arial"/>
          <w:bCs/>
          <w:kern w:val="32"/>
          <w:sz w:val="24"/>
          <w:szCs w:val="32"/>
        </w:rPr>
        <w:t xml:space="preserve"> Muissa hankkeissa osallistujista kerätään nimi, ikä, puhelinnumero, sähköpostiosoite ja osoite.</w:t>
      </w:r>
    </w:p>
    <w:p w14:paraId="5726DD7C" w14:textId="74C57D8A" w:rsidR="00795AC4" w:rsidRPr="00795AC4" w:rsidRDefault="00795AC4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588807D" w14:textId="5ED13289" w:rsidR="00B7213A" w:rsidRP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säilytysajan määräytymisperusteet</w:t>
      </w:r>
    </w:p>
    <w:p w14:paraId="70B62AE7" w14:textId="58789E12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54EDA9" w14:textId="4AB2036E" w:rsid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403AED">
        <w:rPr>
          <w:rFonts w:cs="Arial"/>
          <w:bCs/>
          <w:kern w:val="32"/>
          <w:sz w:val="24"/>
          <w:szCs w:val="32"/>
        </w:rPr>
        <w:t>Rekisterinpitäjä säilyttää tietoja niin kauan, kuin se on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Pr="00403AED">
        <w:rPr>
          <w:rFonts w:cs="Arial"/>
          <w:bCs/>
          <w:kern w:val="32"/>
          <w:sz w:val="24"/>
          <w:szCs w:val="32"/>
        </w:rPr>
        <w:t>asiakassuhteen hoidon kannalta oleellista</w:t>
      </w:r>
      <w:r>
        <w:rPr>
          <w:rFonts w:cs="Arial"/>
          <w:bCs/>
          <w:kern w:val="32"/>
          <w:sz w:val="24"/>
          <w:szCs w:val="32"/>
        </w:rPr>
        <w:t xml:space="preserve"> tai lainsäädännön</w:t>
      </w:r>
      <w:r w:rsidR="00BE1B14">
        <w:rPr>
          <w:rFonts w:cs="Arial"/>
          <w:bCs/>
          <w:kern w:val="32"/>
          <w:sz w:val="24"/>
          <w:szCs w:val="32"/>
        </w:rPr>
        <w:t xml:space="preserve"> velvoittamaa (esimerkiksi</w:t>
      </w:r>
      <w:r>
        <w:rPr>
          <w:rFonts w:cs="Arial"/>
          <w:bCs/>
          <w:kern w:val="32"/>
          <w:sz w:val="24"/>
          <w:szCs w:val="32"/>
        </w:rPr>
        <w:t xml:space="preserve"> kirjanpitola</w:t>
      </w:r>
      <w:r w:rsidR="00BE1B14">
        <w:rPr>
          <w:rFonts w:cs="Arial"/>
          <w:bCs/>
          <w:kern w:val="32"/>
          <w:sz w:val="24"/>
          <w:szCs w:val="32"/>
        </w:rPr>
        <w:t>in määrittelemä kirjanpitoaineiston säilytysaika).</w:t>
      </w:r>
    </w:p>
    <w:p w14:paraId="7AE92816" w14:textId="77777777" w:rsidR="00403AED" w:rsidRP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AB90699" w14:textId="37A1A905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</w:t>
      </w:r>
    </w:p>
    <w:p w14:paraId="4FDDEC86" w14:textId="0FC7A401" w:rsidR="008F4227" w:rsidRDefault="008F4227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7B460E9" w14:textId="2A5C7F1F" w:rsidR="008A7A49" w:rsidRDefault="00255FD0" w:rsidP="00AC1BA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H</w:t>
      </w:r>
      <w:r w:rsidR="0027150C">
        <w:rPr>
          <w:rFonts w:cs="Arial"/>
          <w:bCs/>
          <w:kern w:val="32"/>
          <w:sz w:val="24"/>
          <w:szCs w:val="32"/>
        </w:rPr>
        <w:t>enkilörekisteriin</w:t>
      </w:r>
      <w:r>
        <w:rPr>
          <w:rFonts w:cs="Arial"/>
          <w:bCs/>
          <w:kern w:val="32"/>
          <w:sz w:val="24"/>
          <w:szCs w:val="32"/>
        </w:rPr>
        <w:t xml:space="preserve"> merkittäviä tietoja </w:t>
      </w:r>
      <w:r w:rsidR="0055092A">
        <w:rPr>
          <w:rFonts w:cs="Arial"/>
          <w:bCs/>
          <w:kern w:val="32"/>
          <w:sz w:val="24"/>
          <w:szCs w:val="32"/>
        </w:rPr>
        <w:t>hankitaan säännönmukaisesti seuraavin tavoin:</w:t>
      </w:r>
    </w:p>
    <w:p w14:paraId="7567FC96" w14:textId="6A826933" w:rsidR="0055092A" w:rsidRDefault="0055092A" w:rsidP="0055092A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- asiakkaalta itseltään palvelun tilaamisen ja tuottamisen yhteydessä</w:t>
      </w:r>
    </w:p>
    <w:p w14:paraId="280AC2EA" w14:textId="45BFB4A8" w:rsidR="0055092A" w:rsidRDefault="0055092A" w:rsidP="0055092A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- mikäli asiakkaan toimintakyky on heikentynyt, hänen puolestaan palvelutilau</w:t>
      </w:r>
      <w:r w:rsidR="00E25FDC">
        <w:rPr>
          <w:rFonts w:cs="Arial"/>
          <w:bCs/>
          <w:kern w:val="32"/>
          <w:sz w:val="24"/>
          <w:szCs w:val="32"/>
        </w:rPr>
        <w:t>ksen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="00E25FDC">
        <w:rPr>
          <w:rFonts w:cs="Arial"/>
          <w:bCs/>
          <w:kern w:val="32"/>
          <w:sz w:val="24"/>
          <w:szCs w:val="32"/>
        </w:rPr>
        <w:t>tekevältä</w:t>
      </w:r>
      <w:r>
        <w:rPr>
          <w:rFonts w:cs="Arial"/>
          <w:bCs/>
          <w:kern w:val="32"/>
          <w:sz w:val="24"/>
          <w:szCs w:val="32"/>
        </w:rPr>
        <w:t xml:space="preserve"> lähihenkilöltä</w:t>
      </w:r>
      <w:r w:rsidR="00AE0D7E">
        <w:rPr>
          <w:rFonts w:cs="Arial"/>
          <w:bCs/>
          <w:kern w:val="32"/>
          <w:sz w:val="24"/>
          <w:szCs w:val="32"/>
        </w:rPr>
        <w:t xml:space="preserve">, </w:t>
      </w:r>
      <w:r>
        <w:rPr>
          <w:rFonts w:cs="Arial"/>
          <w:bCs/>
          <w:kern w:val="32"/>
          <w:sz w:val="24"/>
          <w:szCs w:val="32"/>
        </w:rPr>
        <w:t>edunvalvojalta</w:t>
      </w:r>
      <w:r w:rsidR="00AE0D7E">
        <w:rPr>
          <w:rFonts w:cs="Arial"/>
          <w:bCs/>
          <w:kern w:val="32"/>
          <w:sz w:val="24"/>
          <w:szCs w:val="32"/>
        </w:rPr>
        <w:t xml:space="preserve"> tai muulta asiakkaan asioita hoitavalta henkilöltä</w:t>
      </w:r>
    </w:p>
    <w:p w14:paraId="501B39EB" w14:textId="794B7252" w:rsidR="0000715F" w:rsidRDefault="00E25FDC" w:rsidP="0055092A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- </w:t>
      </w:r>
      <w:r w:rsidR="004A2E1F">
        <w:rPr>
          <w:rFonts w:cs="Arial"/>
          <w:bCs/>
          <w:kern w:val="32"/>
          <w:sz w:val="24"/>
          <w:szCs w:val="32"/>
        </w:rPr>
        <w:t>asiakkaalta</w:t>
      </w:r>
      <w:r w:rsidR="0000715F">
        <w:rPr>
          <w:rFonts w:cs="Arial"/>
          <w:bCs/>
          <w:kern w:val="32"/>
          <w:sz w:val="24"/>
          <w:szCs w:val="32"/>
        </w:rPr>
        <w:t xml:space="preserve"> itseltään kursseille ja koulutukseen ilmoittautumisen </w:t>
      </w:r>
      <w:r w:rsidR="00A10B76">
        <w:rPr>
          <w:rFonts w:cs="Arial"/>
          <w:bCs/>
          <w:kern w:val="32"/>
          <w:sz w:val="24"/>
          <w:szCs w:val="32"/>
        </w:rPr>
        <w:t xml:space="preserve">tai hankkeeseen hakeutumisen </w:t>
      </w:r>
      <w:r w:rsidR="0000715F">
        <w:rPr>
          <w:rFonts w:cs="Arial"/>
          <w:bCs/>
          <w:kern w:val="32"/>
          <w:sz w:val="24"/>
          <w:szCs w:val="32"/>
        </w:rPr>
        <w:t>yhteydessä</w:t>
      </w:r>
    </w:p>
    <w:p w14:paraId="560885A0" w14:textId="25E45C01" w:rsidR="00E25FDC" w:rsidRPr="0027150C" w:rsidRDefault="0000715F" w:rsidP="0055092A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- </w:t>
      </w:r>
      <w:r w:rsidR="008A7A49">
        <w:rPr>
          <w:rFonts w:cs="Arial"/>
          <w:bCs/>
          <w:kern w:val="32"/>
          <w:sz w:val="24"/>
          <w:szCs w:val="32"/>
        </w:rPr>
        <w:t>rekisteröidyltä itseltään palautteiden ja kyselyiden yhteydessä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09EB5BBF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CDA671F" w14:textId="62B6457B" w:rsidR="00A57FDA" w:rsidRDefault="00A47064" w:rsidP="00764D36">
      <w:pPr>
        <w:pStyle w:val="Leipteksti"/>
        <w:ind w:left="1560"/>
        <w:jc w:val="both"/>
        <w:rPr>
          <w:rFonts w:cs="Arial"/>
          <w:bCs/>
          <w:kern w:val="32"/>
          <w:sz w:val="24"/>
          <w:szCs w:val="32"/>
        </w:rPr>
      </w:pPr>
      <w:r w:rsidRPr="00A47064">
        <w:rPr>
          <w:rFonts w:cs="Arial"/>
          <w:bCs/>
          <w:kern w:val="32"/>
          <w:sz w:val="24"/>
          <w:szCs w:val="32"/>
        </w:rPr>
        <w:t xml:space="preserve">Tietoja voidaan luovuttaa </w:t>
      </w:r>
      <w:r w:rsidR="00BA524C">
        <w:rPr>
          <w:rFonts w:cs="Arial"/>
          <w:bCs/>
          <w:kern w:val="32"/>
          <w:sz w:val="24"/>
          <w:szCs w:val="32"/>
        </w:rPr>
        <w:t>asiakas</w:t>
      </w:r>
      <w:r w:rsidRPr="00A47064">
        <w:rPr>
          <w:rFonts w:cs="Arial"/>
          <w:bCs/>
          <w:kern w:val="32"/>
          <w:sz w:val="24"/>
          <w:szCs w:val="32"/>
        </w:rPr>
        <w:t>rekisteristä ainoastaan seuraavissa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tapauksissa: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 xml:space="preserve">Tietoja voidaan luovuttaa vain </w:t>
      </w:r>
      <w:r w:rsidR="00764D36">
        <w:rPr>
          <w:rFonts w:cs="Arial"/>
          <w:bCs/>
          <w:kern w:val="32"/>
          <w:sz w:val="24"/>
          <w:szCs w:val="32"/>
        </w:rPr>
        <w:t xml:space="preserve">palvelun tuottamiseen, asiakassuhteen hoitamiseen ja viestintään </w:t>
      </w:r>
      <w:r w:rsidR="00761CCD">
        <w:rPr>
          <w:rFonts w:cs="Arial"/>
          <w:bCs/>
          <w:kern w:val="32"/>
          <w:sz w:val="24"/>
          <w:szCs w:val="32"/>
        </w:rPr>
        <w:t>osallistuvalle</w:t>
      </w:r>
      <w:r w:rsidR="00764D36">
        <w:rPr>
          <w:rFonts w:cs="Arial"/>
          <w:bCs/>
          <w:kern w:val="32"/>
          <w:sz w:val="24"/>
          <w:szCs w:val="32"/>
        </w:rPr>
        <w:t xml:space="preserve"> henkilöstölle tai kolmannelle taholle, kuten kurssien kouluttajille</w:t>
      </w:r>
      <w:r w:rsidR="00FB18EA">
        <w:rPr>
          <w:rFonts w:cs="Arial"/>
          <w:bCs/>
          <w:kern w:val="32"/>
          <w:sz w:val="24"/>
          <w:szCs w:val="32"/>
        </w:rPr>
        <w:t xml:space="preserve"> </w:t>
      </w:r>
      <w:r w:rsidR="007B4C10">
        <w:rPr>
          <w:rFonts w:cs="Arial"/>
          <w:bCs/>
          <w:kern w:val="32"/>
          <w:sz w:val="24"/>
          <w:szCs w:val="32"/>
        </w:rPr>
        <w:t>ja</w:t>
      </w:r>
      <w:r w:rsidR="00FB18EA">
        <w:rPr>
          <w:rFonts w:cs="Arial"/>
          <w:bCs/>
          <w:kern w:val="32"/>
          <w:sz w:val="24"/>
          <w:szCs w:val="32"/>
        </w:rPr>
        <w:t xml:space="preserve"> laskutu</w:t>
      </w:r>
      <w:r w:rsidR="007B4C10">
        <w:rPr>
          <w:rFonts w:cs="Arial"/>
          <w:bCs/>
          <w:kern w:val="32"/>
          <w:sz w:val="24"/>
          <w:szCs w:val="32"/>
        </w:rPr>
        <w:t>s</w:t>
      </w:r>
      <w:r w:rsidR="00FB18EA">
        <w:rPr>
          <w:rFonts w:cs="Arial"/>
          <w:bCs/>
          <w:kern w:val="32"/>
          <w:sz w:val="24"/>
          <w:szCs w:val="32"/>
        </w:rPr>
        <w:t>palveluntarjoajalle</w:t>
      </w:r>
      <w:r w:rsidR="00764D36">
        <w:rPr>
          <w:rFonts w:cs="Arial"/>
          <w:bCs/>
          <w:kern w:val="32"/>
          <w:sz w:val="24"/>
          <w:szCs w:val="32"/>
        </w:rPr>
        <w:t xml:space="preserve">. </w:t>
      </w:r>
      <w:r w:rsidRPr="00A47064">
        <w:rPr>
          <w:rFonts w:cs="Arial"/>
          <w:bCs/>
          <w:kern w:val="32"/>
          <w:sz w:val="24"/>
          <w:szCs w:val="32"/>
        </w:rPr>
        <w:t>Muille kolmansille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osapuolille tietoja ei luovuteta ilman asiakkaan suostumusta.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Rekisterin käyttötarkoituksen mukaisien tehtävien hoitoon voidaan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käyttää alihankkijoita</w:t>
      </w:r>
      <w:r w:rsidR="00764D36">
        <w:rPr>
          <w:rFonts w:cs="Arial"/>
          <w:bCs/>
          <w:kern w:val="32"/>
          <w:sz w:val="24"/>
          <w:szCs w:val="32"/>
        </w:rPr>
        <w:t xml:space="preserve">, </w:t>
      </w:r>
      <w:r w:rsidRPr="00A47064">
        <w:rPr>
          <w:rFonts w:cs="Arial"/>
          <w:bCs/>
          <w:kern w:val="32"/>
          <w:sz w:val="24"/>
          <w:szCs w:val="32"/>
        </w:rPr>
        <w:t xml:space="preserve">jos se </w:t>
      </w:r>
      <w:r w:rsidRPr="00A47064">
        <w:rPr>
          <w:rFonts w:cs="Arial"/>
          <w:bCs/>
          <w:kern w:val="32"/>
          <w:sz w:val="24"/>
          <w:szCs w:val="32"/>
        </w:rPr>
        <w:lastRenderedPageBreak/>
        <w:t>on palvelun toteuttamisen vuoksi tarpeellista.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Tällöin rekisterinpitäjä huolehtii sopimuksin lainsäädännön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 xml:space="preserve">edellyttämällä tavalla </w:t>
      </w:r>
      <w:r w:rsidR="0061260A">
        <w:rPr>
          <w:rFonts w:cs="Arial"/>
          <w:bCs/>
          <w:kern w:val="32"/>
          <w:sz w:val="24"/>
          <w:szCs w:val="32"/>
        </w:rPr>
        <w:t>riittävästä tietosuojasta.</w:t>
      </w:r>
    </w:p>
    <w:p w14:paraId="05947BEB" w14:textId="2C629FFE" w:rsidR="00612342" w:rsidRDefault="00612342" w:rsidP="00764D36">
      <w:pPr>
        <w:pStyle w:val="Leipteksti"/>
        <w:ind w:left="1560"/>
        <w:jc w:val="both"/>
        <w:rPr>
          <w:rFonts w:cs="Arial"/>
          <w:bCs/>
          <w:kern w:val="32"/>
          <w:sz w:val="24"/>
          <w:szCs w:val="32"/>
        </w:rPr>
      </w:pPr>
    </w:p>
    <w:p w14:paraId="5EA0A0E6" w14:textId="39858C39" w:rsidR="00612342" w:rsidRPr="00764D36" w:rsidRDefault="00612342" w:rsidP="00764D36">
      <w:pPr>
        <w:pStyle w:val="Leipteksti"/>
        <w:ind w:left="1560"/>
        <w:jc w:val="both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Työvoimapoliittisessa hankkeessa osallistujien tietoja luovutetaan hankkeen rahoittajalle, jonka asiakkaita osallistujat ovat.</w:t>
      </w:r>
      <w:r w:rsidR="00CD06AB">
        <w:rPr>
          <w:rFonts w:cs="Arial"/>
          <w:bCs/>
          <w:kern w:val="32"/>
          <w:sz w:val="24"/>
          <w:szCs w:val="32"/>
        </w:rPr>
        <w:t xml:space="preserve"> Muissa hankkeissa toimitetaan hankepäätöksen edellyttämällä tavalla hankkeeseen osallistujien tiedot hankerahoittajalle/-rahoittajille.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431D2446" w:rsidR="00B7213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 xml:space="preserve">Tietoja säilytetään teknisesti suojattuina. Fyysinen pääsy tietoihin on estetty lukitusten sekä muiden turvatoimien avulla. </w:t>
      </w:r>
      <w:r w:rsidR="00E21E86">
        <w:rPr>
          <w:rFonts w:cs="Arial"/>
          <w:bCs/>
          <w:kern w:val="32"/>
          <w:sz w:val="24"/>
          <w:szCs w:val="32"/>
        </w:rPr>
        <w:t>Sähköisessä muodossa olevat tiedot säilytetään Jyvässeudun 4H-yhdistyksen tietojärjestelmissä, joissa käytetään sekä teknisiä että ohjelmallisia keinoja tietoturvallisuuden varmistamiseksi.</w:t>
      </w:r>
      <w:r w:rsidR="00CA74BF">
        <w:rPr>
          <w:rFonts w:cs="Arial"/>
          <w:bCs/>
          <w:kern w:val="32"/>
          <w:sz w:val="24"/>
          <w:szCs w:val="32"/>
        </w:rPr>
        <w:t xml:space="preserve"> Tällaisia keinoja ovat mm. henkilöstön koulutus, lukot ovissa, salasanat käytettävissä laitteissa, sormenjälkitunnisteet puhelimissa, käytettävien salasanojen säännöllinen vaihtaminen sekä ulkopuolisten pääsyn estäminen henkilöiden laitteille.</w:t>
      </w:r>
      <w:r w:rsidR="00E21E86">
        <w:rPr>
          <w:rFonts w:cs="Arial"/>
          <w:bCs/>
          <w:kern w:val="32"/>
          <w:sz w:val="24"/>
          <w:szCs w:val="32"/>
        </w:rPr>
        <w:t xml:space="preserve"> </w:t>
      </w:r>
      <w:r w:rsidRPr="00A57FDA">
        <w:rPr>
          <w:rFonts w:cs="Arial"/>
          <w:bCs/>
          <w:kern w:val="32"/>
          <w:sz w:val="24"/>
          <w:szCs w:val="32"/>
        </w:rPr>
        <w:t>Rekisteritietoja pääsevät käsittelemään ainoastaan rekisterinpitäjän nimeämät henkilöt. Käsittelijöitä sitoo vaitiolovelvollisuus.</w:t>
      </w:r>
    </w:p>
    <w:p w14:paraId="26745D54" w14:textId="77777777" w:rsidR="00091535" w:rsidRDefault="00091535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2B4CA10" w14:textId="509CB263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53833D37" w:rsidR="00B7213A" w:rsidRPr="00776A74" w:rsidRDefault="00B7213A" w:rsidP="00AC1BA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  <w:r w:rsidR="00AC1BA9">
        <w:rPr>
          <w:rFonts w:cs="Arial"/>
          <w:bCs/>
          <w:kern w:val="32"/>
          <w:sz w:val="24"/>
          <w:szCs w:val="32"/>
        </w:rPr>
        <w:t xml:space="preserve"> </w:t>
      </w: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  <w:r w:rsidR="005B3BBD">
        <w:rPr>
          <w:rFonts w:cs="Arial"/>
          <w:bCs/>
          <w:kern w:val="32"/>
          <w:sz w:val="24"/>
          <w:szCs w:val="32"/>
        </w:rPr>
        <w:t xml:space="preserve"> Pyynnössä tulee yksilöidä korjattava virhe sekä ilmoitettava korjattavat tiedot.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1E388FF" w14:textId="696EAF8D" w:rsidR="00B7213A" w:rsidRDefault="00B7213A" w:rsidP="00AC1BA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  <w:r w:rsidR="00AC1BA9">
        <w:rPr>
          <w:rFonts w:cs="Arial"/>
          <w:bCs/>
          <w:kern w:val="32"/>
          <w:sz w:val="24"/>
          <w:szCs w:val="32"/>
        </w:rPr>
        <w:t xml:space="preserve"> </w:t>
      </w: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5651AC08" w14:textId="77777777" w:rsidR="00AC1BA9" w:rsidRPr="00720EA7" w:rsidRDefault="00AC1BA9" w:rsidP="00AC1BA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6DB45BB3" w14:textId="77777777" w:rsidR="00AC1BA9" w:rsidRDefault="00AC1BA9">
      <w:pPr>
        <w:rPr>
          <w:rFonts w:cs="Arial"/>
          <w:b/>
          <w:bCs/>
          <w:kern w:val="32"/>
          <w:szCs w:val="32"/>
        </w:rPr>
      </w:pPr>
      <w:r>
        <w:rPr>
          <w:rFonts w:cs="Arial"/>
          <w:b/>
          <w:bCs/>
          <w:kern w:val="32"/>
          <w:szCs w:val="32"/>
        </w:rPr>
        <w:br w:type="page"/>
      </w:r>
    </w:p>
    <w:p w14:paraId="793A8124" w14:textId="164199C2" w:rsidR="00B7213A" w:rsidRPr="00B7213A" w:rsidRDefault="00B7213A" w:rsidP="00B021A7">
      <w:pPr>
        <w:rPr>
          <w:rFonts w:cs="Arial"/>
          <w:b/>
          <w:bCs/>
          <w:kern w:val="32"/>
          <w:szCs w:val="32"/>
        </w:rPr>
      </w:pPr>
      <w:bookmarkStart w:id="0" w:name="_GoBack"/>
      <w:bookmarkEnd w:id="0"/>
      <w:r w:rsidRPr="00B7213A">
        <w:rPr>
          <w:rFonts w:cs="Arial"/>
          <w:b/>
          <w:bCs/>
          <w:kern w:val="32"/>
          <w:szCs w:val="32"/>
        </w:rPr>
        <w:lastRenderedPageBreak/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6BAA6629" w:rsidR="005A045D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</w:t>
      </w:r>
      <w:r w:rsidR="00D30E02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6D2EEF" w14:textId="6FAE77D0" w:rsidR="00D921E4" w:rsidRDefault="00D921E4" w:rsidP="00D921E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13376379" w14:textId="39FE9C28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D921E4">
        <w:rPr>
          <w:rFonts w:cs="Arial"/>
          <w:b/>
          <w:bCs/>
          <w:kern w:val="32"/>
          <w:sz w:val="24"/>
          <w:szCs w:val="32"/>
        </w:rPr>
        <w:t>Tietosuojaselosteen päivittäminen</w:t>
      </w:r>
      <w:r>
        <w:rPr>
          <w:rFonts w:cs="Arial"/>
          <w:b/>
          <w:bCs/>
          <w:kern w:val="32"/>
          <w:sz w:val="24"/>
          <w:szCs w:val="32"/>
        </w:rPr>
        <w:t xml:space="preserve"> ja muuttaminen</w:t>
      </w:r>
    </w:p>
    <w:p w14:paraId="77B97C5A" w14:textId="21E47006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3AA5C3D" w14:textId="75670F07" w:rsidR="00D921E4" w:rsidRPr="00D921E4" w:rsidRDefault="00D921E4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D921E4">
        <w:rPr>
          <w:rFonts w:cs="Arial"/>
          <w:bCs/>
          <w:kern w:val="32"/>
          <w:sz w:val="24"/>
          <w:szCs w:val="32"/>
        </w:rPr>
        <w:t>Rekisterinpitäjä pidättää oikeuden päivittää ja muuttaa tietosuojaselostetta. Lainsäädännön niin vaatiessa ilmoitamme siitä rekisteröidyille.</w:t>
      </w:r>
    </w:p>
    <w:p w14:paraId="589E16B9" w14:textId="6096CB85" w:rsidR="005A045D" w:rsidRPr="00D921E4" w:rsidRDefault="005A045D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140AA654" w14:textId="292545CC" w:rsidR="00D921E4" w:rsidRPr="00D210E3" w:rsidRDefault="00D921E4" w:rsidP="00D210E3">
      <w:pPr>
        <w:rPr>
          <w:rFonts w:cs="Arial"/>
          <w:b/>
          <w:bCs/>
          <w:kern w:val="32"/>
          <w:szCs w:val="32"/>
        </w:rPr>
      </w:pPr>
    </w:p>
    <w:sectPr w:rsidR="00D921E4" w:rsidRPr="00D210E3" w:rsidSect="00D210E3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1341" w14:textId="77777777" w:rsidR="00F56BE8" w:rsidRDefault="00F56BE8">
      <w:r>
        <w:separator/>
      </w:r>
    </w:p>
  </w:endnote>
  <w:endnote w:type="continuationSeparator" w:id="0">
    <w:p w14:paraId="7349E3F8" w14:textId="77777777" w:rsidR="00F56BE8" w:rsidRDefault="00F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17E8" w14:textId="49D447DB" w:rsidR="003C553B" w:rsidRDefault="00C013C1">
    <w:pPr>
      <w:pStyle w:val="Alatunnist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0E5A15" wp14:editId="0A658B0E">
          <wp:simplePos x="0" y="0"/>
          <wp:positionH relativeFrom="column">
            <wp:posOffset>3787775</wp:posOffset>
          </wp:positionH>
          <wp:positionV relativeFrom="paragraph">
            <wp:posOffset>-116840</wp:posOffset>
          </wp:positionV>
          <wp:extent cx="2374265" cy="502285"/>
          <wp:effectExtent l="0" t="0" r="6985" b="0"/>
          <wp:wrapSquare wrapText="bothSides"/>
          <wp:docPr id="3" name="Kuva 3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yvasseutu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71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174BD382">
              <wp:simplePos x="0" y="0"/>
              <wp:positionH relativeFrom="column">
                <wp:posOffset>758825</wp:posOffset>
              </wp:positionH>
              <wp:positionV relativeFrom="paragraph">
                <wp:posOffset>-107315</wp:posOffset>
              </wp:positionV>
              <wp:extent cx="1962150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3DBAD4" w14:textId="6BB6B09A" w:rsidR="00D210E3" w:rsidRPr="00D40325" w:rsidRDefault="00D40325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  <w:t>Jyvässeudun 4H-yhdistys</w:t>
                          </w:r>
                        </w:p>
                        <w:p w14:paraId="5AA1F430" w14:textId="5ED91FCD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Matarankatu 6 A 1, 40100 JYVÄSKYLÄ</w:t>
                          </w:r>
                        </w:p>
                        <w:p w14:paraId="4AA5F0BC" w14:textId="1BA66E28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http://jyvaskyla.4h.fi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75pt;margin-top:-8.45pt;width:154.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" filled="f" stroked="f">
              <v:textbox>
                <w:txbxContent>
                  <w:p w14:paraId="563DBAD4" w14:textId="6BB6B09A" w:rsidR="00D210E3" w:rsidRPr="00D40325" w:rsidRDefault="00D40325" w:rsidP="00D210E3">
                    <w:pPr>
                      <w:spacing w:before="20"/>
                      <w:rPr>
                        <w:b/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b/>
                        <w:color w:val="3CAA32"/>
                        <w:sz w:val="15"/>
                        <w:szCs w:val="13"/>
                      </w:rPr>
                      <w:t>Jyvässeudun 4H-yhdistys</w:t>
                    </w:r>
                  </w:p>
                  <w:p w14:paraId="5AA1F430" w14:textId="5ED91FCD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Matarankatu 6 A 1, 40100 JYVÄSKYLÄ</w:t>
                    </w:r>
                  </w:p>
                  <w:p w14:paraId="4AA5F0BC" w14:textId="1BA66E28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http://jyvaskyla.4h.fi</w:t>
                    </w:r>
                  </w:p>
                </w:txbxContent>
              </v:textbox>
            </v:shape>
          </w:pict>
        </mc:Fallback>
      </mc:AlternateContent>
    </w:r>
    <w:r w:rsidR="004F6717"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2B893573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B0B9" w14:textId="77777777" w:rsidR="00F56BE8" w:rsidRDefault="00F56BE8">
      <w:r>
        <w:separator/>
      </w:r>
    </w:p>
  </w:footnote>
  <w:footnote w:type="continuationSeparator" w:id="0">
    <w:p w14:paraId="1D8AE469" w14:textId="77777777" w:rsidR="00F56BE8" w:rsidRDefault="00F5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0715F"/>
    <w:rsid w:val="000120E3"/>
    <w:rsid w:val="00052015"/>
    <w:rsid w:val="00056CBD"/>
    <w:rsid w:val="00091535"/>
    <w:rsid w:val="00096879"/>
    <w:rsid w:val="000A17AB"/>
    <w:rsid w:val="000A3872"/>
    <w:rsid w:val="000A5F6C"/>
    <w:rsid w:val="000A6548"/>
    <w:rsid w:val="000B41C2"/>
    <w:rsid w:val="000D2666"/>
    <w:rsid w:val="000D5AFB"/>
    <w:rsid w:val="00106EFC"/>
    <w:rsid w:val="0010715E"/>
    <w:rsid w:val="001150C1"/>
    <w:rsid w:val="00126FCC"/>
    <w:rsid w:val="00183555"/>
    <w:rsid w:val="00184CF1"/>
    <w:rsid w:val="001B415D"/>
    <w:rsid w:val="001C6A07"/>
    <w:rsid w:val="001E62F6"/>
    <w:rsid w:val="001F28D0"/>
    <w:rsid w:val="002333D6"/>
    <w:rsid w:val="0023618D"/>
    <w:rsid w:val="00251297"/>
    <w:rsid w:val="00255E0B"/>
    <w:rsid w:val="00255FD0"/>
    <w:rsid w:val="00262E29"/>
    <w:rsid w:val="00263932"/>
    <w:rsid w:val="00267B79"/>
    <w:rsid w:val="0027150C"/>
    <w:rsid w:val="002D0B93"/>
    <w:rsid w:val="002D371B"/>
    <w:rsid w:val="002D3E87"/>
    <w:rsid w:val="002D442D"/>
    <w:rsid w:val="0030356B"/>
    <w:rsid w:val="00311DBA"/>
    <w:rsid w:val="00312614"/>
    <w:rsid w:val="00312D6B"/>
    <w:rsid w:val="003234CC"/>
    <w:rsid w:val="003357AC"/>
    <w:rsid w:val="003659E2"/>
    <w:rsid w:val="00383DF4"/>
    <w:rsid w:val="003C522F"/>
    <w:rsid w:val="003C553B"/>
    <w:rsid w:val="003C771F"/>
    <w:rsid w:val="003D79A0"/>
    <w:rsid w:val="003E350D"/>
    <w:rsid w:val="00403AED"/>
    <w:rsid w:val="00421CB1"/>
    <w:rsid w:val="00423924"/>
    <w:rsid w:val="00423CE9"/>
    <w:rsid w:val="00432203"/>
    <w:rsid w:val="00441F67"/>
    <w:rsid w:val="0044564A"/>
    <w:rsid w:val="004A2E1F"/>
    <w:rsid w:val="004A433D"/>
    <w:rsid w:val="004B2216"/>
    <w:rsid w:val="004B79DF"/>
    <w:rsid w:val="004C614C"/>
    <w:rsid w:val="004D50D2"/>
    <w:rsid w:val="004E45D3"/>
    <w:rsid w:val="004F2B9D"/>
    <w:rsid w:val="004F6717"/>
    <w:rsid w:val="0051065D"/>
    <w:rsid w:val="00522D54"/>
    <w:rsid w:val="00525D5D"/>
    <w:rsid w:val="0055092A"/>
    <w:rsid w:val="0056263E"/>
    <w:rsid w:val="00572CB2"/>
    <w:rsid w:val="00577937"/>
    <w:rsid w:val="005814C8"/>
    <w:rsid w:val="00593AFC"/>
    <w:rsid w:val="0059555E"/>
    <w:rsid w:val="005A045D"/>
    <w:rsid w:val="005A5304"/>
    <w:rsid w:val="005B2951"/>
    <w:rsid w:val="005B3BBD"/>
    <w:rsid w:val="005C32D2"/>
    <w:rsid w:val="005C653E"/>
    <w:rsid w:val="005D3942"/>
    <w:rsid w:val="005D5389"/>
    <w:rsid w:val="005D7928"/>
    <w:rsid w:val="005E66AD"/>
    <w:rsid w:val="005E6CF7"/>
    <w:rsid w:val="005F5284"/>
    <w:rsid w:val="00606B11"/>
    <w:rsid w:val="00606F24"/>
    <w:rsid w:val="00612342"/>
    <w:rsid w:val="00612482"/>
    <w:rsid w:val="0061260A"/>
    <w:rsid w:val="00634F3C"/>
    <w:rsid w:val="00641FFC"/>
    <w:rsid w:val="00666FCA"/>
    <w:rsid w:val="0068742C"/>
    <w:rsid w:val="006B6C06"/>
    <w:rsid w:val="006C17B5"/>
    <w:rsid w:val="006C77AD"/>
    <w:rsid w:val="006F3E80"/>
    <w:rsid w:val="0070516C"/>
    <w:rsid w:val="0071654A"/>
    <w:rsid w:val="00720EA7"/>
    <w:rsid w:val="00731C88"/>
    <w:rsid w:val="007457D1"/>
    <w:rsid w:val="00751CF6"/>
    <w:rsid w:val="00761CCD"/>
    <w:rsid w:val="00764D36"/>
    <w:rsid w:val="007671DC"/>
    <w:rsid w:val="00776A74"/>
    <w:rsid w:val="00784E64"/>
    <w:rsid w:val="00795AC4"/>
    <w:rsid w:val="007A57E9"/>
    <w:rsid w:val="007A5D0E"/>
    <w:rsid w:val="007B4C10"/>
    <w:rsid w:val="007B6E56"/>
    <w:rsid w:val="007C17B9"/>
    <w:rsid w:val="007C6914"/>
    <w:rsid w:val="007C7F49"/>
    <w:rsid w:val="007D368B"/>
    <w:rsid w:val="007D4A77"/>
    <w:rsid w:val="007E32D6"/>
    <w:rsid w:val="008072F5"/>
    <w:rsid w:val="008136CD"/>
    <w:rsid w:val="00832293"/>
    <w:rsid w:val="008322B5"/>
    <w:rsid w:val="0083761D"/>
    <w:rsid w:val="00844637"/>
    <w:rsid w:val="00846601"/>
    <w:rsid w:val="008503E5"/>
    <w:rsid w:val="008515CB"/>
    <w:rsid w:val="00851D3F"/>
    <w:rsid w:val="00883F09"/>
    <w:rsid w:val="0088402A"/>
    <w:rsid w:val="008902CE"/>
    <w:rsid w:val="00896AA4"/>
    <w:rsid w:val="008A7A49"/>
    <w:rsid w:val="008B11B5"/>
    <w:rsid w:val="008B4A58"/>
    <w:rsid w:val="008B7FCD"/>
    <w:rsid w:val="008C0A8E"/>
    <w:rsid w:val="008C5893"/>
    <w:rsid w:val="008F4227"/>
    <w:rsid w:val="009201E0"/>
    <w:rsid w:val="00927CCD"/>
    <w:rsid w:val="00955A7B"/>
    <w:rsid w:val="00956D8E"/>
    <w:rsid w:val="00965E6E"/>
    <w:rsid w:val="00977A1C"/>
    <w:rsid w:val="009826FF"/>
    <w:rsid w:val="00985D79"/>
    <w:rsid w:val="00986699"/>
    <w:rsid w:val="009A26AB"/>
    <w:rsid w:val="009D2634"/>
    <w:rsid w:val="009E48CC"/>
    <w:rsid w:val="00A10B76"/>
    <w:rsid w:val="00A2730C"/>
    <w:rsid w:val="00A350C5"/>
    <w:rsid w:val="00A47064"/>
    <w:rsid w:val="00A57FDA"/>
    <w:rsid w:val="00A7409D"/>
    <w:rsid w:val="00A8032C"/>
    <w:rsid w:val="00A80E60"/>
    <w:rsid w:val="00AA1DE0"/>
    <w:rsid w:val="00AA5047"/>
    <w:rsid w:val="00AA7177"/>
    <w:rsid w:val="00AC1BA9"/>
    <w:rsid w:val="00AD238B"/>
    <w:rsid w:val="00AE0D7E"/>
    <w:rsid w:val="00B01E21"/>
    <w:rsid w:val="00B021A7"/>
    <w:rsid w:val="00B27D04"/>
    <w:rsid w:val="00B333CB"/>
    <w:rsid w:val="00B4294A"/>
    <w:rsid w:val="00B46B3D"/>
    <w:rsid w:val="00B651E2"/>
    <w:rsid w:val="00B655EF"/>
    <w:rsid w:val="00B7213A"/>
    <w:rsid w:val="00B93230"/>
    <w:rsid w:val="00BA18F0"/>
    <w:rsid w:val="00BA41DF"/>
    <w:rsid w:val="00BA524C"/>
    <w:rsid w:val="00BA6553"/>
    <w:rsid w:val="00BB17AA"/>
    <w:rsid w:val="00BC65DE"/>
    <w:rsid w:val="00BD3A70"/>
    <w:rsid w:val="00BE1B14"/>
    <w:rsid w:val="00BF7F7D"/>
    <w:rsid w:val="00C013C1"/>
    <w:rsid w:val="00C2517D"/>
    <w:rsid w:val="00C45F23"/>
    <w:rsid w:val="00C6290A"/>
    <w:rsid w:val="00CA1CAD"/>
    <w:rsid w:val="00CA74BF"/>
    <w:rsid w:val="00CB7F32"/>
    <w:rsid w:val="00CC0702"/>
    <w:rsid w:val="00CD06AB"/>
    <w:rsid w:val="00D10F0B"/>
    <w:rsid w:val="00D210E3"/>
    <w:rsid w:val="00D30652"/>
    <w:rsid w:val="00D30E02"/>
    <w:rsid w:val="00D40325"/>
    <w:rsid w:val="00D50848"/>
    <w:rsid w:val="00D564EB"/>
    <w:rsid w:val="00D6747D"/>
    <w:rsid w:val="00D75BF6"/>
    <w:rsid w:val="00D921E4"/>
    <w:rsid w:val="00D92437"/>
    <w:rsid w:val="00D9587A"/>
    <w:rsid w:val="00D962E6"/>
    <w:rsid w:val="00DB5918"/>
    <w:rsid w:val="00DC241E"/>
    <w:rsid w:val="00DC34BE"/>
    <w:rsid w:val="00DD424F"/>
    <w:rsid w:val="00DF7ACA"/>
    <w:rsid w:val="00DF7C4D"/>
    <w:rsid w:val="00E07D44"/>
    <w:rsid w:val="00E17BE3"/>
    <w:rsid w:val="00E21E86"/>
    <w:rsid w:val="00E25FDC"/>
    <w:rsid w:val="00E443B6"/>
    <w:rsid w:val="00E618B5"/>
    <w:rsid w:val="00E73350"/>
    <w:rsid w:val="00E92268"/>
    <w:rsid w:val="00EA60D4"/>
    <w:rsid w:val="00EB1BEB"/>
    <w:rsid w:val="00EC6342"/>
    <w:rsid w:val="00ED54C2"/>
    <w:rsid w:val="00ED5F96"/>
    <w:rsid w:val="00EE508F"/>
    <w:rsid w:val="00EE7AAC"/>
    <w:rsid w:val="00EF2010"/>
    <w:rsid w:val="00F005FE"/>
    <w:rsid w:val="00F07672"/>
    <w:rsid w:val="00F32138"/>
    <w:rsid w:val="00F458C6"/>
    <w:rsid w:val="00F45C39"/>
    <w:rsid w:val="00F544B5"/>
    <w:rsid w:val="00F56BE8"/>
    <w:rsid w:val="00F57F69"/>
    <w:rsid w:val="00F729E7"/>
    <w:rsid w:val="00F90A89"/>
    <w:rsid w:val="00FB18EA"/>
    <w:rsid w:val="00FB1F8B"/>
    <w:rsid w:val="00FC37C7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4239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423924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36C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36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i.strom@4h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8C5F3E3AA82146A2BCA1F8571285A7" ma:contentTypeVersion="6" ma:contentTypeDescription="Luo uusi asiakirja." ma:contentTypeScope="" ma:versionID="331f50840dddf6365f323896873480fd">
  <xsd:schema xmlns:xsd="http://www.w3.org/2001/XMLSchema" xmlns:xs="http://www.w3.org/2001/XMLSchema" xmlns:p="http://schemas.microsoft.com/office/2006/metadata/properties" xmlns:ns2="dc6ad6fc-9c21-41ae-9812-5584f85eed30" xmlns:ns3="99f1468a-2869-4d07-b253-19d41e15cfe1" targetNamespace="http://schemas.microsoft.com/office/2006/metadata/properties" ma:root="true" ma:fieldsID="1df637fbcffc773c6d87a5294539976a" ns2:_="" ns3:_="">
    <xsd:import namespace="dc6ad6fc-9c21-41ae-9812-5584f85eed30"/>
    <xsd:import namespace="99f1468a-2869-4d07-b253-19d41e15cf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ad6fc-9c21-41ae-9812-5584f85ee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68a-2869-4d07-b253-19d41e15c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D851-2356-490A-82FA-EDEA43C8A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D671A9-8721-4A49-9991-2C89DA4FE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8DCDA-73A7-4E7D-ACA8-07FF5C68E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ad6fc-9c21-41ae-9812-5584f85eed30"/>
    <ds:schemaRef ds:uri="99f1468a-2869-4d07-b253-19d41e15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48869-D62A-4791-BE11-8211A80D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4H.dotx</Template>
  <TotalTime>11</TotalTime>
  <Pages>4</Pages>
  <Words>700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6361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Anni Ström</cp:lastModifiedBy>
  <cp:revision>4</cp:revision>
  <cp:lastPrinted>2018-05-24T19:02:00Z</cp:lastPrinted>
  <dcterms:created xsi:type="dcterms:W3CDTF">2020-07-16T09:44:00Z</dcterms:created>
  <dcterms:modified xsi:type="dcterms:W3CDTF">2021-03-16T12:40:00Z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0x010100068C5F3E3AA82146A2BCA1F8571285A7</vt:lpwstr>
  </property>
</Properties>
</file>