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FE3A" w14:textId="77777777" w:rsidR="00C05187" w:rsidRPr="00434693" w:rsidRDefault="00C05187" w:rsidP="00C05187">
      <w:pPr>
        <w:spacing w:after="0" w:line="240" w:lineRule="auto"/>
        <w:rPr>
          <w:rFonts w:cstheme="minorHAnsi"/>
          <w:b/>
          <w:bCs/>
          <w:sz w:val="40"/>
          <w:szCs w:val="40"/>
          <w:lang w:val="sv-SE"/>
        </w:rPr>
      </w:pPr>
      <w:r w:rsidRPr="00434693">
        <w:rPr>
          <w:rFonts w:cstheme="minorHAnsi"/>
          <w:b/>
          <w:bCs/>
          <w:color w:val="FFC000" w:themeColor="accent4"/>
          <w:sz w:val="40"/>
          <w:szCs w:val="40"/>
          <w:lang w:val="sv-SE"/>
        </w:rPr>
        <w:t>INNEHÅLLSFÖRTECKNING</w:t>
      </w:r>
      <w:r w:rsidRPr="00434693">
        <w:rPr>
          <w:rFonts w:cstheme="minorHAnsi"/>
          <w:sz w:val="40"/>
          <w:szCs w:val="40"/>
          <w:lang w:val="sv-SE"/>
        </w:rPr>
        <w:tab/>
      </w:r>
    </w:p>
    <w:p w14:paraId="57DAE776" w14:textId="03D8918A" w:rsidR="00C05187" w:rsidRPr="00434693" w:rsidRDefault="00C05187" w:rsidP="00C05187">
      <w:pPr>
        <w:spacing w:after="0" w:line="240" w:lineRule="auto"/>
        <w:rPr>
          <w:rFonts w:cstheme="minorHAnsi"/>
          <w:lang w:val="sv-SE"/>
        </w:rPr>
      </w:pPr>
    </w:p>
    <w:p w14:paraId="2654034C" w14:textId="08BAD06F" w:rsidR="00276A8F" w:rsidRPr="00434693" w:rsidRDefault="00276A8F" w:rsidP="00C05187">
      <w:pPr>
        <w:spacing w:after="0" w:line="240" w:lineRule="auto"/>
        <w:rPr>
          <w:rFonts w:cstheme="minorHAnsi"/>
          <w:lang w:val="sv-SE"/>
        </w:rPr>
      </w:pPr>
      <w:r w:rsidRPr="00434693">
        <w:rPr>
          <w:rFonts w:cstheme="minorHAnsi"/>
          <w:lang w:val="sv-SE"/>
        </w:rPr>
        <w:t>Tabellerna:</w:t>
      </w:r>
    </w:p>
    <w:p w14:paraId="3A817718"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1.</w:t>
      </w:r>
      <w:r w:rsidRPr="00434693">
        <w:rPr>
          <w:color w:val="FFC000" w:themeColor="accent4"/>
          <w:lang w:val="sv-SE"/>
        </w:rPr>
        <w:t xml:space="preserve"> </w:t>
      </w:r>
      <w:r w:rsidRPr="00434693">
        <w:rPr>
          <w:lang w:val="sv-SE"/>
        </w:rPr>
        <w:t>Vinterunderhåll av begravningsplatsen</w:t>
      </w:r>
    </w:p>
    <w:p w14:paraId="13C2AF36"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2.</w:t>
      </w:r>
      <w:r w:rsidRPr="00434693">
        <w:rPr>
          <w:color w:val="FFC000" w:themeColor="accent4"/>
          <w:lang w:val="sv-SE"/>
        </w:rPr>
        <w:t xml:space="preserve"> </w:t>
      </w:r>
      <w:r w:rsidRPr="00434693">
        <w:rPr>
          <w:lang w:val="sv-SE"/>
        </w:rPr>
        <w:t>Renhållning och avfallshantering på begravningsplatsen</w:t>
      </w:r>
    </w:p>
    <w:p w14:paraId="2EC855C7"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3.</w:t>
      </w:r>
      <w:r w:rsidRPr="00434693">
        <w:rPr>
          <w:color w:val="FFC000" w:themeColor="accent4"/>
          <w:lang w:val="sv-SE"/>
        </w:rPr>
        <w:t xml:space="preserve"> </w:t>
      </w:r>
      <w:r w:rsidRPr="00434693">
        <w:rPr>
          <w:lang w:val="sv-SE"/>
        </w:rPr>
        <w:t>Underhåll av begravningsplatsens konstruktioner, utrustning, möbler och anordningar</w:t>
      </w:r>
    </w:p>
    <w:p w14:paraId="568F7EBF"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4.</w:t>
      </w:r>
      <w:r w:rsidRPr="00434693">
        <w:rPr>
          <w:color w:val="FFC000" w:themeColor="accent4"/>
          <w:lang w:val="sv-SE"/>
        </w:rPr>
        <w:t xml:space="preserve"> </w:t>
      </w:r>
      <w:r w:rsidRPr="00434693">
        <w:rPr>
          <w:lang w:val="sv-SE"/>
        </w:rPr>
        <w:t>Skötsel av begravningsplatsens växtlighet (anlagda grönområden R)</w:t>
      </w:r>
    </w:p>
    <w:p w14:paraId="59FE3BDA"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5.</w:t>
      </w:r>
      <w:r w:rsidRPr="00434693">
        <w:rPr>
          <w:color w:val="FFC000" w:themeColor="accent4"/>
          <w:lang w:val="sv-SE"/>
        </w:rPr>
        <w:t xml:space="preserve"> </w:t>
      </w:r>
      <w:r w:rsidRPr="00434693">
        <w:rPr>
          <w:lang w:val="sv-SE"/>
        </w:rPr>
        <w:t xml:space="preserve">Skötsel av begravningsplatsens öppna grönområden (A) </w:t>
      </w:r>
    </w:p>
    <w:p w14:paraId="094B0B91"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6.</w:t>
      </w:r>
      <w:r w:rsidRPr="00434693">
        <w:rPr>
          <w:color w:val="FFC000" w:themeColor="accent4"/>
          <w:lang w:val="sv-SE"/>
        </w:rPr>
        <w:t xml:space="preserve"> </w:t>
      </w:r>
      <w:r w:rsidRPr="00434693">
        <w:rPr>
          <w:lang w:val="sv-SE"/>
        </w:rPr>
        <w:t xml:space="preserve">Skötsel av begravningsplatsens skogsområden (M) </w:t>
      </w:r>
    </w:p>
    <w:p w14:paraId="1F076656"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7.</w:t>
      </w:r>
      <w:r w:rsidRPr="00434693">
        <w:rPr>
          <w:color w:val="FFC000" w:themeColor="accent4"/>
          <w:lang w:val="sv-SE"/>
        </w:rPr>
        <w:t xml:space="preserve"> </w:t>
      </w:r>
      <w:r w:rsidRPr="00434693">
        <w:rPr>
          <w:lang w:val="sv-SE"/>
        </w:rPr>
        <w:t xml:space="preserve">Avlägsnande av </w:t>
      </w:r>
      <w:proofErr w:type="spellStart"/>
      <w:r w:rsidRPr="00434693">
        <w:rPr>
          <w:lang w:val="sv-SE"/>
        </w:rPr>
        <w:t>invasiva</w:t>
      </w:r>
      <w:proofErr w:type="spellEnd"/>
      <w:r w:rsidRPr="00434693">
        <w:rPr>
          <w:lang w:val="sv-SE"/>
        </w:rPr>
        <w:t xml:space="preserve"> främmande växter på begravningsplatsen</w:t>
      </w:r>
    </w:p>
    <w:p w14:paraId="79EDAE9B"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8.</w:t>
      </w:r>
      <w:r w:rsidRPr="00434693">
        <w:rPr>
          <w:color w:val="FFC000" w:themeColor="accent4"/>
          <w:lang w:val="sv-SE"/>
        </w:rPr>
        <w:t xml:space="preserve"> </w:t>
      </w:r>
      <w:r w:rsidRPr="00434693">
        <w:rPr>
          <w:lang w:val="sv-SE"/>
        </w:rPr>
        <w:t>Skötsel av dynamiska planteringar på begravningsplatsen</w:t>
      </w:r>
    </w:p>
    <w:p w14:paraId="2E506772"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9.</w:t>
      </w:r>
      <w:r w:rsidRPr="00434693">
        <w:rPr>
          <w:color w:val="FFC000" w:themeColor="accent4"/>
          <w:lang w:val="sv-SE"/>
        </w:rPr>
        <w:t xml:space="preserve"> </w:t>
      </w:r>
      <w:r w:rsidRPr="00434693">
        <w:rPr>
          <w:lang w:val="sv-SE"/>
        </w:rPr>
        <w:t>Konditions- och säkerhetsgranskningar och säkerhetsinventeringar på begravningsplatsen</w:t>
      </w:r>
    </w:p>
    <w:p w14:paraId="5D9D530F" w14:textId="77777777" w:rsidR="005C7839" w:rsidRPr="00434693" w:rsidRDefault="005C7839" w:rsidP="00276A8F">
      <w:pPr>
        <w:spacing w:after="0" w:line="240" w:lineRule="auto"/>
        <w:rPr>
          <w:lang w:val="sv-SE"/>
        </w:rPr>
      </w:pPr>
      <w:r w:rsidRPr="00434693">
        <w:rPr>
          <w:rFonts w:cstheme="minorHAnsi"/>
          <w:b/>
          <w:bCs/>
          <w:caps/>
          <w:color w:val="FFC000" w:themeColor="accent4"/>
          <w:lang w:val="sv-SE"/>
        </w:rPr>
        <w:t>Tabell 10.</w:t>
      </w:r>
      <w:r w:rsidRPr="00434693">
        <w:rPr>
          <w:color w:val="FFC000" w:themeColor="accent4"/>
          <w:lang w:val="sv-SE"/>
        </w:rPr>
        <w:t xml:space="preserve"> </w:t>
      </w:r>
      <w:r w:rsidRPr="00434693">
        <w:rPr>
          <w:lang w:val="sv-SE"/>
        </w:rPr>
        <w:t>Underhåll och drift av begravningsplatsens system</w:t>
      </w:r>
    </w:p>
    <w:p w14:paraId="77884DB3" w14:textId="77777777" w:rsidR="005C7839" w:rsidRPr="00434693" w:rsidRDefault="005C7839" w:rsidP="005C7839">
      <w:pPr>
        <w:spacing w:after="0" w:line="240" w:lineRule="auto"/>
        <w:ind w:left="567"/>
        <w:rPr>
          <w:lang w:val="sv-SE"/>
        </w:rPr>
      </w:pPr>
    </w:p>
    <w:p w14:paraId="30DF8BB2" w14:textId="62EBAE51" w:rsidR="00BB455D" w:rsidRPr="00434693" w:rsidRDefault="00C05187" w:rsidP="00BB455D">
      <w:pPr>
        <w:rPr>
          <w:color w:val="0000FF"/>
          <w:lang w:val="sv-SE"/>
        </w:rPr>
      </w:pPr>
      <w:r w:rsidRPr="00434693">
        <w:rPr>
          <w:rFonts w:cstheme="minorHAnsi"/>
          <w:b/>
          <w:bCs/>
          <w:lang w:val="sv-SE"/>
        </w:rPr>
        <w:br w:type="page"/>
      </w:r>
    </w:p>
    <w:p w14:paraId="025A1CEC" w14:textId="5BB233E8" w:rsidR="00764EBF" w:rsidRPr="00434693" w:rsidRDefault="00764EBF" w:rsidP="00764EBF">
      <w:pPr>
        <w:keepNext/>
        <w:spacing w:after="0" w:line="240" w:lineRule="auto"/>
        <w:rPr>
          <w:lang w:val="sv-SE"/>
        </w:rPr>
      </w:pPr>
      <w:r w:rsidRPr="00DE0AD1">
        <w:rPr>
          <w:rFonts w:cstheme="minorHAnsi"/>
          <w:b/>
          <w:bCs/>
          <w:caps/>
          <w:lang w:val="sv-SE"/>
        </w:rPr>
        <w:lastRenderedPageBreak/>
        <w:t>Tabell 1.</w:t>
      </w:r>
      <w:r w:rsidRPr="00DE0AD1">
        <w:rPr>
          <w:b/>
          <w:bCs/>
          <w:lang w:val="sv-SE"/>
        </w:rPr>
        <w:t xml:space="preserve"> Vinterunderhåll av begravningsplatsen, mall.</w:t>
      </w:r>
      <w:r w:rsidRPr="00DE0AD1">
        <w:rPr>
          <w:lang w:val="sv-SE"/>
        </w:rPr>
        <w:t xml:space="preserve"> </w:t>
      </w:r>
      <w:r w:rsidRPr="00434693">
        <w:rPr>
          <w:lang w:val="sv-SE"/>
        </w:rPr>
        <w:t xml:space="preserve">Varje församling och kyrklig samfällighet ändrar och kompletterar tabellens innehåll efter sina egna behov. </w:t>
      </w:r>
    </w:p>
    <w:p w14:paraId="56144B12"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163A00" w:rsidRPr="00434693" w14:paraId="357F0B77" w14:textId="77777777" w:rsidTr="00190729">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716170C" w14:textId="10B69763" w:rsidR="00163A00" w:rsidRPr="00163A00" w:rsidRDefault="00163A00" w:rsidP="00163A00">
            <w:pPr>
              <w:spacing w:before="60"/>
              <w:rPr>
                <w:b w:val="0"/>
                <w:bCs w:val="0"/>
                <w:sz w:val="18"/>
                <w:szCs w:val="18"/>
                <w:lang w:val="sv-SE"/>
              </w:rPr>
            </w:pPr>
            <w:r w:rsidRPr="00163A00">
              <w:rPr>
                <w:sz w:val="32"/>
                <w:szCs w:val="32"/>
                <w:lang w:val="sv-SE"/>
              </w:rPr>
              <w:t>1.</w:t>
            </w:r>
            <w:r>
              <w:rPr>
                <w:lang w:val="sv-SE"/>
              </w:rPr>
              <w:t xml:space="preserve"> </w:t>
            </w:r>
            <w:r w:rsidRPr="00163A00">
              <w:rPr>
                <w:lang w:val="sv-SE"/>
              </w:rPr>
              <w:t>VINTERUNDERHÅLL AV BEGRAVNINGSPLATSEN</w:t>
            </w:r>
          </w:p>
        </w:tc>
      </w:tr>
      <w:tr w:rsidR="00863707" w:rsidRPr="00434693" w14:paraId="3B3FE3D6" w14:textId="77777777" w:rsidTr="00853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B356A68" w14:textId="6F1BE7CF" w:rsidR="00863707" w:rsidRPr="00015A9F" w:rsidRDefault="00863707" w:rsidP="00863707">
            <w:pPr>
              <w:keepNext/>
              <w:spacing w:before="60" w:after="60"/>
              <w:rPr>
                <w:sz w:val="20"/>
                <w:szCs w:val="20"/>
                <w:lang w:val="sv-SE"/>
              </w:rPr>
            </w:pPr>
            <w:r w:rsidRPr="00015A9F">
              <w:rPr>
                <w:sz w:val="20"/>
                <w:szCs w:val="20"/>
                <w:lang w:val="sv-SE"/>
              </w:rPr>
              <w:t>Skötselåtgärder</w:t>
            </w:r>
          </w:p>
        </w:tc>
      </w:tr>
      <w:tr w:rsidR="00335274" w:rsidRPr="00434693" w14:paraId="31C70B88" w14:textId="77777777" w:rsidTr="00C211DA">
        <w:tc>
          <w:tcPr>
            <w:cnfStyle w:val="001000000000" w:firstRow="0" w:lastRow="0" w:firstColumn="1" w:lastColumn="0" w:oddVBand="0" w:evenVBand="0" w:oddHBand="0" w:evenHBand="0" w:firstRowFirstColumn="0" w:firstRowLastColumn="0" w:lastRowFirstColumn="0" w:lastRowLastColumn="0"/>
            <w:tcW w:w="9628" w:type="dxa"/>
          </w:tcPr>
          <w:p w14:paraId="3528925E" w14:textId="77777777" w:rsidR="00335274" w:rsidRPr="00015A9F" w:rsidRDefault="00335274" w:rsidP="00335274">
            <w:pPr>
              <w:spacing w:before="60"/>
              <w:rPr>
                <w:b w:val="0"/>
                <w:bCs w:val="0"/>
                <w:sz w:val="20"/>
                <w:szCs w:val="20"/>
                <w:lang w:val="sv-SE"/>
              </w:rPr>
            </w:pPr>
            <w:r w:rsidRPr="00015A9F">
              <w:rPr>
                <w:b w:val="0"/>
                <w:bCs w:val="0"/>
                <w:sz w:val="20"/>
                <w:szCs w:val="20"/>
                <w:lang w:val="sv-SE"/>
              </w:rPr>
              <w:t>Förberedande åtgärder för vinterunderhållet (</w:t>
            </w:r>
            <w:proofErr w:type="gramStart"/>
            <w:r w:rsidRPr="00015A9F">
              <w:rPr>
                <w:b w:val="0"/>
                <w:bCs w:val="0"/>
                <w:sz w:val="20"/>
                <w:szCs w:val="20"/>
                <w:lang w:val="sv-SE"/>
              </w:rPr>
              <w:t>bl.a.</w:t>
            </w:r>
            <w:proofErr w:type="gramEnd"/>
            <w:r w:rsidRPr="00015A9F">
              <w:rPr>
                <w:b w:val="0"/>
                <w:bCs w:val="0"/>
                <w:sz w:val="20"/>
                <w:szCs w:val="20"/>
                <w:lang w:val="sv-SE"/>
              </w:rPr>
              <w:t xml:space="preserve"> markering med snökäppar)</w:t>
            </w:r>
          </w:p>
          <w:p w14:paraId="7083ECDF" w14:textId="77777777" w:rsidR="00335274" w:rsidRPr="00015A9F" w:rsidRDefault="00335274" w:rsidP="00335274">
            <w:pPr>
              <w:spacing w:before="60"/>
              <w:rPr>
                <w:b w:val="0"/>
                <w:bCs w:val="0"/>
                <w:sz w:val="20"/>
                <w:szCs w:val="20"/>
                <w:lang w:val="sv-SE"/>
              </w:rPr>
            </w:pPr>
            <w:r w:rsidRPr="00015A9F">
              <w:rPr>
                <w:b w:val="0"/>
                <w:bCs w:val="0"/>
                <w:sz w:val="20"/>
                <w:szCs w:val="20"/>
                <w:lang w:val="sv-SE"/>
              </w:rPr>
              <w:t>Snöröjning (</w:t>
            </w:r>
            <w:proofErr w:type="gramStart"/>
            <w:r w:rsidRPr="00015A9F">
              <w:rPr>
                <w:b w:val="0"/>
                <w:bCs w:val="0"/>
                <w:sz w:val="20"/>
                <w:szCs w:val="20"/>
                <w:lang w:val="sv-SE"/>
              </w:rPr>
              <w:t>bl.a.</w:t>
            </w:r>
            <w:proofErr w:type="gramEnd"/>
            <w:r w:rsidRPr="00015A9F">
              <w:rPr>
                <w:b w:val="0"/>
                <w:bCs w:val="0"/>
                <w:sz w:val="20"/>
                <w:szCs w:val="20"/>
                <w:lang w:val="sv-SE"/>
              </w:rPr>
              <w:t xml:space="preserve"> plogning, slungning, snöröjning för hand, avlägsnande av snösörja och is från gallret till dagvattenbrunnar, lastning och bortförsel av snö)</w:t>
            </w:r>
          </w:p>
          <w:p w14:paraId="10232738" w14:textId="4948D6CD" w:rsidR="00335274" w:rsidRPr="00015A9F" w:rsidRDefault="00335274" w:rsidP="00335274">
            <w:pPr>
              <w:spacing w:before="60"/>
              <w:rPr>
                <w:b w:val="0"/>
                <w:bCs w:val="0"/>
                <w:sz w:val="20"/>
                <w:szCs w:val="20"/>
                <w:lang w:val="sv-SE"/>
              </w:rPr>
            </w:pPr>
            <w:r w:rsidRPr="00015A9F">
              <w:rPr>
                <w:b w:val="0"/>
                <w:bCs w:val="0"/>
                <w:sz w:val="20"/>
                <w:szCs w:val="20"/>
                <w:lang w:val="sv-SE"/>
              </w:rPr>
              <w:t>Halkbekämpning (</w:t>
            </w:r>
            <w:proofErr w:type="gramStart"/>
            <w:r w:rsidRPr="00015A9F">
              <w:rPr>
                <w:b w:val="0"/>
                <w:bCs w:val="0"/>
                <w:sz w:val="20"/>
                <w:szCs w:val="20"/>
                <w:lang w:val="sv-SE"/>
              </w:rPr>
              <w:t>bl.a.</w:t>
            </w:r>
            <w:proofErr w:type="gramEnd"/>
            <w:r w:rsidRPr="00015A9F">
              <w:rPr>
                <w:b w:val="0"/>
                <w:bCs w:val="0"/>
                <w:sz w:val="20"/>
                <w:szCs w:val="20"/>
                <w:lang w:val="sv-SE"/>
              </w:rPr>
              <w:t xml:space="preserve"> sandning. OBS! Se även </w:t>
            </w:r>
            <w:r w:rsidRPr="00015A9F">
              <w:rPr>
                <w:rFonts w:cstheme="minorHAnsi"/>
                <w:caps/>
                <w:sz w:val="20"/>
                <w:szCs w:val="20"/>
                <w:lang w:val="sv-SE"/>
              </w:rPr>
              <w:t>tabell 10</w:t>
            </w:r>
            <w:r w:rsidRPr="00015A9F">
              <w:rPr>
                <w:sz w:val="20"/>
                <w:szCs w:val="20"/>
                <w:lang w:val="sv-SE"/>
              </w:rPr>
              <w:t>, Underhåll och drift av begravningsplatsens system</w:t>
            </w:r>
            <w:r w:rsidRPr="00015A9F">
              <w:rPr>
                <w:b w:val="0"/>
                <w:bCs w:val="0"/>
                <w:sz w:val="20"/>
                <w:szCs w:val="20"/>
                <w:lang w:val="sv-SE"/>
              </w:rPr>
              <w:t xml:space="preserve">, punkten </w:t>
            </w:r>
            <w:r w:rsidR="00015A9F" w:rsidRPr="00015A9F">
              <w:rPr>
                <w:sz w:val="20"/>
                <w:szCs w:val="20"/>
                <w:lang w:val="sv-SE"/>
              </w:rPr>
              <w:t>A</w:t>
            </w:r>
            <w:r w:rsidRPr="00015A9F">
              <w:rPr>
                <w:sz w:val="20"/>
                <w:szCs w:val="20"/>
                <w:lang w:val="sv-SE"/>
              </w:rPr>
              <w:t>visningssystem</w:t>
            </w:r>
            <w:r w:rsidRPr="00015A9F">
              <w:rPr>
                <w:b w:val="0"/>
                <w:bCs w:val="0"/>
                <w:sz w:val="20"/>
                <w:szCs w:val="20"/>
                <w:lang w:val="sv-SE"/>
              </w:rPr>
              <w:t>.)</w:t>
            </w:r>
          </w:p>
          <w:p w14:paraId="5CEE01C7" w14:textId="2FA43ABB" w:rsidR="00335274" w:rsidRPr="00015A9F" w:rsidRDefault="00335274" w:rsidP="00335274">
            <w:pPr>
              <w:spacing w:before="60"/>
              <w:rPr>
                <w:b w:val="0"/>
                <w:bCs w:val="0"/>
                <w:sz w:val="20"/>
                <w:szCs w:val="20"/>
                <w:lang w:val="sv-SE"/>
              </w:rPr>
            </w:pPr>
            <w:r w:rsidRPr="00015A9F">
              <w:rPr>
                <w:b w:val="0"/>
                <w:bCs w:val="0"/>
                <w:sz w:val="20"/>
                <w:szCs w:val="20"/>
                <w:lang w:val="sv-SE"/>
              </w:rPr>
              <w:t>Avlägsnande av sandningssand och dammbindning (</w:t>
            </w:r>
            <w:proofErr w:type="gramStart"/>
            <w:r w:rsidRPr="00015A9F">
              <w:rPr>
                <w:b w:val="0"/>
                <w:bCs w:val="0"/>
                <w:sz w:val="20"/>
                <w:szCs w:val="20"/>
                <w:lang w:val="sv-SE"/>
              </w:rPr>
              <w:t>bl.a.</w:t>
            </w:r>
            <w:proofErr w:type="gramEnd"/>
            <w:r w:rsidRPr="00015A9F">
              <w:rPr>
                <w:b w:val="0"/>
                <w:bCs w:val="0"/>
                <w:sz w:val="20"/>
                <w:szCs w:val="20"/>
                <w:lang w:val="sv-SE"/>
              </w:rPr>
              <w:t xml:space="preserve"> tvätt och borstning)</w:t>
            </w:r>
          </w:p>
        </w:tc>
      </w:tr>
      <w:tr w:rsidR="00863707" w:rsidRPr="00434693" w14:paraId="2E648666" w14:textId="77777777" w:rsidTr="00F23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E7089D5" w14:textId="43A43024" w:rsidR="00863707" w:rsidRPr="00015A9F" w:rsidRDefault="00863707" w:rsidP="00863707">
            <w:pPr>
              <w:keepNext/>
              <w:spacing w:before="60" w:after="60"/>
              <w:rPr>
                <w:sz w:val="20"/>
                <w:szCs w:val="20"/>
                <w:lang w:val="sv-SE"/>
              </w:rPr>
            </w:pPr>
            <w:r w:rsidRPr="00015A9F">
              <w:rPr>
                <w:sz w:val="20"/>
                <w:szCs w:val="20"/>
                <w:lang w:val="sv-SE"/>
              </w:rPr>
              <w:t>Allmänna kvalitetskrav för skötselåtgärderna</w:t>
            </w:r>
          </w:p>
        </w:tc>
      </w:tr>
      <w:tr w:rsidR="00863707" w:rsidRPr="00434693" w14:paraId="3792B5B1" w14:textId="77777777" w:rsidTr="00252C34">
        <w:tc>
          <w:tcPr>
            <w:cnfStyle w:val="001000000000" w:firstRow="0" w:lastRow="0" w:firstColumn="1" w:lastColumn="0" w:oddVBand="0" w:evenVBand="0" w:oddHBand="0" w:evenHBand="0" w:firstRowFirstColumn="0" w:firstRowLastColumn="0" w:lastRowFirstColumn="0" w:lastRowLastColumn="0"/>
            <w:tcW w:w="9628" w:type="dxa"/>
          </w:tcPr>
          <w:p w14:paraId="681CE539" w14:textId="1831EEB3" w:rsidR="00863707" w:rsidRPr="00015A9F" w:rsidRDefault="00863707" w:rsidP="00CB6BBF">
            <w:pPr>
              <w:spacing w:before="60"/>
              <w:rPr>
                <w:b w:val="0"/>
                <w:bCs w:val="0"/>
                <w:sz w:val="20"/>
                <w:szCs w:val="20"/>
                <w:lang w:val="sv-SE"/>
              </w:rPr>
            </w:pPr>
            <w:r w:rsidRPr="00015A9F">
              <w:rPr>
                <w:b w:val="0"/>
                <w:bCs w:val="0"/>
                <w:sz w:val="20"/>
                <w:szCs w:val="20"/>
                <w:lang w:val="sv-SE"/>
              </w:rPr>
              <w:t xml:space="preserve">Kvalitetskraven för vinterunderhållet överensstämmer i tillämpliga delar med punkt </w:t>
            </w:r>
            <w:proofErr w:type="gramStart"/>
            <w:r w:rsidRPr="00015A9F">
              <w:rPr>
                <w:sz w:val="20"/>
                <w:szCs w:val="20"/>
                <w:lang w:val="sv-SE"/>
              </w:rPr>
              <w:t>61100</w:t>
            </w:r>
            <w:proofErr w:type="gramEnd"/>
            <w:r w:rsidRPr="00015A9F">
              <w:rPr>
                <w:sz w:val="20"/>
                <w:szCs w:val="20"/>
                <w:lang w:val="sv-SE"/>
              </w:rPr>
              <w:t xml:space="preserve"> </w:t>
            </w:r>
            <w:proofErr w:type="spellStart"/>
            <w:r w:rsidRPr="00015A9F">
              <w:rPr>
                <w:sz w:val="20"/>
                <w:szCs w:val="20"/>
                <w:lang w:val="sv-SE"/>
              </w:rPr>
              <w:t>Viheralueiden</w:t>
            </w:r>
            <w:proofErr w:type="spellEnd"/>
            <w:r w:rsidRPr="00015A9F">
              <w:rPr>
                <w:sz w:val="20"/>
                <w:szCs w:val="20"/>
                <w:lang w:val="sv-SE"/>
              </w:rPr>
              <w:t xml:space="preserve"> lumen </w:t>
            </w:r>
            <w:proofErr w:type="spellStart"/>
            <w:r w:rsidRPr="00015A9F">
              <w:rPr>
                <w:sz w:val="20"/>
                <w:szCs w:val="20"/>
                <w:lang w:val="sv-SE"/>
              </w:rPr>
              <w:t>poisto</w:t>
            </w:r>
            <w:proofErr w:type="spellEnd"/>
            <w:r w:rsidRPr="00015A9F">
              <w:rPr>
                <w:sz w:val="20"/>
                <w:szCs w:val="20"/>
                <w:lang w:val="sv-SE"/>
              </w:rPr>
              <w:t xml:space="preserve"> ja </w:t>
            </w:r>
            <w:proofErr w:type="spellStart"/>
            <w:r w:rsidRPr="00015A9F">
              <w:rPr>
                <w:sz w:val="20"/>
                <w:szCs w:val="20"/>
                <w:lang w:val="sv-SE"/>
              </w:rPr>
              <w:t>liukkaudentorjunta</w:t>
            </w:r>
            <w:proofErr w:type="spellEnd"/>
            <w:r w:rsidRPr="00015A9F">
              <w:rPr>
                <w:b w:val="0"/>
                <w:bCs w:val="0"/>
                <w:sz w:val="20"/>
                <w:szCs w:val="20"/>
                <w:lang w:val="sv-SE"/>
              </w:rPr>
              <w:t xml:space="preserve"> (snöröjning och halkbekämpning i grönområden) i Grönmiljöförbundet </w:t>
            </w:r>
            <w:proofErr w:type="spellStart"/>
            <w:r w:rsidRPr="00015A9F">
              <w:rPr>
                <w:b w:val="0"/>
                <w:bCs w:val="0"/>
                <w:sz w:val="20"/>
                <w:szCs w:val="20"/>
                <w:lang w:val="sv-SE"/>
              </w:rPr>
              <w:t>rf:s</w:t>
            </w:r>
            <w:proofErr w:type="spellEnd"/>
            <w:r w:rsidRPr="00015A9F">
              <w:rPr>
                <w:b w:val="0"/>
                <w:bCs w:val="0"/>
                <w:sz w:val="20"/>
                <w:szCs w:val="20"/>
                <w:lang w:val="sv-SE"/>
              </w:rPr>
              <w:t xml:space="preserve"> publikation </w:t>
            </w:r>
            <w:proofErr w:type="spellStart"/>
            <w:r w:rsidRPr="00015A9F">
              <w:rPr>
                <w:sz w:val="20"/>
                <w:szCs w:val="20"/>
                <w:lang w:val="sv-SE"/>
              </w:rPr>
              <w:t>Viheralueiden</w:t>
            </w:r>
            <w:proofErr w:type="spellEnd"/>
            <w:r w:rsidRPr="00015A9F">
              <w:rPr>
                <w:sz w:val="20"/>
                <w:szCs w:val="20"/>
                <w:lang w:val="sv-SE"/>
              </w:rPr>
              <w:t xml:space="preserve"> </w:t>
            </w:r>
            <w:proofErr w:type="spellStart"/>
            <w:r w:rsidRPr="00015A9F">
              <w:rPr>
                <w:sz w:val="20"/>
                <w:szCs w:val="20"/>
                <w:lang w:val="sv-SE"/>
              </w:rPr>
              <w:t>kunnossapidon</w:t>
            </w:r>
            <w:proofErr w:type="spellEnd"/>
            <w:r w:rsidRPr="00015A9F">
              <w:rPr>
                <w:sz w:val="20"/>
                <w:szCs w:val="20"/>
                <w:lang w:val="sv-SE"/>
              </w:rPr>
              <w:t xml:space="preserve"> </w:t>
            </w:r>
            <w:proofErr w:type="spellStart"/>
            <w:r w:rsidRPr="00015A9F">
              <w:rPr>
                <w:sz w:val="20"/>
                <w:szCs w:val="20"/>
                <w:lang w:val="sv-SE"/>
              </w:rPr>
              <w:t>yleinen</w:t>
            </w:r>
            <w:proofErr w:type="spellEnd"/>
            <w:r w:rsidRPr="00015A9F">
              <w:rPr>
                <w:sz w:val="20"/>
                <w:szCs w:val="20"/>
                <w:lang w:val="sv-SE"/>
              </w:rPr>
              <w:t xml:space="preserve"> </w:t>
            </w:r>
            <w:proofErr w:type="spellStart"/>
            <w:r w:rsidRPr="00015A9F">
              <w:rPr>
                <w:sz w:val="20"/>
                <w:szCs w:val="20"/>
                <w:lang w:val="sv-SE"/>
              </w:rPr>
              <w:t>työselostus</w:t>
            </w:r>
            <w:proofErr w:type="spellEnd"/>
            <w:r w:rsidRPr="00015A9F">
              <w:rPr>
                <w:sz w:val="20"/>
                <w:szCs w:val="20"/>
                <w:lang w:val="sv-SE"/>
              </w:rPr>
              <w:t xml:space="preserve"> VKT 2021</w:t>
            </w:r>
            <w:r w:rsidRPr="00015A9F">
              <w:rPr>
                <w:b w:val="0"/>
                <w:bCs w:val="0"/>
                <w:sz w:val="20"/>
                <w:szCs w:val="20"/>
                <w:lang w:val="sv-SE"/>
              </w:rPr>
              <w:t>.</w:t>
            </w:r>
          </w:p>
        </w:tc>
      </w:tr>
      <w:tr w:rsidR="00863707" w:rsidRPr="00434693" w14:paraId="63A1B69E" w14:textId="77777777" w:rsidTr="008F6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4FAC699" w14:textId="46882DCE" w:rsidR="00863707" w:rsidRPr="00015A9F" w:rsidRDefault="00863707" w:rsidP="00863707">
            <w:pPr>
              <w:keepNext/>
              <w:spacing w:before="60" w:after="60"/>
              <w:rPr>
                <w:sz w:val="20"/>
                <w:szCs w:val="20"/>
                <w:lang w:val="sv-SE"/>
              </w:rPr>
            </w:pPr>
            <w:r w:rsidRPr="00015A9F">
              <w:rPr>
                <w:sz w:val="20"/>
                <w:szCs w:val="20"/>
                <w:lang w:val="sv-SE"/>
              </w:rPr>
              <w:t>Kvalitetskontroll</w:t>
            </w:r>
          </w:p>
        </w:tc>
      </w:tr>
      <w:tr w:rsidR="00863707" w:rsidRPr="00434693" w14:paraId="0E54F8FF" w14:textId="77777777" w:rsidTr="003D5CCB">
        <w:tc>
          <w:tcPr>
            <w:cnfStyle w:val="001000000000" w:firstRow="0" w:lastRow="0" w:firstColumn="1" w:lastColumn="0" w:oddVBand="0" w:evenVBand="0" w:oddHBand="0" w:evenHBand="0" w:firstRowFirstColumn="0" w:firstRowLastColumn="0" w:lastRowFirstColumn="0" w:lastRowLastColumn="0"/>
            <w:tcW w:w="9628" w:type="dxa"/>
          </w:tcPr>
          <w:p w14:paraId="78B4D66D" w14:textId="77777777" w:rsidR="00863707" w:rsidRPr="00015A9F" w:rsidRDefault="00863707" w:rsidP="00863707">
            <w:pPr>
              <w:spacing w:before="60"/>
              <w:rPr>
                <w:b w:val="0"/>
                <w:bCs w:val="0"/>
                <w:sz w:val="20"/>
                <w:szCs w:val="20"/>
                <w:lang w:val="sv-SE"/>
              </w:rPr>
            </w:pPr>
            <w:r w:rsidRPr="00015A9F">
              <w:rPr>
                <w:b w:val="0"/>
                <w:bCs w:val="0"/>
                <w:sz w:val="20"/>
                <w:szCs w:val="20"/>
                <w:lang w:val="sv-SE"/>
              </w:rPr>
              <w:t xml:space="preserve">I kvalitetskontrollen följs kraven i punkt </w:t>
            </w:r>
            <w:proofErr w:type="gramStart"/>
            <w:r w:rsidRPr="00015A9F">
              <w:rPr>
                <w:sz w:val="20"/>
                <w:szCs w:val="20"/>
                <w:lang w:val="sv-SE"/>
              </w:rPr>
              <w:t>61000.1</w:t>
            </w:r>
            <w:proofErr w:type="gramEnd"/>
            <w:r w:rsidRPr="00015A9F">
              <w:rPr>
                <w:sz w:val="20"/>
                <w:szCs w:val="20"/>
                <w:lang w:val="sv-SE"/>
              </w:rPr>
              <w:t xml:space="preserve"> </w:t>
            </w:r>
            <w:proofErr w:type="spellStart"/>
            <w:r w:rsidRPr="00015A9F">
              <w:rPr>
                <w:sz w:val="20"/>
                <w:szCs w:val="20"/>
                <w:lang w:val="sv-SE"/>
              </w:rPr>
              <w:t>Viheralueiden</w:t>
            </w:r>
            <w:proofErr w:type="spellEnd"/>
            <w:r w:rsidRPr="00015A9F">
              <w:rPr>
                <w:sz w:val="20"/>
                <w:szCs w:val="20"/>
                <w:lang w:val="sv-SE"/>
              </w:rPr>
              <w:t xml:space="preserve"> </w:t>
            </w:r>
            <w:proofErr w:type="spellStart"/>
            <w:r w:rsidRPr="00015A9F">
              <w:rPr>
                <w:sz w:val="20"/>
                <w:szCs w:val="20"/>
                <w:lang w:val="sv-SE"/>
              </w:rPr>
              <w:t>talvihoidon</w:t>
            </w:r>
            <w:proofErr w:type="spellEnd"/>
            <w:r w:rsidRPr="00015A9F">
              <w:rPr>
                <w:sz w:val="20"/>
                <w:szCs w:val="20"/>
                <w:lang w:val="sv-SE"/>
              </w:rPr>
              <w:t xml:space="preserve"> </w:t>
            </w:r>
            <w:proofErr w:type="spellStart"/>
            <w:r w:rsidRPr="00015A9F">
              <w:rPr>
                <w:sz w:val="20"/>
                <w:szCs w:val="20"/>
                <w:lang w:val="sv-SE"/>
              </w:rPr>
              <w:t>laadunarviointi</w:t>
            </w:r>
            <w:proofErr w:type="spellEnd"/>
            <w:r w:rsidRPr="00015A9F">
              <w:rPr>
                <w:b w:val="0"/>
                <w:bCs w:val="0"/>
                <w:sz w:val="20"/>
                <w:szCs w:val="20"/>
                <w:lang w:val="sv-SE"/>
              </w:rPr>
              <w:t xml:space="preserve"> (kvalitetskontroll av vinterunderhållet i grönområden) i Grönmiljöförbundet </w:t>
            </w:r>
            <w:proofErr w:type="spellStart"/>
            <w:r w:rsidRPr="00015A9F">
              <w:rPr>
                <w:b w:val="0"/>
                <w:bCs w:val="0"/>
                <w:sz w:val="20"/>
                <w:szCs w:val="20"/>
                <w:lang w:val="sv-SE"/>
              </w:rPr>
              <w:t>rf:s</w:t>
            </w:r>
            <w:proofErr w:type="spellEnd"/>
            <w:r w:rsidRPr="00015A9F">
              <w:rPr>
                <w:b w:val="0"/>
                <w:bCs w:val="0"/>
                <w:sz w:val="20"/>
                <w:szCs w:val="20"/>
                <w:lang w:val="sv-SE"/>
              </w:rPr>
              <w:t xml:space="preserve"> publikation </w:t>
            </w:r>
            <w:proofErr w:type="spellStart"/>
            <w:r w:rsidRPr="00015A9F">
              <w:rPr>
                <w:sz w:val="20"/>
                <w:szCs w:val="20"/>
                <w:lang w:val="sv-SE"/>
              </w:rPr>
              <w:t>Viheralueiden</w:t>
            </w:r>
            <w:proofErr w:type="spellEnd"/>
            <w:r w:rsidRPr="00015A9F">
              <w:rPr>
                <w:sz w:val="20"/>
                <w:szCs w:val="20"/>
                <w:lang w:val="sv-SE"/>
              </w:rPr>
              <w:t xml:space="preserve"> </w:t>
            </w:r>
            <w:proofErr w:type="spellStart"/>
            <w:r w:rsidRPr="00015A9F">
              <w:rPr>
                <w:sz w:val="20"/>
                <w:szCs w:val="20"/>
                <w:lang w:val="sv-SE"/>
              </w:rPr>
              <w:t>kunnossapidon</w:t>
            </w:r>
            <w:proofErr w:type="spellEnd"/>
            <w:r w:rsidRPr="00015A9F">
              <w:rPr>
                <w:sz w:val="20"/>
                <w:szCs w:val="20"/>
                <w:lang w:val="sv-SE"/>
              </w:rPr>
              <w:t xml:space="preserve"> </w:t>
            </w:r>
            <w:proofErr w:type="spellStart"/>
            <w:r w:rsidRPr="00015A9F">
              <w:rPr>
                <w:sz w:val="20"/>
                <w:szCs w:val="20"/>
                <w:lang w:val="sv-SE"/>
              </w:rPr>
              <w:t>yleinen</w:t>
            </w:r>
            <w:proofErr w:type="spellEnd"/>
            <w:r w:rsidRPr="00015A9F">
              <w:rPr>
                <w:sz w:val="20"/>
                <w:szCs w:val="20"/>
                <w:lang w:val="sv-SE"/>
              </w:rPr>
              <w:t xml:space="preserve"> </w:t>
            </w:r>
            <w:proofErr w:type="spellStart"/>
            <w:r w:rsidRPr="00015A9F">
              <w:rPr>
                <w:sz w:val="20"/>
                <w:szCs w:val="20"/>
                <w:lang w:val="sv-SE"/>
              </w:rPr>
              <w:t>työselostus</w:t>
            </w:r>
            <w:proofErr w:type="spellEnd"/>
            <w:r w:rsidRPr="00015A9F">
              <w:rPr>
                <w:sz w:val="20"/>
                <w:szCs w:val="20"/>
                <w:lang w:val="sv-SE"/>
              </w:rPr>
              <w:t xml:space="preserve"> VKT 2021</w:t>
            </w:r>
            <w:r w:rsidRPr="00015A9F">
              <w:rPr>
                <w:b w:val="0"/>
                <w:bCs w:val="0"/>
                <w:sz w:val="20"/>
                <w:szCs w:val="20"/>
                <w:lang w:val="sv-SE"/>
              </w:rPr>
              <w:t xml:space="preserve"> i tillämpliga delar.</w:t>
            </w:r>
          </w:p>
          <w:p w14:paraId="4C92FB99" w14:textId="77777777" w:rsidR="00863707" w:rsidRPr="00015A9F" w:rsidRDefault="00863707" w:rsidP="00863707">
            <w:pPr>
              <w:spacing w:before="60"/>
              <w:rPr>
                <w:b w:val="0"/>
                <w:bCs w:val="0"/>
                <w:sz w:val="20"/>
                <w:szCs w:val="20"/>
                <w:lang w:val="sv-SE"/>
              </w:rPr>
            </w:pPr>
            <w:r w:rsidRPr="00015A9F">
              <w:rPr>
                <w:b w:val="0"/>
                <w:bCs w:val="0"/>
                <w:sz w:val="20"/>
                <w:szCs w:val="20"/>
                <w:lang w:val="sv-SE"/>
              </w:rPr>
              <w:t xml:space="preserve">Alltid innan en förrättning börjar kontrolleras att passagerna i kyrkor, kapell, församlingshus och fastigheter samt gångarna på begravningsplatser är framkomliga, tillgängliga och säkra. </w:t>
            </w:r>
          </w:p>
          <w:p w14:paraId="5DD34D9A" w14:textId="3DCAFAEB" w:rsidR="00863707" w:rsidRPr="00015A9F" w:rsidRDefault="00863707" w:rsidP="00863707">
            <w:pPr>
              <w:spacing w:before="60"/>
              <w:rPr>
                <w:b w:val="0"/>
                <w:bCs w:val="0"/>
                <w:sz w:val="20"/>
                <w:szCs w:val="20"/>
                <w:lang w:val="sv-SE"/>
              </w:rPr>
            </w:pPr>
            <w:r w:rsidRPr="00015A9F">
              <w:rPr>
                <w:b w:val="0"/>
                <w:bCs w:val="0"/>
                <w:sz w:val="20"/>
                <w:szCs w:val="20"/>
                <w:lang w:val="sv-SE"/>
              </w:rPr>
              <w:t>Kvaliteten på vinterunderhållet och områdenas säkerhet kontrolleras regelbundet vid sidan om övriga underhållsåtgärder under vintersäsongen.</w:t>
            </w:r>
          </w:p>
        </w:tc>
      </w:tr>
      <w:tr w:rsidR="00863707" w:rsidRPr="00434693" w14:paraId="4C706235" w14:textId="77777777" w:rsidTr="00F43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186892" w14:textId="71085D81" w:rsidR="00863707" w:rsidRPr="00015A9F" w:rsidRDefault="00863707" w:rsidP="00863707">
            <w:pPr>
              <w:keepNext/>
              <w:spacing w:before="60" w:after="60"/>
              <w:rPr>
                <w:sz w:val="20"/>
                <w:szCs w:val="20"/>
                <w:lang w:val="sv-SE"/>
              </w:rPr>
            </w:pPr>
            <w:r w:rsidRPr="00015A9F">
              <w:rPr>
                <w:sz w:val="20"/>
                <w:szCs w:val="20"/>
                <w:lang w:val="sv-SE"/>
              </w:rPr>
              <w:t>Arbetsmetoder och tillvägagångssätt</w:t>
            </w:r>
          </w:p>
        </w:tc>
      </w:tr>
      <w:tr w:rsidR="00863707" w:rsidRPr="00434693" w14:paraId="5C511E2A" w14:textId="77777777" w:rsidTr="00A75FD4">
        <w:tc>
          <w:tcPr>
            <w:cnfStyle w:val="001000000000" w:firstRow="0" w:lastRow="0" w:firstColumn="1" w:lastColumn="0" w:oddVBand="0" w:evenVBand="0" w:oddHBand="0" w:evenHBand="0" w:firstRowFirstColumn="0" w:firstRowLastColumn="0" w:lastRowFirstColumn="0" w:lastRowLastColumn="0"/>
            <w:tcW w:w="9628" w:type="dxa"/>
          </w:tcPr>
          <w:p w14:paraId="0AAECEE2" w14:textId="77777777" w:rsidR="00863707" w:rsidRPr="00015A9F" w:rsidRDefault="00863707" w:rsidP="00863707">
            <w:pPr>
              <w:spacing w:before="60"/>
              <w:rPr>
                <w:b w:val="0"/>
                <w:bCs w:val="0"/>
                <w:sz w:val="20"/>
                <w:szCs w:val="20"/>
                <w:lang w:val="sv-SE"/>
              </w:rPr>
            </w:pPr>
            <w:r w:rsidRPr="00015A9F">
              <w:rPr>
                <w:b w:val="0"/>
                <w:bCs w:val="0"/>
                <w:sz w:val="20"/>
                <w:szCs w:val="20"/>
                <w:lang w:val="sv-SE"/>
              </w:rPr>
              <w:t xml:space="preserve">Halka bekämpas genom sandning med till exempel makadam. Kemisk bekämpning av halka tillämpas inte. </w:t>
            </w:r>
          </w:p>
          <w:p w14:paraId="6F436E8B" w14:textId="77777777" w:rsidR="00863707" w:rsidRPr="00015A9F" w:rsidRDefault="00863707" w:rsidP="00863707">
            <w:pPr>
              <w:spacing w:before="60"/>
              <w:rPr>
                <w:b w:val="0"/>
                <w:bCs w:val="0"/>
                <w:sz w:val="20"/>
                <w:szCs w:val="20"/>
                <w:lang w:val="sv-SE"/>
              </w:rPr>
            </w:pPr>
            <w:r w:rsidRPr="00015A9F">
              <w:rPr>
                <w:b w:val="0"/>
                <w:bCs w:val="0"/>
                <w:sz w:val="20"/>
                <w:szCs w:val="20"/>
                <w:lang w:val="sv-SE"/>
              </w:rPr>
              <w:t>Sandningssanden avlägsnas från beläggningar, gräsmattor, växtplanteringar och separat överenskomna ängsområden i samband med vårstädningen.</w:t>
            </w:r>
          </w:p>
          <w:p w14:paraId="08F4C9EA" w14:textId="77777777" w:rsidR="00863707" w:rsidRPr="00015A9F" w:rsidRDefault="00863707" w:rsidP="00863707">
            <w:pPr>
              <w:spacing w:before="60"/>
              <w:rPr>
                <w:b w:val="0"/>
                <w:bCs w:val="0"/>
                <w:sz w:val="20"/>
                <w:szCs w:val="20"/>
                <w:lang w:val="sv-SE"/>
              </w:rPr>
            </w:pPr>
            <w:r w:rsidRPr="00015A9F">
              <w:rPr>
                <w:b w:val="0"/>
                <w:bCs w:val="0"/>
                <w:sz w:val="20"/>
                <w:szCs w:val="20"/>
                <w:lang w:val="sv-SE"/>
              </w:rPr>
              <w:t>Separat överenskomna minnesmärken täcks planenligt för vintern.</w:t>
            </w:r>
          </w:p>
          <w:p w14:paraId="2B2C449E" w14:textId="31F2D82C" w:rsidR="00863707" w:rsidRPr="00015A9F" w:rsidRDefault="00863707" w:rsidP="00863707">
            <w:pPr>
              <w:spacing w:before="60"/>
              <w:rPr>
                <w:b w:val="0"/>
                <w:bCs w:val="0"/>
                <w:sz w:val="20"/>
                <w:szCs w:val="20"/>
                <w:lang w:val="sv-SE"/>
              </w:rPr>
            </w:pPr>
            <w:r w:rsidRPr="00015A9F">
              <w:rPr>
                <w:b w:val="0"/>
                <w:bCs w:val="0"/>
                <w:sz w:val="20"/>
                <w:szCs w:val="20"/>
                <w:lang w:val="sv-SE"/>
              </w:rPr>
              <w:t xml:space="preserve">Separat överenskomna vattenbehållare och -konstruktioner töms på vatten i samband med den övriga </w:t>
            </w:r>
            <w:proofErr w:type="spellStart"/>
            <w:r w:rsidRPr="00015A9F">
              <w:rPr>
                <w:b w:val="0"/>
                <w:bCs w:val="0"/>
                <w:sz w:val="20"/>
                <w:szCs w:val="20"/>
                <w:lang w:val="sv-SE"/>
              </w:rPr>
              <w:t>höststädningen</w:t>
            </w:r>
            <w:proofErr w:type="spellEnd"/>
            <w:r w:rsidRPr="00015A9F">
              <w:rPr>
                <w:b w:val="0"/>
                <w:bCs w:val="0"/>
                <w:sz w:val="20"/>
                <w:szCs w:val="20"/>
                <w:lang w:val="sv-SE"/>
              </w:rPr>
              <w:t xml:space="preserve"> på området.</w:t>
            </w:r>
          </w:p>
        </w:tc>
      </w:tr>
      <w:tr w:rsidR="00863707" w:rsidRPr="00434693" w14:paraId="7A5BD663" w14:textId="77777777" w:rsidTr="00D20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8B45CE0" w14:textId="74E9F429" w:rsidR="00863707" w:rsidRPr="00015A9F" w:rsidRDefault="00863707" w:rsidP="00863707">
            <w:pPr>
              <w:keepNext/>
              <w:spacing w:before="60" w:after="60"/>
              <w:rPr>
                <w:sz w:val="20"/>
                <w:szCs w:val="20"/>
                <w:lang w:val="sv-SE"/>
              </w:rPr>
            </w:pPr>
            <w:r w:rsidRPr="00015A9F">
              <w:rPr>
                <w:sz w:val="20"/>
                <w:szCs w:val="20"/>
                <w:lang w:val="sv-SE"/>
              </w:rPr>
              <w:t>Resurser och tidsanvändning för skötselåtgärderna</w:t>
            </w:r>
          </w:p>
        </w:tc>
      </w:tr>
      <w:tr w:rsidR="00863707" w:rsidRPr="00434693" w14:paraId="6F1F0465" w14:textId="77777777" w:rsidTr="003362D4">
        <w:tc>
          <w:tcPr>
            <w:cnfStyle w:val="001000000000" w:firstRow="0" w:lastRow="0" w:firstColumn="1" w:lastColumn="0" w:oddVBand="0" w:evenVBand="0" w:oddHBand="0" w:evenHBand="0" w:firstRowFirstColumn="0" w:firstRowLastColumn="0" w:lastRowFirstColumn="0" w:lastRowLastColumn="0"/>
            <w:tcW w:w="9628" w:type="dxa"/>
          </w:tcPr>
          <w:p w14:paraId="6CFB5762" w14:textId="77777777" w:rsidR="00863707" w:rsidRPr="00015A9F" w:rsidRDefault="00863707" w:rsidP="00863707">
            <w:pPr>
              <w:spacing w:before="60"/>
              <w:rPr>
                <w:b w:val="0"/>
                <w:bCs w:val="0"/>
                <w:sz w:val="20"/>
                <w:szCs w:val="20"/>
                <w:lang w:val="sv-SE"/>
              </w:rPr>
            </w:pPr>
            <w:r w:rsidRPr="00015A9F">
              <w:rPr>
                <w:b w:val="0"/>
                <w:bCs w:val="0"/>
                <w:sz w:val="20"/>
                <w:szCs w:val="20"/>
                <w:lang w:val="sv-SE"/>
              </w:rPr>
              <w:t>Vinterunderhåll på vardagar: som eget arbete/entreprenörsarbete</w:t>
            </w:r>
          </w:p>
          <w:p w14:paraId="01543AB3" w14:textId="77777777" w:rsidR="00863707" w:rsidRPr="00015A9F" w:rsidRDefault="00863707" w:rsidP="00863707">
            <w:pPr>
              <w:spacing w:before="60"/>
              <w:rPr>
                <w:b w:val="0"/>
                <w:bCs w:val="0"/>
                <w:sz w:val="20"/>
                <w:szCs w:val="20"/>
                <w:lang w:val="sv-SE"/>
              </w:rPr>
            </w:pPr>
            <w:r w:rsidRPr="00015A9F">
              <w:rPr>
                <w:b w:val="0"/>
                <w:bCs w:val="0"/>
                <w:sz w:val="20"/>
                <w:szCs w:val="20"/>
                <w:lang w:val="sv-SE"/>
              </w:rPr>
              <w:t>Vinterunderhåll på helger: som eget arbete/entreprenörsarbete</w:t>
            </w:r>
          </w:p>
          <w:p w14:paraId="175C8E51" w14:textId="77777777" w:rsidR="00863707" w:rsidRPr="00015A9F" w:rsidRDefault="00863707" w:rsidP="00863707">
            <w:pPr>
              <w:spacing w:before="60"/>
              <w:rPr>
                <w:b w:val="0"/>
                <w:bCs w:val="0"/>
                <w:sz w:val="20"/>
                <w:szCs w:val="20"/>
                <w:lang w:val="sv-SE"/>
              </w:rPr>
            </w:pPr>
            <w:r w:rsidRPr="00015A9F">
              <w:rPr>
                <w:b w:val="0"/>
                <w:bCs w:val="0"/>
                <w:sz w:val="20"/>
                <w:szCs w:val="20"/>
                <w:lang w:val="sv-SE"/>
              </w:rPr>
              <w:t>Vinterunderhåll på söckenhelger: som eget arbete/entreprenörsarbete</w:t>
            </w:r>
          </w:p>
          <w:p w14:paraId="54CC7020" w14:textId="77777777" w:rsidR="00863707" w:rsidRPr="00015A9F" w:rsidRDefault="00863707" w:rsidP="00863707">
            <w:pPr>
              <w:spacing w:before="60"/>
              <w:rPr>
                <w:b w:val="0"/>
                <w:bCs w:val="0"/>
                <w:sz w:val="20"/>
                <w:szCs w:val="20"/>
                <w:lang w:val="sv-SE"/>
              </w:rPr>
            </w:pPr>
            <w:r w:rsidRPr="00015A9F">
              <w:rPr>
                <w:b w:val="0"/>
                <w:bCs w:val="0"/>
                <w:sz w:val="20"/>
                <w:szCs w:val="20"/>
                <w:lang w:val="sv-SE"/>
              </w:rPr>
              <w:t>Lastning och bortförsel av snöhögar: som eget arbete/entreprenörsarbete</w:t>
            </w:r>
          </w:p>
          <w:p w14:paraId="61F0D4C2" w14:textId="41F65188" w:rsidR="00863707" w:rsidRPr="00015A9F" w:rsidRDefault="00863707" w:rsidP="00863707">
            <w:pPr>
              <w:spacing w:before="60"/>
              <w:rPr>
                <w:b w:val="0"/>
                <w:bCs w:val="0"/>
                <w:sz w:val="20"/>
                <w:szCs w:val="20"/>
                <w:lang w:val="sv-SE"/>
              </w:rPr>
            </w:pPr>
            <w:proofErr w:type="spellStart"/>
            <w:r w:rsidRPr="00015A9F">
              <w:rPr>
                <w:b w:val="0"/>
                <w:bCs w:val="0"/>
                <w:sz w:val="20"/>
                <w:szCs w:val="20"/>
                <w:lang w:val="sv-SE"/>
              </w:rPr>
              <w:t>Snöjour</w:t>
            </w:r>
            <w:proofErr w:type="spellEnd"/>
            <w:r w:rsidRPr="00015A9F">
              <w:rPr>
                <w:b w:val="0"/>
                <w:bCs w:val="0"/>
                <w:sz w:val="20"/>
                <w:szCs w:val="20"/>
                <w:lang w:val="sv-SE"/>
              </w:rPr>
              <w:t xml:space="preserve"> på helger: som eget arbete/entreprenörsarbete</w:t>
            </w:r>
          </w:p>
        </w:tc>
      </w:tr>
      <w:tr w:rsidR="00863707" w:rsidRPr="00434693" w14:paraId="341CA2AC" w14:textId="77777777" w:rsidTr="002A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F7524A" w14:textId="24C3A5CA" w:rsidR="00863707" w:rsidRPr="00015A9F" w:rsidRDefault="00863707" w:rsidP="00863707">
            <w:pPr>
              <w:keepNext/>
              <w:spacing w:before="60" w:after="60"/>
              <w:rPr>
                <w:sz w:val="20"/>
                <w:szCs w:val="20"/>
                <w:lang w:val="sv-SE"/>
              </w:rPr>
            </w:pPr>
            <w:r w:rsidRPr="00015A9F">
              <w:rPr>
                <w:sz w:val="20"/>
                <w:szCs w:val="20"/>
                <w:lang w:val="sv-SE"/>
              </w:rPr>
              <w:t>Arbetsuppgifter som avtalas separat</w:t>
            </w:r>
          </w:p>
        </w:tc>
      </w:tr>
      <w:tr w:rsidR="00863707" w:rsidRPr="00434693" w14:paraId="2C8F0134" w14:textId="77777777" w:rsidTr="00EF1565">
        <w:tc>
          <w:tcPr>
            <w:cnfStyle w:val="001000000000" w:firstRow="0" w:lastRow="0" w:firstColumn="1" w:lastColumn="0" w:oddVBand="0" w:evenVBand="0" w:oddHBand="0" w:evenHBand="0" w:firstRowFirstColumn="0" w:firstRowLastColumn="0" w:lastRowFirstColumn="0" w:lastRowLastColumn="0"/>
            <w:tcW w:w="9628" w:type="dxa"/>
          </w:tcPr>
          <w:p w14:paraId="306B009B" w14:textId="77777777" w:rsidR="00863707" w:rsidRPr="00015A9F" w:rsidRDefault="00863707" w:rsidP="00863707">
            <w:pPr>
              <w:spacing w:before="60"/>
              <w:rPr>
                <w:b w:val="0"/>
                <w:bCs w:val="0"/>
                <w:sz w:val="20"/>
                <w:szCs w:val="20"/>
                <w:lang w:val="sv-SE"/>
              </w:rPr>
            </w:pPr>
            <w:r w:rsidRPr="00015A9F">
              <w:rPr>
                <w:b w:val="0"/>
                <w:bCs w:val="0"/>
                <w:sz w:val="20"/>
                <w:szCs w:val="20"/>
                <w:lang w:val="sv-SE"/>
              </w:rPr>
              <w:t>Snöröjning och halkbekämpning på passager som leder från gångar till gravar</w:t>
            </w:r>
          </w:p>
          <w:p w14:paraId="1402F594" w14:textId="77777777" w:rsidR="00863707" w:rsidRPr="00015A9F" w:rsidRDefault="00863707" w:rsidP="00863707">
            <w:pPr>
              <w:spacing w:before="60"/>
              <w:rPr>
                <w:b w:val="0"/>
                <w:bCs w:val="0"/>
                <w:sz w:val="20"/>
                <w:szCs w:val="20"/>
                <w:lang w:val="sv-SE"/>
              </w:rPr>
            </w:pPr>
            <w:r w:rsidRPr="00015A9F">
              <w:rPr>
                <w:b w:val="0"/>
                <w:bCs w:val="0"/>
                <w:sz w:val="20"/>
                <w:szCs w:val="20"/>
                <w:lang w:val="sv-SE"/>
              </w:rPr>
              <w:t>Snöröjning på minnesplatser</w:t>
            </w:r>
          </w:p>
          <w:p w14:paraId="5093FC3E" w14:textId="77777777" w:rsidR="00863707" w:rsidRPr="00015A9F" w:rsidRDefault="00863707" w:rsidP="00863707">
            <w:pPr>
              <w:spacing w:before="60"/>
              <w:rPr>
                <w:b w:val="0"/>
                <w:bCs w:val="0"/>
                <w:sz w:val="20"/>
                <w:szCs w:val="20"/>
                <w:lang w:val="sv-SE"/>
              </w:rPr>
            </w:pPr>
            <w:proofErr w:type="spellStart"/>
            <w:r w:rsidRPr="00015A9F">
              <w:rPr>
                <w:b w:val="0"/>
                <w:bCs w:val="0"/>
                <w:sz w:val="20"/>
                <w:szCs w:val="20"/>
                <w:lang w:val="sv-SE"/>
              </w:rPr>
              <w:t>Snöjour</w:t>
            </w:r>
            <w:proofErr w:type="spellEnd"/>
            <w:r w:rsidRPr="00015A9F">
              <w:rPr>
                <w:b w:val="0"/>
                <w:bCs w:val="0"/>
                <w:sz w:val="20"/>
                <w:szCs w:val="20"/>
                <w:lang w:val="sv-SE"/>
              </w:rPr>
              <w:t xml:space="preserve"> på helger</w:t>
            </w:r>
          </w:p>
          <w:p w14:paraId="5840A951" w14:textId="77777777" w:rsidR="00863707" w:rsidRPr="00015A9F" w:rsidRDefault="00863707" w:rsidP="00863707">
            <w:pPr>
              <w:spacing w:before="60"/>
              <w:rPr>
                <w:b w:val="0"/>
                <w:bCs w:val="0"/>
                <w:sz w:val="20"/>
                <w:szCs w:val="20"/>
                <w:lang w:val="sv-SE"/>
              </w:rPr>
            </w:pPr>
            <w:r w:rsidRPr="00015A9F">
              <w:rPr>
                <w:b w:val="0"/>
                <w:bCs w:val="0"/>
                <w:sz w:val="20"/>
                <w:szCs w:val="20"/>
                <w:lang w:val="sv-SE"/>
              </w:rPr>
              <w:t>Snöhögar och platser för högar</w:t>
            </w:r>
          </w:p>
          <w:p w14:paraId="7821322E" w14:textId="43AC7D9D" w:rsidR="00863707" w:rsidRPr="00015A9F" w:rsidRDefault="00863707" w:rsidP="00863707">
            <w:pPr>
              <w:spacing w:before="60"/>
              <w:rPr>
                <w:b w:val="0"/>
                <w:bCs w:val="0"/>
                <w:sz w:val="20"/>
                <w:szCs w:val="20"/>
                <w:lang w:val="sv-SE"/>
              </w:rPr>
            </w:pPr>
            <w:r w:rsidRPr="00015A9F">
              <w:rPr>
                <w:b w:val="0"/>
                <w:bCs w:val="0"/>
                <w:sz w:val="20"/>
                <w:szCs w:val="20"/>
                <w:lang w:val="sv-SE"/>
              </w:rPr>
              <w:t>Uppdatering av skötseluppgifterna i systemet för egendomsförvaltning (</w:t>
            </w:r>
            <w:proofErr w:type="gramStart"/>
            <w:r w:rsidRPr="00015A9F">
              <w:rPr>
                <w:b w:val="0"/>
                <w:bCs w:val="0"/>
                <w:sz w:val="20"/>
                <w:szCs w:val="20"/>
                <w:lang w:val="sv-SE"/>
              </w:rPr>
              <w:t>bl.a.</w:t>
            </w:r>
            <w:proofErr w:type="gramEnd"/>
            <w:r w:rsidRPr="00015A9F">
              <w:rPr>
                <w:b w:val="0"/>
                <w:bCs w:val="0"/>
                <w:sz w:val="20"/>
                <w:szCs w:val="20"/>
                <w:lang w:val="sv-SE"/>
              </w:rPr>
              <w:t xml:space="preserve"> det geografiska informationssystemet)</w:t>
            </w:r>
          </w:p>
        </w:tc>
      </w:tr>
      <w:tr w:rsidR="00945284" w:rsidRPr="00434693" w14:paraId="4F98C94E" w14:textId="77777777" w:rsidTr="00312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6DB2148" w14:textId="4BC1E8E9" w:rsidR="00945284" w:rsidRPr="00015A9F" w:rsidRDefault="00945284" w:rsidP="00945284">
            <w:pPr>
              <w:keepNext/>
              <w:spacing w:before="60" w:after="60"/>
              <w:rPr>
                <w:sz w:val="20"/>
                <w:szCs w:val="20"/>
                <w:lang w:val="sv-SE"/>
              </w:rPr>
            </w:pPr>
            <w:r w:rsidRPr="00015A9F">
              <w:rPr>
                <w:sz w:val="20"/>
                <w:szCs w:val="20"/>
                <w:lang w:val="sv-SE"/>
              </w:rPr>
              <w:lastRenderedPageBreak/>
              <w:t>Övrigt att beakta i planeringen av underhållet samt i underhållet</w:t>
            </w:r>
          </w:p>
        </w:tc>
      </w:tr>
      <w:tr w:rsidR="00863707" w:rsidRPr="00434693" w14:paraId="3949658F" w14:textId="77777777" w:rsidTr="00B3348E">
        <w:tc>
          <w:tcPr>
            <w:cnfStyle w:val="001000000000" w:firstRow="0" w:lastRow="0" w:firstColumn="1" w:lastColumn="0" w:oddVBand="0" w:evenVBand="0" w:oddHBand="0" w:evenHBand="0" w:firstRowFirstColumn="0" w:firstRowLastColumn="0" w:lastRowFirstColumn="0" w:lastRowLastColumn="0"/>
            <w:tcW w:w="9628" w:type="dxa"/>
          </w:tcPr>
          <w:p w14:paraId="669A8945" w14:textId="77777777" w:rsidR="00863707" w:rsidRPr="00015A9F" w:rsidRDefault="00863707" w:rsidP="00945284">
            <w:pPr>
              <w:keepNext/>
              <w:spacing w:before="60"/>
              <w:rPr>
                <w:b w:val="0"/>
                <w:bCs w:val="0"/>
                <w:sz w:val="20"/>
                <w:szCs w:val="20"/>
                <w:lang w:val="sv-SE"/>
              </w:rPr>
            </w:pPr>
            <w:r w:rsidRPr="00015A9F">
              <w:rPr>
                <w:b w:val="0"/>
                <w:bCs w:val="0"/>
                <w:sz w:val="20"/>
                <w:szCs w:val="20"/>
                <w:lang w:val="sv-SE"/>
              </w:rPr>
              <w:t>Utnyttjande av informationen i systemet för egendomsförvaltning (</w:t>
            </w:r>
            <w:proofErr w:type="gramStart"/>
            <w:r w:rsidRPr="00015A9F">
              <w:rPr>
                <w:b w:val="0"/>
                <w:bCs w:val="0"/>
                <w:sz w:val="20"/>
                <w:szCs w:val="20"/>
                <w:lang w:val="sv-SE"/>
              </w:rPr>
              <w:t>bl.a.</w:t>
            </w:r>
            <w:proofErr w:type="gramEnd"/>
            <w:r w:rsidRPr="00015A9F">
              <w:rPr>
                <w:b w:val="0"/>
                <w:bCs w:val="0"/>
                <w:sz w:val="20"/>
                <w:szCs w:val="20"/>
                <w:lang w:val="sv-SE"/>
              </w:rPr>
              <w:t xml:space="preserve"> det geografiska informationssystemet) i planeringen av underhållet</w:t>
            </w:r>
          </w:p>
          <w:p w14:paraId="51910CAF" w14:textId="77777777" w:rsidR="00863707" w:rsidRPr="00015A9F" w:rsidRDefault="00863707" w:rsidP="00945284">
            <w:pPr>
              <w:keepNext/>
              <w:spacing w:before="60"/>
              <w:rPr>
                <w:b w:val="0"/>
                <w:bCs w:val="0"/>
                <w:sz w:val="20"/>
                <w:szCs w:val="20"/>
                <w:lang w:val="sv-SE"/>
              </w:rPr>
            </w:pPr>
            <w:r w:rsidRPr="00015A9F">
              <w:rPr>
                <w:b w:val="0"/>
                <w:bCs w:val="0"/>
                <w:sz w:val="20"/>
                <w:szCs w:val="20"/>
                <w:lang w:val="sv-SE"/>
              </w:rPr>
              <w:t>Separat överenskomna gångar och trappor omfattas av vinterunderhållet</w:t>
            </w:r>
          </w:p>
          <w:p w14:paraId="6DFA6033" w14:textId="44A06FA3" w:rsidR="00863707" w:rsidRPr="00015A9F" w:rsidRDefault="00863707" w:rsidP="00863707">
            <w:pPr>
              <w:spacing w:before="60"/>
              <w:rPr>
                <w:b w:val="0"/>
                <w:bCs w:val="0"/>
                <w:sz w:val="20"/>
                <w:szCs w:val="20"/>
                <w:lang w:val="sv-SE"/>
              </w:rPr>
            </w:pPr>
            <w:r w:rsidRPr="00015A9F">
              <w:rPr>
                <w:b w:val="0"/>
                <w:bCs w:val="0"/>
                <w:sz w:val="20"/>
                <w:szCs w:val="20"/>
                <w:lang w:val="sv-SE"/>
              </w:rPr>
              <w:t>Snöhögar placeras på säkra ställen</w:t>
            </w:r>
          </w:p>
        </w:tc>
      </w:tr>
    </w:tbl>
    <w:p w14:paraId="336FA2CF" w14:textId="77777777" w:rsidR="00764EBF" w:rsidRPr="00434693" w:rsidRDefault="00764EBF" w:rsidP="00764EBF">
      <w:pPr>
        <w:keepNext/>
        <w:spacing w:after="0" w:line="240" w:lineRule="auto"/>
        <w:rPr>
          <w:b/>
          <w:bCs/>
          <w:lang w:val="sv-SE"/>
        </w:rPr>
      </w:pPr>
    </w:p>
    <w:p w14:paraId="5CC5A122" w14:textId="77777777" w:rsidR="00764EBF" w:rsidRPr="00434693" w:rsidRDefault="00764EBF" w:rsidP="00764EBF">
      <w:pPr>
        <w:rPr>
          <w:color w:val="0000FF"/>
          <w:lang w:val="sv-SE"/>
        </w:rPr>
      </w:pPr>
      <w:r w:rsidRPr="00434693">
        <w:rPr>
          <w:color w:val="0000FF"/>
          <w:lang w:val="sv-SE"/>
        </w:rPr>
        <w:br w:type="page"/>
      </w:r>
    </w:p>
    <w:p w14:paraId="24C38F90"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2.</w:t>
      </w:r>
      <w:r w:rsidRPr="00DE0AD1">
        <w:rPr>
          <w:b/>
          <w:bCs/>
          <w:lang w:val="sv-SE"/>
        </w:rPr>
        <w:t xml:space="preserve"> Renhållning och avfallshantering på begravningsplatsen, mall.</w:t>
      </w:r>
      <w:r w:rsidRPr="00DE0AD1">
        <w:rPr>
          <w:lang w:val="sv-SE"/>
        </w:rPr>
        <w:t xml:space="preserve"> </w:t>
      </w:r>
      <w:r w:rsidRPr="00434693">
        <w:rPr>
          <w:lang w:val="sv-SE"/>
        </w:rPr>
        <w:t xml:space="preserve">Varje församling och kyrklig samfällighet ändrar och kompletterar tabellens innehåll efter sina egna behov. </w:t>
      </w:r>
    </w:p>
    <w:p w14:paraId="7D67449A"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3397"/>
        <w:gridCol w:w="6231"/>
      </w:tblGrid>
      <w:tr w:rsidR="00764EBF" w:rsidRPr="00434693" w14:paraId="3F07073A"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DBFB81C" w14:textId="41B0F17C" w:rsidR="00764EBF" w:rsidRPr="00434693" w:rsidRDefault="00163A00" w:rsidP="00CB6BBF">
            <w:pPr>
              <w:spacing w:before="60"/>
              <w:rPr>
                <w:b w:val="0"/>
                <w:bCs w:val="0"/>
                <w:sz w:val="18"/>
                <w:szCs w:val="18"/>
                <w:lang w:val="sv-SE"/>
              </w:rPr>
            </w:pPr>
            <w:r w:rsidRPr="00163A00">
              <w:rPr>
                <w:sz w:val="32"/>
                <w:szCs w:val="32"/>
                <w:lang w:val="sv-SE"/>
              </w:rPr>
              <w:t>2.</w:t>
            </w:r>
            <w:r>
              <w:rPr>
                <w:lang w:val="sv-SE"/>
              </w:rPr>
              <w:t xml:space="preserve"> </w:t>
            </w:r>
            <w:r w:rsidR="00764EBF" w:rsidRPr="00434693">
              <w:rPr>
                <w:lang w:val="sv-SE"/>
              </w:rPr>
              <w:t>RENHÅLLNING OCH AVFALLSHANTERING PÅ BEGRAVNINGSPLATSEN</w:t>
            </w:r>
          </w:p>
        </w:tc>
      </w:tr>
      <w:tr w:rsidR="001F7432" w:rsidRPr="00434693" w14:paraId="55EF57AC" w14:textId="77777777" w:rsidTr="00F23F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7DF2085" w14:textId="60517EFC" w:rsidR="001F7432" w:rsidRPr="00015A9F" w:rsidRDefault="001F7432" w:rsidP="001F7432">
            <w:pPr>
              <w:keepNext/>
              <w:spacing w:before="60" w:after="60"/>
              <w:rPr>
                <w:sz w:val="20"/>
                <w:szCs w:val="20"/>
                <w:lang w:val="sv-SE"/>
              </w:rPr>
            </w:pPr>
            <w:r w:rsidRPr="00015A9F">
              <w:rPr>
                <w:sz w:val="20"/>
                <w:szCs w:val="20"/>
                <w:lang w:val="sv-SE"/>
              </w:rPr>
              <w:t>Skötselåtgärder</w:t>
            </w:r>
          </w:p>
        </w:tc>
      </w:tr>
      <w:tr w:rsidR="00015A9F" w:rsidRPr="00434693" w14:paraId="137C6A8A" w14:textId="77777777" w:rsidTr="006E454E">
        <w:tc>
          <w:tcPr>
            <w:cnfStyle w:val="001000000000" w:firstRow="0" w:lastRow="0" w:firstColumn="1" w:lastColumn="0" w:oddVBand="0" w:evenVBand="0" w:oddHBand="0" w:evenHBand="0" w:firstRowFirstColumn="0" w:firstRowLastColumn="0" w:lastRowFirstColumn="0" w:lastRowLastColumn="0"/>
            <w:tcW w:w="9628" w:type="dxa"/>
            <w:gridSpan w:val="2"/>
          </w:tcPr>
          <w:p w14:paraId="46808895" w14:textId="77777777" w:rsidR="00015A9F" w:rsidRPr="00015A9F" w:rsidRDefault="00015A9F" w:rsidP="00015A9F">
            <w:pPr>
              <w:spacing w:before="60"/>
              <w:rPr>
                <w:b w:val="0"/>
                <w:bCs w:val="0"/>
                <w:sz w:val="20"/>
                <w:szCs w:val="20"/>
                <w:lang w:val="sv-SE"/>
              </w:rPr>
            </w:pPr>
            <w:r w:rsidRPr="00015A9F">
              <w:rPr>
                <w:b w:val="0"/>
                <w:bCs w:val="0"/>
                <w:sz w:val="20"/>
                <w:szCs w:val="20"/>
                <w:lang w:val="sv-SE"/>
              </w:rPr>
              <w:t>Avlägsnande av skräp (</w:t>
            </w:r>
            <w:proofErr w:type="gramStart"/>
            <w:r w:rsidRPr="00015A9F">
              <w:rPr>
                <w:b w:val="0"/>
                <w:bCs w:val="0"/>
                <w:sz w:val="20"/>
                <w:szCs w:val="20"/>
                <w:lang w:val="sv-SE"/>
              </w:rPr>
              <w:t>bl.a.</w:t>
            </w:r>
            <w:proofErr w:type="gramEnd"/>
            <w:r w:rsidRPr="00015A9F">
              <w:rPr>
                <w:b w:val="0"/>
                <w:bCs w:val="0"/>
                <w:sz w:val="20"/>
                <w:szCs w:val="20"/>
                <w:lang w:val="sv-SE"/>
              </w:rPr>
              <w:t xml:space="preserve"> skräpplockning, tömning av sopkärl, efter jordfästningar insamling av blommor och blomsterarrangemang som lämnats på gravar och platser för blomsternedläggning) </w:t>
            </w:r>
          </w:p>
          <w:p w14:paraId="4C049990" w14:textId="77777777" w:rsidR="00015A9F" w:rsidRPr="00015A9F" w:rsidRDefault="00015A9F" w:rsidP="00015A9F">
            <w:pPr>
              <w:spacing w:before="60"/>
              <w:rPr>
                <w:b w:val="0"/>
                <w:bCs w:val="0"/>
                <w:sz w:val="20"/>
                <w:szCs w:val="20"/>
                <w:lang w:val="sv-SE"/>
              </w:rPr>
            </w:pPr>
            <w:r w:rsidRPr="00015A9F">
              <w:rPr>
                <w:b w:val="0"/>
                <w:bCs w:val="0"/>
                <w:sz w:val="20"/>
                <w:szCs w:val="20"/>
                <w:lang w:val="sv-SE"/>
              </w:rPr>
              <w:t>Renhållning av beläggningar</w:t>
            </w:r>
          </w:p>
          <w:p w14:paraId="6784168E" w14:textId="77777777" w:rsidR="00015A9F" w:rsidRPr="00015A9F" w:rsidRDefault="00015A9F" w:rsidP="00015A9F">
            <w:pPr>
              <w:spacing w:before="60"/>
              <w:rPr>
                <w:b w:val="0"/>
                <w:bCs w:val="0"/>
                <w:sz w:val="20"/>
                <w:szCs w:val="20"/>
                <w:lang w:val="sv-SE"/>
              </w:rPr>
            </w:pPr>
            <w:r w:rsidRPr="00015A9F">
              <w:rPr>
                <w:b w:val="0"/>
                <w:bCs w:val="0"/>
                <w:sz w:val="20"/>
                <w:szCs w:val="20"/>
                <w:lang w:val="sv-SE"/>
              </w:rPr>
              <w:t>Renhållning av möbler, utrustning och skydd</w:t>
            </w:r>
          </w:p>
          <w:p w14:paraId="51623F58" w14:textId="38A360D8" w:rsidR="00015A9F" w:rsidRPr="00015A9F" w:rsidRDefault="00015A9F" w:rsidP="00015A9F">
            <w:pPr>
              <w:spacing w:before="60"/>
              <w:rPr>
                <w:b w:val="0"/>
                <w:bCs w:val="0"/>
                <w:sz w:val="20"/>
                <w:szCs w:val="20"/>
                <w:lang w:val="sv-SE"/>
              </w:rPr>
            </w:pPr>
            <w:r w:rsidRPr="00015A9F">
              <w:rPr>
                <w:b w:val="0"/>
                <w:bCs w:val="0"/>
                <w:sz w:val="20"/>
                <w:szCs w:val="20"/>
                <w:lang w:val="sv-SE"/>
              </w:rPr>
              <w:t xml:space="preserve">Renhållning av </w:t>
            </w:r>
            <w:r w:rsidR="001F7432" w:rsidRPr="00015A9F">
              <w:rPr>
                <w:b w:val="0"/>
                <w:bCs w:val="0"/>
                <w:sz w:val="20"/>
                <w:szCs w:val="20"/>
                <w:lang w:val="sv-SE"/>
              </w:rPr>
              <w:t>vattenbehållare</w:t>
            </w:r>
            <w:r w:rsidRPr="00015A9F">
              <w:rPr>
                <w:b w:val="0"/>
                <w:bCs w:val="0"/>
                <w:sz w:val="20"/>
                <w:szCs w:val="20"/>
                <w:lang w:val="sv-SE"/>
              </w:rPr>
              <w:t xml:space="preserve"> och -konstruktioner</w:t>
            </w:r>
          </w:p>
          <w:p w14:paraId="4124F32D" w14:textId="77777777" w:rsidR="00015A9F" w:rsidRPr="00015A9F" w:rsidRDefault="00015A9F" w:rsidP="00015A9F">
            <w:pPr>
              <w:spacing w:before="60"/>
              <w:rPr>
                <w:b w:val="0"/>
                <w:bCs w:val="0"/>
                <w:sz w:val="20"/>
                <w:szCs w:val="20"/>
                <w:lang w:val="sv-SE"/>
              </w:rPr>
            </w:pPr>
            <w:r w:rsidRPr="00015A9F">
              <w:rPr>
                <w:b w:val="0"/>
                <w:bCs w:val="0"/>
                <w:sz w:val="20"/>
                <w:szCs w:val="20"/>
                <w:lang w:val="sv-SE"/>
              </w:rPr>
              <w:t>Avlägsnande av klotter</w:t>
            </w:r>
          </w:p>
          <w:p w14:paraId="4191E7E1" w14:textId="77777777" w:rsidR="00015A9F" w:rsidRPr="00015A9F" w:rsidRDefault="00015A9F" w:rsidP="00015A9F">
            <w:pPr>
              <w:spacing w:before="60"/>
              <w:rPr>
                <w:b w:val="0"/>
                <w:bCs w:val="0"/>
                <w:sz w:val="20"/>
                <w:szCs w:val="20"/>
                <w:lang w:val="sv-SE"/>
              </w:rPr>
            </w:pPr>
            <w:r w:rsidRPr="00015A9F">
              <w:rPr>
                <w:b w:val="0"/>
                <w:bCs w:val="0"/>
                <w:sz w:val="20"/>
                <w:szCs w:val="20"/>
                <w:lang w:val="sv-SE"/>
              </w:rPr>
              <w:t>Vårstädning av begravningsplatsen</w:t>
            </w:r>
          </w:p>
          <w:p w14:paraId="48056EE7" w14:textId="1579771C" w:rsidR="00015A9F" w:rsidRPr="00015A9F" w:rsidRDefault="00015A9F" w:rsidP="00015A9F">
            <w:pPr>
              <w:spacing w:before="60"/>
              <w:rPr>
                <w:b w:val="0"/>
                <w:bCs w:val="0"/>
                <w:sz w:val="20"/>
                <w:szCs w:val="20"/>
                <w:lang w:val="sv-SE"/>
              </w:rPr>
            </w:pPr>
            <w:r w:rsidRPr="00015A9F">
              <w:rPr>
                <w:b w:val="0"/>
                <w:bCs w:val="0"/>
                <w:sz w:val="20"/>
                <w:szCs w:val="20"/>
                <w:lang w:val="sv-SE"/>
              </w:rPr>
              <w:t>Höststädning av begravningsplatsen</w:t>
            </w:r>
          </w:p>
        </w:tc>
      </w:tr>
      <w:tr w:rsidR="001F7432" w:rsidRPr="00434693" w14:paraId="709C97C5" w14:textId="77777777" w:rsidTr="00B44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807DC56" w14:textId="0C7215E1" w:rsidR="001F7432" w:rsidRPr="00015A9F" w:rsidRDefault="001F7432" w:rsidP="001F7432">
            <w:pPr>
              <w:keepNext/>
              <w:spacing w:before="60" w:after="60"/>
              <w:rPr>
                <w:sz w:val="20"/>
                <w:szCs w:val="20"/>
                <w:lang w:val="sv-SE"/>
              </w:rPr>
            </w:pPr>
            <w:r w:rsidRPr="00015A9F">
              <w:rPr>
                <w:sz w:val="20"/>
                <w:szCs w:val="20"/>
                <w:lang w:val="sv-SE"/>
              </w:rPr>
              <w:t>Allmänna kvalitetskrav för skötselåtgärderna</w:t>
            </w:r>
          </w:p>
        </w:tc>
      </w:tr>
      <w:tr w:rsidR="001F7432" w:rsidRPr="00434693" w14:paraId="1DC2A949" w14:textId="77777777" w:rsidTr="00E92EC2">
        <w:tc>
          <w:tcPr>
            <w:cnfStyle w:val="001000000000" w:firstRow="0" w:lastRow="0" w:firstColumn="1" w:lastColumn="0" w:oddVBand="0" w:evenVBand="0" w:oddHBand="0" w:evenHBand="0" w:firstRowFirstColumn="0" w:firstRowLastColumn="0" w:lastRowFirstColumn="0" w:lastRowLastColumn="0"/>
            <w:tcW w:w="9628" w:type="dxa"/>
            <w:gridSpan w:val="2"/>
          </w:tcPr>
          <w:p w14:paraId="7E51A8B8" w14:textId="4EEC258D" w:rsidR="001F7432" w:rsidRPr="001F7432" w:rsidRDefault="001F7432" w:rsidP="00CB6BBF">
            <w:pPr>
              <w:spacing w:before="60"/>
              <w:rPr>
                <w:b w:val="0"/>
                <w:bCs w:val="0"/>
                <w:sz w:val="20"/>
                <w:szCs w:val="20"/>
                <w:lang w:val="sv-SE"/>
              </w:rPr>
            </w:pPr>
            <w:r w:rsidRPr="001F7432">
              <w:rPr>
                <w:b w:val="0"/>
                <w:bCs w:val="0"/>
                <w:sz w:val="20"/>
                <w:szCs w:val="20"/>
                <w:lang w:val="sv-SE"/>
              </w:rPr>
              <w:t xml:space="preserve">Kvalitetskraven för renhållningen överensstämmer i tillämpliga delar med punkt </w:t>
            </w:r>
            <w:proofErr w:type="gramStart"/>
            <w:r w:rsidRPr="001F7432">
              <w:rPr>
                <w:sz w:val="20"/>
                <w:szCs w:val="20"/>
                <w:lang w:val="sv-SE"/>
              </w:rPr>
              <w:t>62000</w:t>
            </w:r>
            <w:proofErr w:type="gramEnd"/>
            <w:r w:rsidRPr="001F7432">
              <w:rPr>
                <w:sz w:val="20"/>
                <w:szCs w:val="20"/>
                <w:lang w:val="sv-SE"/>
              </w:rPr>
              <w:t xml:space="preserve"> </w:t>
            </w:r>
            <w:proofErr w:type="spellStart"/>
            <w:r w:rsidRPr="001F7432">
              <w:rPr>
                <w:sz w:val="20"/>
                <w:szCs w:val="20"/>
                <w:lang w:val="sv-SE"/>
              </w:rPr>
              <w:t>Viheralueiden</w:t>
            </w:r>
            <w:proofErr w:type="spellEnd"/>
            <w:r w:rsidRPr="001F7432">
              <w:rPr>
                <w:sz w:val="20"/>
                <w:szCs w:val="20"/>
                <w:lang w:val="sv-SE"/>
              </w:rPr>
              <w:t xml:space="preserve"> </w:t>
            </w:r>
            <w:proofErr w:type="spellStart"/>
            <w:r w:rsidRPr="001F7432">
              <w:rPr>
                <w:sz w:val="20"/>
                <w:szCs w:val="20"/>
                <w:lang w:val="sv-SE"/>
              </w:rPr>
              <w:t>puhtaanapito</w:t>
            </w:r>
            <w:proofErr w:type="spellEnd"/>
            <w:r w:rsidRPr="001F7432">
              <w:rPr>
                <w:b w:val="0"/>
                <w:bCs w:val="0"/>
                <w:sz w:val="20"/>
                <w:szCs w:val="20"/>
                <w:lang w:val="sv-SE"/>
              </w:rPr>
              <w:t xml:space="preserve"> (renhållning av grönområden) i Grönmiljöförbundet </w:t>
            </w:r>
            <w:proofErr w:type="spellStart"/>
            <w:r w:rsidRPr="001F7432">
              <w:rPr>
                <w:b w:val="0"/>
                <w:bCs w:val="0"/>
                <w:sz w:val="20"/>
                <w:szCs w:val="20"/>
                <w:lang w:val="sv-SE"/>
              </w:rPr>
              <w:t>rf:s</w:t>
            </w:r>
            <w:proofErr w:type="spellEnd"/>
            <w:r w:rsidRPr="001F7432">
              <w:rPr>
                <w:b w:val="0"/>
                <w:bCs w:val="0"/>
                <w:sz w:val="20"/>
                <w:szCs w:val="20"/>
                <w:lang w:val="sv-SE"/>
              </w:rPr>
              <w:t xml:space="preserve"> publikation </w:t>
            </w:r>
            <w:proofErr w:type="spellStart"/>
            <w:r w:rsidRPr="001F7432">
              <w:rPr>
                <w:sz w:val="20"/>
                <w:szCs w:val="20"/>
                <w:lang w:val="sv-SE"/>
              </w:rPr>
              <w:t>Viheralueiden</w:t>
            </w:r>
            <w:proofErr w:type="spellEnd"/>
            <w:r w:rsidRPr="001F7432">
              <w:rPr>
                <w:sz w:val="20"/>
                <w:szCs w:val="20"/>
                <w:lang w:val="sv-SE"/>
              </w:rPr>
              <w:t xml:space="preserve"> </w:t>
            </w:r>
            <w:proofErr w:type="spellStart"/>
            <w:r w:rsidRPr="001F7432">
              <w:rPr>
                <w:sz w:val="20"/>
                <w:szCs w:val="20"/>
                <w:lang w:val="sv-SE"/>
              </w:rPr>
              <w:t>kunnossapidon</w:t>
            </w:r>
            <w:proofErr w:type="spellEnd"/>
            <w:r w:rsidRPr="001F7432">
              <w:rPr>
                <w:sz w:val="20"/>
                <w:szCs w:val="20"/>
                <w:lang w:val="sv-SE"/>
              </w:rPr>
              <w:t xml:space="preserve"> </w:t>
            </w:r>
            <w:proofErr w:type="spellStart"/>
            <w:r w:rsidRPr="001F7432">
              <w:rPr>
                <w:sz w:val="20"/>
                <w:szCs w:val="20"/>
                <w:lang w:val="sv-SE"/>
              </w:rPr>
              <w:t>yleinen</w:t>
            </w:r>
            <w:proofErr w:type="spellEnd"/>
            <w:r w:rsidRPr="001F7432">
              <w:rPr>
                <w:sz w:val="20"/>
                <w:szCs w:val="20"/>
                <w:lang w:val="sv-SE"/>
              </w:rPr>
              <w:t xml:space="preserve"> </w:t>
            </w:r>
            <w:proofErr w:type="spellStart"/>
            <w:r w:rsidRPr="001F7432">
              <w:rPr>
                <w:sz w:val="20"/>
                <w:szCs w:val="20"/>
                <w:lang w:val="sv-SE"/>
              </w:rPr>
              <w:t>työselostus</w:t>
            </w:r>
            <w:proofErr w:type="spellEnd"/>
            <w:r w:rsidRPr="001F7432">
              <w:rPr>
                <w:sz w:val="20"/>
                <w:szCs w:val="20"/>
                <w:lang w:val="sv-SE"/>
              </w:rPr>
              <w:t xml:space="preserve"> VKT 2021</w:t>
            </w:r>
            <w:r w:rsidRPr="001F7432">
              <w:rPr>
                <w:b w:val="0"/>
                <w:bCs w:val="0"/>
                <w:sz w:val="20"/>
                <w:szCs w:val="20"/>
                <w:lang w:val="sv-SE"/>
              </w:rPr>
              <w:t>.</w:t>
            </w:r>
          </w:p>
        </w:tc>
      </w:tr>
      <w:tr w:rsidR="003042D2" w:rsidRPr="00434693" w14:paraId="1AE19A01" w14:textId="77777777" w:rsidTr="00654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085DFA5" w14:textId="67E9FF87" w:rsidR="003042D2" w:rsidRPr="00015A9F" w:rsidRDefault="003042D2" w:rsidP="003042D2">
            <w:pPr>
              <w:keepNext/>
              <w:spacing w:before="60" w:after="60"/>
              <w:rPr>
                <w:sz w:val="20"/>
                <w:szCs w:val="20"/>
                <w:lang w:val="sv-SE"/>
              </w:rPr>
            </w:pPr>
            <w:r w:rsidRPr="00015A9F">
              <w:rPr>
                <w:sz w:val="20"/>
                <w:szCs w:val="20"/>
                <w:lang w:val="sv-SE"/>
              </w:rPr>
              <w:t>Kvalitetskontroll</w:t>
            </w:r>
          </w:p>
        </w:tc>
      </w:tr>
      <w:tr w:rsidR="001F7432" w:rsidRPr="00434693" w14:paraId="4F23559E" w14:textId="77777777" w:rsidTr="00FF65C3">
        <w:tc>
          <w:tcPr>
            <w:cnfStyle w:val="001000000000" w:firstRow="0" w:lastRow="0" w:firstColumn="1" w:lastColumn="0" w:oddVBand="0" w:evenVBand="0" w:oddHBand="0" w:evenHBand="0" w:firstRowFirstColumn="0" w:firstRowLastColumn="0" w:lastRowFirstColumn="0" w:lastRowLastColumn="0"/>
            <w:tcW w:w="9628" w:type="dxa"/>
            <w:gridSpan w:val="2"/>
          </w:tcPr>
          <w:p w14:paraId="374EB22D" w14:textId="77777777" w:rsidR="001F7432" w:rsidRPr="001F7432" w:rsidRDefault="001F7432" w:rsidP="001F7432">
            <w:pPr>
              <w:keepNext/>
              <w:spacing w:before="60"/>
              <w:rPr>
                <w:b w:val="0"/>
                <w:bCs w:val="0"/>
                <w:sz w:val="20"/>
                <w:szCs w:val="20"/>
                <w:lang w:val="sv-SE"/>
              </w:rPr>
            </w:pPr>
            <w:r w:rsidRPr="001F7432">
              <w:rPr>
                <w:b w:val="0"/>
                <w:bCs w:val="0"/>
                <w:sz w:val="20"/>
                <w:szCs w:val="20"/>
                <w:lang w:val="sv-SE"/>
              </w:rPr>
              <w:t xml:space="preserve">I kvalitetskontrollen följs kraven i punkt </w:t>
            </w:r>
            <w:proofErr w:type="gramStart"/>
            <w:r w:rsidRPr="001F7432">
              <w:rPr>
                <w:sz w:val="20"/>
                <w:szCs w:val="20"/>
                <w:lang w:val="sv-SE"/>
              </w:rPr>
              <w:t>62000.1</w:t>
            </w:r>
            <w:proofErr w:type="gramEnd"/>
            <w:r w:rsidRPr="001F7432">
              <w:rPr>
                <w:sz w:val="20"/>
                <w:szCs w:val="20"/>
                <w:lang w:val="sv-SE"/>
              </w:rPr>
              <w:t xml:space="preserve"> </w:t>
            </w:r>
            <w:proofErr w:type="spellStart"/>
            <w:r w:rsidRPr="001F7432">
              <w:rPr>
                <w:sz w:val="20"/>
                <w:szCs w:val="20"/>
                <w:lang w:val="sv-SE"/>
              </w:rPr>
              <w:t>Viheralueiden</w:t>
            </w:r>
            <w:proofErr w:type="spellEnd"/>
            <w:r w:rsidRPr="001F7432">
              <w:rPr>
                <w:sz w:val="20"/>
                <w:szCs w:val="20"/>
                <w:lang w:val="sv-SE"/>
              </w:rPr>
              <w:t xml:space="preserve"> </w:t>
            </w:r>
            <w:proofErr w:type="spellStart"/>
            <w:r w:rsidRPr="001F7432">
              <w:rPr>
                <w:sz w:val="20"/>
                <w:szCs w:val="20"/>
                <w:lang w:val="sv-SE"/>
              </w:rPr>
              <w:t>puhtaanapidon</w:t>
            </w:r>
            <w:proofErr w:type="spellEnd"/>
            <w:r w:rsidRPr="001F7432">
              <w:rPr>
                <w:sz w:val="20"/>
                <w:szCs w:val="20"/>
                <w:lang w:val="sv-SE"/>
              </w:rPr>
              <w:t xml:space="preserve"> </w:t>
            </w:r>
            <w:proofErr w:type="spellStart"/>
            <w:r w:rsidRPr="001F7432">
              <w:rPr>
                <w:sz w:val="20"/>
                <w:szCs w:val="20"/>
                <w:lang w:val="sv-SE"/>
              </w:rPr>
              <w:t>laadunarviointi</w:t>
            </w:r>
            <w:proofErr w:type="spellEnd"/>
            <w:r w:rsidRPr="001F7432">
              <w:rPr>
                <w:b w:val="0"/>
                <w:bCs w:val="0"/>
                <w:sz w:val="20"/>
                <w:szCs w:val="20"/>
                <w:lang w:val="sv-SE"/>
              </w:rPr>
              <w:t xml:space="preserve"> (kvalitetskontroll av renhållningen i grönområden) i Grönmiljöförbundet </w:t>
            </w:r>
            <w:proofErr w:type="spellStart"/>
            <w:r w:rsidRPr="001F7432">
              <w:rPr>
                <w:b w:val="0"/>
                <w:bCs w:val="0"/>
                <w:sz w:val="20"/>
                <w:szCs w:val="20"/>
                <w:lang w:val="sv-SE"/>
              </w:rPr>
              <w:t>rf:s</w:t>
            </w:r>
            <w:proofErr w:type="spellEnd"/>
            <w:r w:rsidRPr="001F7432">
              <w:rPr>
                <w:b w:val="0"/>
                <w:bCs w:val="0"/>
                <w:sz w:val="20"/>
                <w:szCs w:val="20"/>
                <w:lang w:val="sv-SE"/>
              </w:rPr>
              <w:t xml:space="preserve"> publikation </w:t>
            </w:r>
            <w:proofErr w:type="spellStart"/>
            <w:r w:rsidRPr="001F7432">
              <w:rPr>
                <w:sz w:val="20"/>
                <w:szCs w:val="20"/>
                <w:lang w:val="sv-SE"/>
              </w:rPr>
              <w:t>Viheralueiden</w:t>
            </w:r>
            <w:proofErr w:type="spellEnd"/>
            <w:r w:rsidRPr="001F7432">
              <w:rPr>
                <w:sz w:val="20"/>
                <w:szCs w:val="20"/>
                <w:lang w:val="sv-SE"/>
              </w:rPr>
              <w:t xml:space="preserve"> </w:t>
            </w:r>
            <w:proofErr w:type="spellStart"/>
            <w:r w:rsidRPr="001F7432">
              <w:rPr>
                <w:sz w:val="20"/>
                <w:szCs w:val="20"/>
                <w:lang w:val="sv-SE"/>
              </w:rPr>
              <w:t>kunnossapidon</w:t>
            </w:r>
            <w:proofErr w:type="spellEnd"/>
            <w:r w:rsidRPr="001F7432">
              <w:rPr>
                <w:sz w:val="20"/>
                <w:szCs w:val="20"/>
                <w:lang w:val="sv-SE"/>
              </w:rPr>
              <w:t xml:space="preserve"> </w:t>
            </w:r>
            <w:proofErr w:type="spellStart"/>
            <w:r w:rsidRPr="001F7432">
              <w:rPr>
                <w:sz w:val="20"/>
                <w:szCs w:val="20"/>
                <w:lang w:val="sv-SE"/>
              </w:rPr>
              <w:t>yleinen</w:t>
            </w:r>
            <w:proofErr w:type="spellEnd"/>
            <w:r w:rsidRPr="001F7432">
              <w:rPr>
                <w:sz w:val="20"/>
                <w:szCs w:val="20"/>
                <w:lang w:val="sv-SE"/>
              </w:rPr>
              <w:t xml:space="preserve"> </w:t>
            </w:r>
            <w:proofErr w:type="spellStart"/>
            <w:r w:rsidRPr="001F7432">
              <w:rPr>
                <w:sz w:val="20"/>
                <w:szCs w:val="20"/>
                <w:lang w:val="sv-SE"/>
              </w:rPr>
              <w:t>työselostus</w:t>
            </w:r>
            <w:proofErr w:type="spellEnd"/>
            <w:r w:rsidRPr="001F7432">
              <w:rPr>
                <w:sz w:val="20"/>
                <w:szCs w:val="20"/>
                <w:lang w:val="sv-SE"/>
              </w:rPr>
              <w:t xml:space="preserve"> VKT 2021</w:t>
            </w:r>
            <w:r w:rsidRPr="001F7432">
              <w:rPr>
                <w:b w:val="0"/>
                <w:bCs w:val="0"/>
                <w:sz w:val="20"/>
                <w:szCs w:val="20"/>
                <w:lang w:val="sv-SE"/>
              </w:rPr>
              <w:t xml:space="preserve"> i tillämpliga delar.</w:t>
            </w:r>
          </w:p>
          <w:p w14:paraId="61162796" w14:textId="77777777" w:rsidR="001F7432" w:rsidRPr="001F7432" w:rsidRDefault="001F7432" w:rsidP="001F7432">
            <w:pPr>
              <w:keepNext/>
              <w:spacing w:before="60"/>
              <w:rPr>
                <w:b w:val="0"/>
                <w:bCs w:val="0"/>
                <w:sz w:val="20"/>
                <w:szCs w:val="20"/>
                <w:lang w:val="sv-SE"/>
              </w:rPr>
            </w:pPr>
            <w:r w:rsidRPr="001F7432">
              <w:rPr>
                <w:b w:val="0"/>
                <w:bCs w:val="0"/>
                <w:sz w:val="20"/>
                <w:szCs w:val="20"/>
                <w:lang w:val="sv-SE"/>
              </w:rPr>
              <w:t xml:space="preserve">Prydligheten och säkerheten i områden utanför kyrkor, kapell, församlingshus och fastigheter samt på begravningsplatser kontrolleras alltid före förrättningar i de områden där förrättningen eller verksamheten ordnas. </w:t>
            </w:r>
          </w:p>
          <w:p w14:paraId="05B36B2D" w14:textId="29F98B06" w:rsidR="001F7432" w:rsidRPr="001F7432" w:rsidRDefault="001F7432" w:rsidP="001F7432">
            <w:pPr>
              <w:keepNext/>
              <w:spacing w:before="60"/>
              <w:rPr>
                <w:b w:val="0"/>
                <w:bCs w:val="0"/>
                <w:sz w:val="20"/>
                <w:szCs w:val="20"/>
                <w:lang w:val="sv-SE"/>
              </w:rPr>
            </w:pPr>
            <w:r w:rsidRPr="001F7432">
              <w:rPr>
                <w:b w:val="0"/>
                <w:bCs w:val="0"/>
                <w:sz w:val="20"/>
                <w:szCs w:val="20"/>
                <w:lang w:val="sv-SE"/>
              </w:rPr>
              <w:t>Kvaliteten på renhållningen och områdenas säkerhet kontrolleras regelbundet vid sidan om övriga underhållsåtgärder.</w:t>
            </w:r>
          </w:p>
        </w:tc>
      </w:tr>
      <w:tr w:rsidR="006D4E85" w:rsidRPr="00434693" w14:paraId="568C5B67" w14:textId="77777777" w:rsidTr="00764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39E2F61" w14:textId="51509365" w:rsidR="006D4E85" w:rsidRPr="006D4E85" w:rsidRDefault="006D4E85" w:rsidP="006D4E85">
            <w:pPr>
              <w:keepNext/>
              <w:spacing w:before="60" w:after="60"/>
              <w:rPr>
                <w:sz w:val="20"/>
                <w:szCs w:val="20"/>
                <w:lang w:val="sv-SE"/>
              </w:rPr>
            </w:pPr>
            <w:r w:rsidRPr="006D4E85">
              <w:rPr>
                <w:sz w:val="20"/>
                <w:szCs w:val="20"/>
                <w:lang w:val="sv-SE"/>
              </w:rPr>
              <w:t>Arbetsmetoder och tillvägagångssätt</w:t>
            </w:r>
          </w:p>
        </w:tc>
      </w:tr>
      <w:tr w:rsidR="003042D2" w:rsidRPr="003042D2" w14:paraId="04CAEBB6" w14:textId="77777777" w:rsidTr="00B34263">
        <w:tc>
          <w:tcPr>
            <w:cnfStyle w:val="001000000000" w:firstRow="0" w:lastRow="0" w:firstColumn="1" w:lastColumn="0" w:oddVBand="0" w:evenVBand="0" w:oddHBand="0" w:evenHBand="0" w:firstRowFirstColumn="0" w:firstRowLastColumn="0" w:lastRowFirstColumn="0" w:lastRowLastColumn="0"/>
            <w:tcW w:w="9628" w:type="dxa"/>
            <w:gridSpan w:val="2"/>
          </w:tcPr>
          <w:p w14:paraId="711EA9F3" w14:textId="77777777" w:rsidR="003042D2" w:rsidRPr="003042D2" w:rsidRDefault="003042D2" w:rsidP="003042D2">
            <w:pPr>
              <w:spacing w:before="60"/>
              <w:rPr>
                <w:b w:val="0"/>
                <w:bCs w:val="0"/>
                <w:sz w:val="20"/>
                <w:szCs w:val="20"/>
                <w:lang w:val="sv-SE"/>
              </w:rPr>
            </w:pPr>
            <w:r w:rsidRPr="003042D2">
              <w:rPr>
                <w:b w:val="0"/>
                <w:bCs w:val="0"/>
                <w:sz w:val="20"/>
                <w:szCs w:val="20"/>
                <w:lang w:val="sv-SE"/>
              </w:rPr>
              <w:t>De blommor och blomsterarrangemang som lämnats på gravar efter jordfästningar avlägsnas enligt reglementet för begravningsväsendet.</w:t>
            </w:r>
          </w:p>
          <w:p w14:paraId="406ACD28" w14:textId="77777777" w:rsidR="003042D2" w:rsidRPr="003042D2" w:rsidRDefault="003042D2" w:rsidP="003042D2">
            <w:pPr>
              <w:spacing w:before="60"/>
              <w:rPr>
                <w:b w:val="0"/>
                <w:bCs w:val="0"/>
                <w:sz w:val="20"/>
                <w:szCs w:val="20"/>
                <w:lang w:val="sv-SE"/>
              </w:rPr>
            </w:pPr>
            <w:r w:rsidRPr="003042D2">
              <w:rPr>
                <w:b w:val="0"/>
                <w:bCs w:val="0"/>
                <w:sz w:val="20"/>
                <w:szCs w:val="20"/>
                <w:lang w:val="sv-SE"/>
              </w:rPr>
              <w:t>I samband med vårstädningen avlägsnas gravljus och -lyktor för engångsbruk, granris och ljung samt andra vinterdekorationer från gravarna.</w:t>
            </w:r>
          </w:p>
          <w:p w14:paraId="5C4D575D" w14:textId="77777777" w:rsidR="003042D2" w:rsidRPr="003042D2" w:rsidRDefault="003042D2" w:rsidP="003042D2">
            <w:pPr>
              <w:spacing w:before="60"/>
              <w:rPr>
                <w:b w:val="0"/>
                <w:bCs w:val="0"/>
                <w:sz w:val="20"/>
                <w:szCs w:val="20"/>
                <w:lang w:val="sv-SE"/>
              </w:rPr>
            </w:pPr>
            <w:r w:rsidRPr="003042D2">
              <w:rPr>
                <w:b w:val="0"/>
                <w:bCs w:val="0"/>
                <w:sz w:val="20"/>
                <w:szCs w:val="20"/>
                <w:lang w:val="sv-SE"/>
              </w:rPr>
              <w:t xml:space="preserve">Minnesplatser och områden för gemensamma minnesmärken: </w:t>
            </w:r>
          </w:p>
          <w:p w14:paraId="1E1D70D7" w14:textId="77777777" w:rsidR="003042D2" w:rsidRPr="003042D2" w:rsidRDefault="003042D2" w:rsidP="003042D2">
            <w:pPr>
              <w:pStyle w:val="Luettelokappale"/>
              <w:numPr>
                <w:ilvl w:val="0"/>
                <w:numId w:val="22"/>
              </w:numPr>
              <w:ind w:left="357" w:hanging="357"/>
              <w:contextualSpacing w:val="0"/>
              <w:rPr>
                <w:b w:val="0"/>
                <w:bCs w:val="0"/>
                <w:sz w:val="20"/>
                <w:szCs w:val="20"/>
                <w:lang w:val="sv-SE"/>
              </w:rPr>
            </w:pPr>
            <w:r w:rsidRPr="003042D2">
              <w:rPr>
                <w:b w:val="0"/>
                <w:bCs w:val="0"/>
                <w:sz w:val="20"/>
                <w:szCs w:val="20"/>
                <w:lang w:val="sv-SE"/>
              </w:rPr>
              <w:t>nedbrunna gravljus för engångsbruk och trasiga prydnadsföremål avlägsnas varje vecka</w:t>
            </w:r>
          </w:p>
          <w:p w14:paraId="02C3392E" w14:textId="77777777" w:rsidR="003042D2" w:rsidRPr="003042D2" w:rsidRDefault="003042D2" w:rsidP="003042D2">
            <w:pPr>
              <w:pStyle w:val="Luettelokappale"/>
              <w:numPr>
                <w:ilvl w:val="0"/>
                <w:numId w:val="22"/>
              </w:numPr>
              <w:spacing w:before="60"/>
              <w:rPr>
                <w:b w:val="0"/>
                <w:bCs w:val="0"/>
                <w:sz w:val="20"/>
                <w:szCs w:val="20"/>
                <w:lang w:val="sv-SE"/>
              </w:rPr>
            </w:pPr>
            <w:r w:rsidRPr="003042D2">
              <w:rPr>
                <w:b w:val="0"/>
                <w:bCs w:val="0"/>
                <w:sz w:val="20"/>
                <w:szCs w:val="20"/>
                <w:lang w:val="sv-SE"/>
              </w:rPr>
              <w:t>gångar och områden med stenläggning putsas</w:t>
            </w:r>
          </w:p>
          <w:p w14:paraId="0E379139" w14:textId="549211D7" w:rsidR="003042D2" w:rsidRPr="003042D2" w:rsidRDefault="003042D2" w:rsidP="003042D2">
            <w:pPr>
              <w:pStyle w:val="Luettelokappale"/>
              <w:numPr>
                <w:ilvl w:val="0"/>
                <w:numId w:val="22"/>
              </w:numPr>
              <w:spacing w:before="60"/>
              <w:rPr>
                <w:b w:val="0"/>
                <w:bCs w:val="0"/>
                <w:sz w:val="20"/>
                <w:szCs w:val="20"/>
                <w:lang w:val="sv-SE"/>
              </w:rPr>
            </w:pPr>
            <w:r w:rsidRPr="003042D2">
              <w:rPr>
                <w:b w:val="0"/>
                <w:bCs w:val="0"/>
                <w:sz w:val="20"/>
                <w:szCs w:val="20"/>
                <w:lang w:val="sv-SE"/>
              </w:rPr>
              <w:t>krukväxter och snittblommor samt andra blomsterarrangemang och minnesblommor som blivit dåliga avlägsnas.</w:t>
            </w:r>
          </w:p>
        </w:tc>
      </w:tr>
      <w:tr w:rsidR="00E353B6" w:rsidRPr="00434693" w14:paraId="5B715512" w14:textId="77777777" w:rsidTr="0084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401FDC6" w14:textId="5B015AC0" w:rsidR="00E353B6" w:rsidRPr="00015A9F" w:rsidRDefault="00E353B6" w:rsidP="00E353B6">
            <w:pPr>
              <w:keepNext/>
              <w:spacing w:before="60" w:after="60"/>
              <w:rPr>
                <w:rFonts w:cstheme="minorHAnsi"/>
                <w:i/>
                <w:iCs/>
                <w:sz w:val="20"/>
                <w:szCs w:val="20"/>
                <w:lang w:val="sv-SE"/>
              </w:rPr>
            </w:pPr>
            <w:r w:rsidRPr="00015A9F">
              <w:rPr>
                <w:sz w:val="20"/>
                <w:szCs w:val="20"/>
                <w:lang w:val="sv-SE"/>
              </w:rPr>
              <w:t>Resurser och tidsanvändning för skötselåtgärderna</w:t>
            </w:r>
          </w:p>
        </w:tc>
      </w:tr>
      <w:tr w:rsidR="006D4E85" w:rsidRPr="006D4E85" w14:paraId="1076AD70" w14:textId="77777777" w:rsidTr="0036329E">
        <w:tc>
          <w:tcPr>
            <w:cnfStyle w:val="001000000000" w:firstRow="0" w:lastRow="0" w:firstColumn="1" w:lastColumn="0" w:oddVBand="0" w:evenVBand="0" w:oddHBand="0" w:evenHBand="0" w:firstRowFirstColumn="0" w:firstRowLastColumn="0" w:lastRowFirstColumn="0" w:lastRowLastColumn="0"/>
            <w:tcW w:w="9628" w:type="dxa"/>
            <w:gridSpan w:val="2"/>
          </w:tcPr>
          <w:p w14:paraId="7E440820" w14:textId="77777777" w:rsidR="006D4E85" w:rsidRPr="006D4E85" w:rsidRDefault="006D4E85" w:rsidP="006D4E85">
            <w:pPr>
              <w:spacing w:before="60"/>
              <w:rPr>
                <w:rFonts w:cstheme="minorHAnsi"/>
                <w:b w:val="0"/>
                <w:bCs w:val="0"/>
                <w:sz w:val="20"/>
                <w:szCs w:val="20"/>
                <w:lang w:val="sv-SE"/>
              </w:rPr>
            </w:pPr>
            <w:r w:rsidRPr="006D4E85">
              <w:rPr>
                <w:rFonts w:cstheme="minorHAnsi"/>
                <w:b w:val="0"/>
                <w:bCs w:val="0"/>
                <w:sz w:val="20"/>
                <w:szCs w:val="20"/>
                <w:lang w:val="sv-SE"/>
              </w:rPr>
              <w:t xml:space="preserve">Skräp avlägsnas från området i enlighet med </w:t>
            </w:r>
            <w:r w:rsidRPr="006D4E85">
              <w:rPr>
                <w:rFonts w:cstheme="minorHAnsi"/>
                <w:sz w:val="20"/>
                <w:szCs w:val="20"/>
                <w:lang w:val="sv-SE"/>
              </w:rPr>
              <w:t>renhållningsklassificeringen av grönområden</w:t>
            </w:r>
            <w:r w:rsidRPr="006D4E85">
              <w:rPr>
                <w:rFonts w:cstheme="minorHAnsi"/>
                <w:b w:val="0"/>
                <w:bCs w:val="0"/>
                <w:sz w:val="20"/>
                <w:szCs w:val="20"/>
                <w:lang w:val="sv-SE"/>
              </w:rPr>
              <w:t xml:space="preserve">: </w:t>
            </w:r>
          </w:p>
          <w:p w14:paraId="12F8AF7C"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P1 Dagligen (mån–</w:t>
            </w:r>
            <w:proofErr w:type="spellStart"/>
            <w:r w:rsidRPr="006D4E85">
              <w:rPr>
                <w:rFonts w:cstheme="minorHAnsi"/>
                <w:b w:val="0"/>
                <w:bCs w:val="0"/>
                <w:sz w:val="20"/>
                <w:szCs w:val="20"/>
                <w:lang w:val="sv-SE"/>
              </w:rPr>
              <w:t>lör</w:t>
            </w:r>
            <w:proofErr w:type="spellEnd"/>
            <w:r w:rsidRPr="006D4E85">
              <w:rPr>
                <w:rFonts w:cstheme="minorHAnsi"/>
                <w:b w:val="0"/>
                <w:bCs w:val="0"/>
                <w:sz w:val="20"/>
                <w:szCs w:val="20"/>
                <w:lang w:val="sv-SE"/>
              </w:rPr>
              <w:t>): en gång om dagen</w:t>
            </w:r>
          </w:p>
          <w:p w14:paraId="6970E543"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P2 Arbetsdagar (mån–</w:t>
            </w:r>
            <w:proofErr w:type="spellStart"/>
            <w:r w:rsidRPr="006D4E85">
              <w:rPr>
                <w:rFonts w:cstheme="minorHAnsi"/>
                <w:b w:val="0"/>
                <w:bCs w:val="0"/>
                <w:sz w:val="20"/>
                <w:szCs w:val="20"/>
                <w:lang w:val="sv-SE"/>
              </w:rPr>
              <w:t>fre</w:t>
            </w:r>
            <w:proofErr w:type="spellEnd"/>
            <w:r w:rsidRPr="006D4E85">
              <w:rPr>
                <w:rFonts w:cstheme="minorHAnsi"/>
                <w:b w:val="0"/>
                <w:bCs w:val="0"/>
                <w:sz w:val="20"/>
                <w:szCs w:val="20"/>
                <w:lang w:val="sv-SE"/>
              </w:rPr>
              <w:t>): en gång om dagen</w:t>
            </w:r>
          </w:p>
          <w:p w14:paraId="2B18248A"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P3 Per vecka: tre (3) gånger i veckan</w:t>
            </w:r>
          </w:p>
          <w:p w14:paraId="583E9CDF"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P4 Per vecka: två (2) gånger i veckan</w:t>
            </w:r>
          </w:p>
          <w:p w14:paraId="7514EF93"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P5 Per vecka: en gång i veckan</w:t>
            </w:r>
          </w:p>
          <w:p w14:paraId="3F37CF11"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P6 Varje månad: en gång i månaden</w:t>
            </w:r>
          </w:p>
          <w:p w14:paraId="5B0F91F8"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P7 Årligen: en gång om året.</w:t>
            </w:r>
          </w:p>
          <w:p w14:paraId="7F5FCC47" w14:textId="77777777" w:rsidR="006D4E85" w:rsidRPr="006D4E85" w:rsidRDefault="006D4E85" w:rsidP="00E353B6">
            <w:pPr>
              <w:keepNext/>
              <w:spacing w:before="60"/>
              <w:rPr>
                <w:rFonts w:cstheme="minorHAnsi"/>
                <w:b w:val="0"/>
                <w:bCs w:val="0"/>
                <w:sz w:val="20"/>
                <w:szCs w:val="20"/>
                <w:lang w:val="sv-SE"/>
              </w:rPr>
            </w:pPr>
            <w:r w:rsidRPr="006D4E85">
              <w:rPr>
                <w:rFonts w:cstheme="minorHAnsi"/>
                <w:b w:val="0"/>
                <w:bCs w:val="0"/>
                <w:sz w:val="20"/>
                <w:szCs w:val="20"/>
                <w:lang w:val="sv-SE"/>
              </w:rPr>
              <w:t xml:space="preserve">Bundna beläggningar putsas i enlighet med </w:t>
            </w:r>
            <w:r w:rsidRPr="006D4E85">
              <w:rPr>
                <w:rFonts w:cstheme="minorHAnsi"/>
                <w:sz w:val="20"/>
                <w:szCs w:val="20"/>
                <w:lang w:val="sv-SE"/>
              </w:rPr>
              <w:t>renhållningsklassificeringen av grönområden</w:t>
            </w:r>
            <w:r w:rsidRPr="006D4E85">
              <w:rPr>
                <w:rFonts w:cstheme="minorHAnsi"/>
                <w:b w:val="0"/>
                <w:bCs w:val="0"/>
                <w:sz w:val="20"/>
                <w:szCs w:val="20"/>
                <w:lang w:val="sv-SE"/>
              </w:rPr>
              <w:t>:</w:t>
            </w:r>
          </w:p>
          <w:p w14:paraId="192CC34B"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P1 Dagligen (mån–</w:t>
            </w:r>
            <w:proofErr w:type="spellStart"/>
            <w:r w:rsidRPr="006D4E85">
              <w:rPr>
                <w:rFonts w:cstheme="minorHAnsi"/>
                <w:b w:val="0"/>
                <w:bCs w:val="0"/>
                <w:sz w:val="20"/>
                <w:szCs w:val="20"/>
                <w:lang w:val="sv-SE"/>
              </w:rPr>
              <w:t>lör</w:t>
            </w:r>
            <w:proofErr w:type="spellEnd"/>
            <w:r w:rsidRPr="006D4E85">
              <w:rPr>
                <w:rFonts w:cstheme="minorHAnsi"/>
                <w:b w:val="0"/>
                <w:bCs w:val="0"/>
                <w:sz w:val="20"/>
                <w:szCs w:val="20"/>
                <w:lang w:val="sv-SE"/>
              </w:rPr>
              <w:t>): en gång om dagen</w:t>
            </w:r>
          </w:p>
          <w:p w14:paraId="654CE5B1"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lastRenderedPageBreak/>
              <w:t>P2 Arbetsdagar (mån–</w:t>
            </w:r>
            <w:proofErr w:type="spellStart"/>
            <w:r w:rsidRPr="006D4E85">
              <w:rPr>
                <w:rFonts w:cstheme="minorHAnsi"/>
                <w:b w:val="0"/>
                <w:bCs w:val="0"/>
                <w:sz w:val="20"/>
                <w:szCs w:val="20"/>
                <w:lang w:val="sv-SE"/>
              </w:rPr>
              <w:t>fre</w:t>
            </w:r>
            <w:proofErr w:type="spellEnd"/>
            <w:r w:rsidRPr="006D4E85">
              <w:rPr>
                <w:rFonts w:cstheme="minorHAnsi"/>
                <w:b w:val="0"/>
                <w:bCs w:val="0"/>
                <w:sz w:val="20"/>
                <w:szCs w:val="20"/>
                <w:lang w:val="sv-SE"/>
              </w:rPr>
              <w:t>): en gång i veckan</w:t>
            </w:r>
          </w:p>
          <w:p w14:paraId="5214A226"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P3 Per vecka: två (2) gånger i månaden</w:t>
            </w:r>
          </w:p>
          <w:p w14:paraId="7C9D6664"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P4 Per vecka: två (2) gånger i månaden</w:t>
            </w:r>
          </w:p>
          <w:p w14:paraId="3D6DFB52"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P5 Per vecka: en gång i månaden</w:t>
            </w:r>
          </w:p>
          <w:p w14:paraId="3F4F4F55"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P6 Varje månad: avtalas separat</w:t>
            </w:r>
          </w:p>
          <w:p w14:paraId="60A341D9"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P7 Årligen: avtalas separat.</w:t>
            </w:r>
          </w:p>
          <w:p w14:paraId="72221718" w14:textId="77777777" w:rsidR="006D4E85" w:rsidRPr="006D4E85" w:rsidRDefault="006D4E85" w:rsidP="006D4E85">
            <w:pPr>
              <w:spacing w:before="60"/>
              <w:rPr>
                <w:rFonts w:cstheme="minorHAnsi"/>
                <w:b w:val="0"/>
                <w:bCs w:val="0"/>
                <w:sz w:val="20"/>
                <w:szCs w:val="20"/>
                <w:lang w:val="sv-SE"/>
              </w:rPr>
            </w:pPr>
            <w:r w:rsidRPr="006D4E85">
              <w:rPr>
                <w:rFonts w:cstheme="minorHAnsi"/>
                <w:b w:val="0"/>
                <w:bCs w:val="0"/>
                <w:sz w:val="20"/>
                <w:szCs w:val="20"/>
                <w:lang w:val="sv-SE"/>
              </w:rPr>
              <w:t xml:space="preserve">Bundna beläggningar rengörs i enlighet med </w:t>
            </w:r>
            <w:r w:rsidRPr="006D4E85">
              <w:rPr>
                <w:rFonts w:cstheme="minorHAnsi"/>
                <w:sz w:val="20"/>
                <w:szCs w:val="20"/>
                <w:lang w:val="sv-SE"/>
              </w:rPr>
              <w:t>renhållningsklassificeringen av grönområden</w:t>
            </w:r>
            <w:r w:rsidRPr="006D4E85">
              <w:rPr>
                <w:rFonts w:cstheme="minorHAnsi"/>
                <w:b w:val="0"/>
                <w:bCs w:val="0"/>
                <w:sz w:val="20"/>
                <w:szCs w:val="20"/>
                <w:lang w:val="sv-SE"/>
              </w:rPr>
              <w:t>:</w:t>
            </w:r>
          </w:p>
          <w:p w14:paraId="20DCD7D3"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P1 Dagligen (mån–</w:t>
            </w:r>
            <w:proofErr w:type="spellStart"/>
            <w:r w:rsidRPr="006D4E85">
              <w:rPr>
                <w:rFonts w:cstheme="minorHAnsi"/>
                <w:b w:val="0"/>
                <w:bCs w:val="0"/>
                <w:sz w:val="20"/>
                <w:szCs w:val="20"/>
                <w:lang w:val="sv-SE"/>
              </w:rPr>
              <w:t>lör</w:t>
            </w:r>
            <w:proofErr w:type="spellEnd"/>
            <w:r w:rsidRPr="006D4E85">
              <w:rPr>
                <w:rFonts w:cstheme="minorHAnsi"/>
                <w:b w:val="0"/>
                <w:bCs w:val="0"/>
                <w:sz w:val="20"/>
                <w:szCs w:val="20"/>
                <w:lang w:val="sv-SE"/>
              </w:rPr>
              <w:t>): en gång per sommar</w:t>
            </w:r>
          </w:p>
          <w:p w14:paraId="535086E7"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P2 Arbetsdagar (mån–</w:t>
            </w:r>
            <w:proofErr w:type="spellStart"/>
            <w:r w:rsidRPr="006D4E85">
              <w:rPr>
                <w:rFonts w:cstheme="minorHAnsi"/>
                <w:b w:val="0"/>
                <w:bCs w:val="0"/>
                <w:sz w:val="20"/>
                <w:szCs w:val="20"/>
                <w:lang w:val="sv-SE"/>
              </w:rPr>
              <w:t>fre</w:t>
            </w:r>
            <w:proofErr w:type="spellEnd"/>
            <w:r w:rsidRPr="006D4E85">
              <w:rPr>
                <w:rFonts w:cstheme="minorHAnsi"/>
                <w:b w:val="0"/>
                <w:bCs w:val="0"/>
                <w:sz w:val="20"/>
                <w:szCs w:val="20"/>
                <w:lang w:val="sv-SE"/>
              </w:rPr>
              <w:t>): en gång per sommar</w:t>
            </w:r>
          </w:p>
          <w:p w14:paraId="5354302C"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P3 Per vecka: en gång per sommar</w:t>
            </w:r>
          </w:p>
          <w:p w14:paraId="5FC8E32C"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P4 Per vecka: en gång per sommar</w:t>
            </w:r>
          </w:p>
          <w:p w14:paraId="38BFEAFF"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P5 Per vecka: avtalas separat</w:t>
            </w:r>
          </w:p>
          <w:p w14:paraId="35A71493"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P6 Varje månad: avtalas separat</w:t>
            </w:r>
          </w:p>
          <w:p w14:paraId="65CD205E" w14:textId="77777777" w:rsidR="006D4E85" w:rsidRPr="006D4E85" w:rsidRDefault="006D4E85" w:rsidP="006D4E85">
            <w:pPr>
              <w:pStyle w:val="Luettelokappale"/>
              <w:numPr>
                <w:ilvl w:val="0"/>
                <w:numId w:val="23"/>
              </w:numPr>
              <w:ind w:left="360"/>
              <w:contextualSpacing w:val="0"/>
              <w:rPr>
                <w:rFonts w:cstheme="minorHAnsi"/>
                <w:b w:val="0"/>
                <w:bCs w:val="0"/>
                <w:sz w:val="20"/>
                <w:szCs w:val="20"/>
                <w:lang w:val="sv-SE"/>
              </w:rPr>
            </w:pPr>
            <w:r w:rsidRPr="006D4E85">
              <w:rPr>
                <w:rFonts w:cstheme="minorHAnsi"/>
                <w:b w:val="0"/>
                <w:bCs w:val="0"/>
                <w:sz w:val="20"/>
                <w:szCs w:val="20"/>
                <w:lang w:val="sv-SE"/>
              </w:rPr>
              <w:t>P7 Årligen: avtalas separat.</w:t>
            </w:r>
          </w:p>
          <w:p w14:paraId="095FB59B" w14:textId="77777777" w:rsidR="006D4E85" w:rsidRPr="006D4E85" w:rsidRDefault="006D4E85" w:rsidP="006D4E85">
            <w:pPr>
              <w:spacing w:before="60"/>
              <w:rPr>
                <w:rFonts w:cstheme="minorHAnsi"/>
                <w:b w:val="0"/>
                <w:bCs w:val="0"/>
                <w:sz w:val="20"/>
                <w:szCs w:val="20"/>
                <w:lang w:val="sv-SE"/>
              </w:rPr>
            </w:pPr>
            <w:r w:rsidRPr="006D4E85">
              <w:rPr>
                <w:rFonts w:cstheme="minorHAnsi"/>
                <w:b w:val="0"/>
                <w:bCs w:val="0"/>
                <w:sz w:val="20"/>
                <w:szCs w:val="20"/>
                <w:lang w:val="sv-SE"/>
              </w:rPr>
              <w:t xml:space="preserve">Rengöring av möbler och avlägsnande av klotter utförs i enlighet med </w:t>
            </w:r>
            <w:r w:rsidRPr="006D4E85">
              <w:rPr>
                <w:rFonts w:cstheme="minorHAnsi"/>
                <w:sz w:val="20"/>
                <w:szCs w:val="20"/>
                <w:lang w:val="sv-SE"/>
              </w:rPr>
              <w:t>renhållningsklassificeringen av grönområden</w:t>
            </w:r>
            <w:r w:rsidRPr="006D4E85">
              <w:rPr>
                <w:rFonts w:cstheme="minorHAnsi"/>
                <w:b w:val="0"/>
                <w:bCs w:val="0"/>
                <w:sz w:val="20"/>
                <w:szCs w:val="20"/>
                <w:lang w:val="sv-SE"/>
              </w:rPr>
              <w:t>:</w:t>
            </w:r>
          </w:p>
          <w:p w14:paraId="37C6ADA9"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P1 Dagligen (mån–</w:t>
            </w:r>
            <w:proofErr w:type="spellStart"/>
            <w:r w:rsidRPr="006D4E85">
              <w:rPr>
                <w:rFonts w:cstheme="minorHAnsi"/>
                <w:b w:val="0"/>
                <w:bCs w:val="0"/>
                <w:sz w:val="20"/>
                <w:szCs w:val="20"/>
                <w:lang w:val="sv-SE"/>
              </w:rPr>
              <w:t>lör</w:t>
            </w:r>
            <w:proofErr w:type="spellEnd"/>
            <w:r w:rsidRPr="006D4E85">
              <w:rPr>
                <w:rFonts w:cstheme="minorHAnsi"/>
                <w:b w:val="0"/>
                <w:bCs w:val="0"/>
                <w:sz w:val="20"/>
                <w:szCs w:val="20"/>
                <w:lang w:val="sv-SE"/>
              </w:rPr>
              <w:t>): vid behov en gång om dagen</w:t>
            </w:r>
          </w:p>
          <w:p w14:paraId="5C0108A1"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P2 Arbetsdagar (mån–</w:t>
            </w:r>
            <w:proofErr w:type="spellStart"/>
            <w:r w:rsidRPr="006D4E85">
              <w:rPr>
                <w:rFonts w:cstheme="minorHAnsi"/>
                <w:b w:val="0"/>
                <w:bCs w:val="0"/>
                <w:sz w:val="20"/>
                <w:szCs w:val="20"/>
                <w:lang w:val="sv-SE"/>
              </w:rPr>
              <w:t>fre</w:t>
            </w:r>
            <w:proofErr w:type="spellEnd"/>
            <w:r w:rsidRPr="006D4E85">
              <w:rPr>
                <w:rFonts w:cstheme="minorHAnsi"/>
                <w:b w:val="0"/>
                <w:bCs w:val="0"/>
                <w:sz w:val="20"/>
                <w:szCs w:val="20"/>
                <w:lang w:val="sv-SE"/>
              </w:rPr>
              <w:t>): vid behov en gång i veckan</w:t>
            </w:r>
          </w:p>
          <w:p w14:paraId="2EB4F955"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P3 Per vecka: vid behov en gång i veckan</w:t>
            </w:r>
          </w:p>
          <w:p w14:paraId="6FCDFA7B"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P4 Per vecka: vid behov en gång i veckan</w:t>
            </w:r>
          </w:p>
          <w:p w14:paraId="4C0F4143"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P5 Per vecka: vid behov en gång i månaden</w:t>
            </w:r>
          </w:p>
          <w:p w14:paraId="0047757F"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P6 Varje månad: vid behov en gång i månaden</w:t>
            </w:r>
          </w:p>
          <w:p w14:paraId="5073278F"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P7 Årligen: avtalas separat.</w:t>
            </w:r>
          </w:p>
          <w:p w14:paraId="5285709D" w14:textId="77777777" w:rsidR="006D4E85" w:rsidRPr="006D4E85" w:rsidRDefault="006D4E85" w:rsidP="006D4E85">
            <w:pPr>
              <w:spacing w:before="60"/>
              <w:rPr>
                <w:rFonts w:cstheme="minorHAnsi"/>
                <w:b w:val="0"/>
                <w:bCs w:val="0"/>
                <w:sz w:val="20"/>
                <w:szCs w:val="20"/>
                <w:lang w:val="sv-SE"/>
              </w:rPr>
            </w:pPr>
            <w:r w:rsidRPr="006D4E85">
              <w:rPr>
                <w:rFonts w:cstheme="minorHAnsi"/>
                <w:b w:val="0"/>
                <w:bCs w:val="0"/>
                <w:sz w:val="20"/>
                <w:szCs w:val="20"/>
                <w:lang w:val="sv-SE"/>
              </w:rPr>
              <w:t xml:space="preserve">Möbler tvättas i enlighet med </w:t>
            </w:r>
            <w:r w:rsidRPr="006D4E85">
              <w:rPr>
                <w:rFonts w:cstheme="minorHAnsi"/>
                <w:sz w:val="20"/>
                <w:szCs w:val="20"/>
                <w:lang w:val="sv-SE"/>
              </w:rPr>
              <w:t>renhållningsklassificeringen av grönområden</w:t>
            </w:r>
            <w:r w:rsidRPr="006D4E85">
              <w:rPr>
                <w:rFonts w:cstheme="minorHAnsi"/>
                <w:b w:val="0"/>
                <w:bCs w:val="0"/>
                <w:sz w:val="20"/>
                <w:szCs w:val="20"/>
                <w:lang w:val="sv-SE"/>
              </w:rPr>
              <w:t>:</w:t>
            </w:r>
          </w:p>
          <w:p w14:paraId="643E136B"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P1 Dagligen (mån–</w:t>
            </w:r>
            <w:proofErr w:type="spellStart"/>
            <w:r w:rsidRPr="006D4E85">
              <w:rPr>
                <w:rFonts w:cstheme="minorHAnsi"/>
                <w:b w:val="0"/>
                <w:bCs w:val="0"/>
                <w:sz w:val="20"/>
                <w:szCs w:val="20"/>
                <w:lang w:val="sv-SE"/>
              </w:rPr>
              <w:t>lör</w:t>
            </w:r>
            <w:proofErr w:type="spellEnd"/>
            <w:r w:rsidRPr="006D4E85">
              <w:rPr>
                <w:rFonts w:cstheme="minorHAnsi"/>
                <w:b w:val="0"/>
                <w:bCs w:val="0"/>
                <w:sz w:val="20"/>
                <w:szCs w:val="20"/>
                <w:lang w:val="sv-SE"/>
              </w:rPr>
              <w:t>): en gång i månaden</w:t>
            </w:r>
          </w:p>
          <w:p w14:paraId="3C7BEEA6"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P2 Arbetsdagar (mån–</w:t>
            </w:r>
            <w:proofErr w:type="spellStart"/>
            <w:r w:rsidRPr="006D4E85">
              <w:rPr>
                <w:rFonts w:cstheme="minorHAnsi"/>
                <w:b w:val="0"/>
                <w:bCs w:val="0"/>
                <w:sz w:val="20"/>
                <w:szCs w:val="20"/>
                <w:lang w:val="sv-SE"/>
              </w:rPr>
              <w:t>fre</w:t>
            </w:r>
            <w:proofErr w:type="spellEnd"/>
            <w:r w:rsidRPr="006D4E85">
              <w:rPr>
                <w:rFonts w:cstheme="minorHAnsi"/>
                <w:b w:val="0"/>
                <w:bCs w:val="0"/>
                <w:sz w:val="20"/>
                <w:szCs w:val="20"/>
                <w:lang w:val="sv-SE"/>
              </w:rPr>
              <w:t>): tre (3) gånger per sommar</w:t>
            </w:r>
          </w:p>
          <w:p w14:paraId="797F3D07"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P3 Per vecka: två (2) gånger per sommar</w:t>
            </w:r>
          </w:p>
          <w:p w14:paraId="215536DF"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P4 Per vecka: två (2) gånger per sommar</w:t>
            </w:r>
          </w:p>
          <w:p w14:paraId="5D26D044"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P5 Per vecka: en gång per sommar</w:t>
            </w:r>
          </w:p>
          <w:p w14:paraId="3510B6F1"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P6 Varje månad: vid behov en gång per sommar</w:t>
            </w:r>
          </w:p>
          <w:p w14:paraId="5D470727" w14:textId="77777777" w:rsidR="006D4E85" w:rsidRPr="006D4E85" w:rsidRDefault="006D4E85" w:rsidP="006D4E85">
            <w:pPr>
              <w:pStyle w:val="Luettelokappale"/>
              <w:numPr>
                <w:ilvl w:val="0"/>
                <w:numId w:val="23"/>
              </w:numPr>
              <w:ind w:left="357" w:hanging="357"/>
              <w:contextualSpacing w:val="0"/>
              <w:rPr>
                <w:rFonts w:cstheme="minorHAnsi"/>
                <w:b w:val="0"/>
                <w:bCs w:val="0"/>
                <w:sz w:val="20"/>
                <w:szCs w:val="20"/>
                <w:lang w:val="sv-SE"/>
              </w:rPr>
            </w:pPr>
            <w:r w:rsidRPr="006D4E85">
              <w:rPr>
                <w:rFonts w:cstheme="minorHAnsi"/>
                <w:b w:val="0"/>
                <w:bCs w:val="0"/>
                <w:sz w:val="20"/>
                <w:szCs w:val="20"/>
                <w:lang w:val="sv-SE"/>
              </w:rPr>
              <w:t>P7 Årligen: avtalas separat.</w:t>
            </w:r>
          </w:p>
          <w:p w14:paraId="0BB723FF" w14:textId="77777777" w:rsidR="006D4E85" w:rsidRPr="006D4E85" w:rsidRDefault="006D4E85" w:rsidP="006D4E85">
            <w:pPr>
              <w:spacing w:before="60"/>
              <w:ind w:left="567"/>
              <w:rPr>
                <w:rFonts w:cstheme="minorHAnsi"/>
                <w:sz w:val="20"/>
                <w:szCs w:val="20"/>
                <w:lang w:val="sv-SE"/>
              </w:rPr>
            </w:pPr>
            <w:r w:rsidRPr="006D4E85">
              <w:rPr>
                <w:rFonts w:cstheme="minorHAnsi"/>
                <w:sz w:val="20"/>
                <w:szCs w:val="20"/>
                <w:lang w:val="sv-SE"/>
              </w:rPr>
              <w:t>Anvisning</w:t>
            </w:r>
          </w:p>
          <w:p w14:paraId="486BFE6E" w14:textId="77777777" w:rsidR="006D4E85" w:rsidRPr="006D4E85" w:rsidRDefault="006D4E85" w:rsidP="006D4E85">
            <w:pPr>
              <w:ind w:left="567"/>
              <w:rPr>
                <w:rFonts w:cstheme="minorHAnsi"/>
                <w:b w:val="0"/>
                <w:bCs w:val="0"/>
                <w:sz w:val="20"/>
                <w:szCs w:val="20"/>
                <w:lang w:val="sv-SE"/>
              </w:rPr>
            </w:pPr>
            <w:r w:rsidRPr="006D4E85">
              <w:rPr>
                <w:rFonts w:cstheme="minorHAnsi"/>
                <w:b w:val="0"/>
                <w:bCs w:val="0"/>
                <w:sz w:val="20"/>
                <w:szCs w:val="20"/>
                <w:lang w:val="sv-SE"/>
              </w:rPr>
              <w:t>Med sommarsäsong avses den period då marken inte är frusen och sommarunderhållet utförs. Perioden infaller mellan april och oktober. Sommarsäsongens tidpunkt varierar i olika delar av landet, och lokalt definieras perioden i avtalshandlingarna.</w:t>
            </w:r>
          </w:p>
          <w:p w14:paraId="6F3CF457" w14:textId="65AA1171" w:rsidR="006D4E85" w:rsidRPr="006D4E85" w:rsidRDefault="006D4E85" w:rsidP="006D4E85">
            <w:pPr>
              <w:ind w:left="567"/>
              <w:rPr>
                <w:rFonts w:cstheme="minorHAnsi"/>
                <w:b w:val="0"/>
                <w:bCs w:val="0"/>
                <w:sz w:val="20"/>
                <w:szCs w:val="20"/>
                <w:lang w:val="sv-SE"/>
              </w:rPr>
            </w:pPr>
            <w:r w:rsidRPr="006D4E85">
              <w:rPr>
                <w:rFonts w:cstheme="minorHAnsi"/>
                <w:b w:val="0"/>
                <w:bCs w:val="0"/>
                <w:sz w:val="20"/>
                <w:szCs w:val="20"/>
                <w:lang w:val="sv-SE"/>
              </w:rPr>
              <w:t>Med möbler avses i renhållningsklassificeringen av grönområden lekredskap, träningsutrustning för utomhusbruk, utemöbler, skärmtak, anslags- och infotavlor samt andra möbler och annan utrustning i grönområden.</w:t>
            </w:r>
          </w:p>
        </w:tc>
      </w:tr>
      <w:tr w:rsidR="00764EBF" w:rsidRPr="00434693" w14:paraId="2DFD1730" w14:textId="77777777" w:rsidTr="00DE0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5D967F9" w14:textId="77777777" w:rsidR="00764EBF" w:rsidRPr="00015A9F" w:rsidRDefault="00764EBF" w:rsidP="00CB6BBF">
            <w:pPr>
              <w:spacing w:before="60"/>
              <w:rPr>
                <w:sz w:val="20"/>
                <w:szCs w:val="20"/>
                <w:lang w:val="sv-SE"/>
              </w:rPr>
            </w:pPr>
            <w:r w:rsidRPr="00015A9F">
              <w:rPr>
                <w:sz w:val="20"/>
                <w:szCs w:val="20"/>
                <w:lang w:val="sv-SE"/>
              </w:rPr>
              <w:lastRenderedPageBreak/>
              <w:t>Arbetsuppgifter som avtalas separat</w:t>
            </w:r>
          </w:p>
        </w:tc>
        <w:tc>
          <w:tcPr>
            <w:tcW w:w="6231" w:type="dxa"/>
          </w:tcPr>
          <w:p w14:paraId="7B3150FE" w14:textId="48560139" w:rsidR="00764EBF" w:rsidRPr="00015A9F" w:rsidRDefault="00764EBF" w:rsidP="00CB6BBF">
            <w:pPr>
              <w:spacing w:before="60"/>
              <w:cnfStyle w:val="000000100000" w:firstRow="0" w:lastRow="0" w:firstColumn="0" w:lastColumn="0" w:oddVBand="0" w:evenVBand="0" w:oddHBand="1" w:evenHBand="0" w:firstRowFirstColumn="0" w:firstRowLastColumn="0" w:lastRowFirstColumn="0" w:lastRowLastColumn="0"/>
              <w:rPr>
                <w:sz w:val="20"/>
                <w:szCs w:val="20"/>
                <w:lang w:val="sv-SE"/>
              </w:rPr>
            </w:pPr>
          </w:p>
        </w:tc>
      </w:tr>
      <w:tr w:rsidR="00E353B6" w:rsidRPr="00434693" w14:paraId="33C059B6" w14:textId="77777777" w:rsidTr="000A76DD">
        <w:tc>
          <w:tcPr>
            <w:cnfStyle w:val="001000000000" w:firstRow="0" w:lastRow="0" w:firstColumn="1" w:lastColumn="0" w:oddVBand="0" w:evenVBand="0" w:oddHBand="0" w:evenHBand="0" w:firstRowFirstColumn="0" w:firstRowLastColumn="0" w:lastRowFirstColumn="0" w:lastRowLastColumn="0"/>
            <w:tcW w:w="9628" w:type="dxa"/>
            <w:gridSpan w:val="2"/>
          </w:tcPr>
          <w:p w14:paraId="41B95B16" w14:textId="77777777" w:rsidR="00E353B6" w:rsidRPr="00E353B6" w:rsidRDefault="00E353B6" w:rsidP="00E353B6">
            <w:pPr>
              <w:spacing w:before="60"/>
              <w:rPr>
                <w:b w:val="0"/>
                <w:bCs w:val="0"/>
                <w:sz w:val="20"/>
                <w:szCs w:val="20"/>
                <w:lang w:val="sv-SE"/>
              </w:rPr>
            </w:pPr>
            <w:r w:rsidRPr="00E353B6">
              <w:rPr>
                <w:b w:val="0"/>
                <w:bCs w:val="0"/>
                <w:sz w:val="20"/>
                <w:szCs w:val="20"/>
                <w:lang w:val="sv-SE"/>
              </w:rPr>
              <w:t>Bortskaffande av farligt avfall (</w:t>
            </w:r>
            <w:proofErr w:type="gramStart"/>
            <w:r w:rsidRPr="00E353B6">
              <w:rPr>
                <w:b w:val="0"/>
                <w:bCs w:val="0"/>
                <w:sz w:val="20"/>
                <w:szCs w:val="20"/>
                <w:lang w:val="sv-SE"/>
              </w:rPr>
              <w:t>bl.a.</w:t>
            </w:r>
            <w:proofErr w:type="gramEnd"/>
            <w:r w:rsidRPr="00E353B6">
              <w:rPr>
                <w:b w:val="0"/>
                <w:bCs w:val="0"/>
                <w:sz w:val="20"/>
                <w:szCs w:val="20"/>
                <w:lang w:val="sv-SE"/>
              </w:rPr>
              <w:t xml:space="preserve"> beställs av företag som hanterar farligt avfall eller skickas till anläggningar som tar emot problemavfall).</w:t>
            </w:r>
          </w:p>
          <w:p w14:paraId="533502FC" w14:textId="58450726" w:rsidR="00E353B6" w:rsidRPr="00E353B6" w:rsidRDefault="00E353B6" w:rsidP="00E353B6">
            <w:pPr>
              <w:spacing w:before="60"/>
              <w:rPr>
                <w:b w:val="0"/>
                <w:bCs w:val="0"/>
                <w:sz w:val="20"/>
                <w:szCs w:val="20"/>
                <w:lang w:val="sv-SE"/>
              </w:rPr>
            </w:pPr>
            <w:r w:rsidRPr="00E353B6">
              <w:rPr>
                <w:b w:val="0"/>
                <w:bCs w:val="0"/>
                <w:sz w:val="20"/>
                <w:szCs w:val="20"/>
                <w:lang w:val="sv-SE"/>
              </w:rPr>
              <w:t>Uppdatering av skötseluppgifterna i systemet för egendomsförvaltning (</w:t>
            </w:r>
            <w:proofErr w:type="gramStart"/>
            <w:r w:rsidRPr="00E353B6">
              <w:rPr>
                <w:b w:val="0"/>
                <w:bCs w:val="0"/>
                <w:sz w:val="20"/>
                <w:szCs w:val="20"/>
                <w:lang w:val="sv-SE"/>
              </w:rPr>
              <w:t>bl.a.</w:t>
            </w:r>
            <w:proofErr w:type="gramEnd"/>
            <w:r w:rsidRPr="00E353B6">
              <w:rPr>
                <w:b w:val="0"/>
                <w:bCs w:val="0"/>
                <w:sz w:val="20"/>
                <w:szCs w:val="20"/>
                <w:lang w:val="sv-SE"/>
              </w:rPr>
              <w:t xml:space="preserve"> det geografiska informationssystemet)</w:t>
            </w:r>
            <w:r w:rsidR="00FD026A">
              <w:rPr>
                <w:b w:val="0"/>
                <w:bCs w:val="0"/>
                <w:sz w:val="20"/>
                <w:szCs w:val="20"/>
                <w:lang w:val="sv-SE"/>
              </w:rPr>
              <w:t>.</w:t>
            </w:r>
          </w:p>
        </w:tc>
      </w:tr>
      <w:tr w:rsidR="00FD026A" w:rsidRPr="00434693" w14:paraId="23D41D51" w14:textId="77777777" w:rsidTr="00807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85D06A0" w14:textId="6929A071" w:rsidR="00FD026A" w:rsidRPr="00015A9F" w:rsidRDefault="00FD026A" w:rsidP="00FD026A">
            <w:pPr>
              <w:keepNext/>
              <w:spacing w:before="60" w:after="60"/>
              <w:rPr>
                <w:sz w:val="20"/>
                <w:szCs w:val="20"/>
                <w:lang w:val="sv-SE"/>
              </w:rPr>
            </w:pPr>
            <w:r w:rsidRPr="00015A9F">
              <w:rPr>
                <w:sz w:val="20"/>
                <w:szCs w:val="20"/>
                <w:lang w:val="sv-SE"/>
              </w:rPr>
              <w:t>Övrigt att beakta i planeringen av underhållet samt i underhållet</w:t>
            </w:r>
          </w:p>
        </w:tc>
      </w:tr>
      <w:tr w:rsidR="00FD026A" w:rsidRPr="00434693" w14:paraId="32100C8B" w14:textId="77777777" w:rsidTr="003A1E52">
        <w:tc>
          <w:tcPr>
            <w:cnfStyle w:val="001000000000" w:firstRow="0" w:lastRow="0" w:firstColumn="1" w:lastColumn="0" w:oddVBand="0" w:evenVBand="0" w:oddHBand="0" w:evenHBand="0" w:firstRowFirstColumn="0" w:firstRowLastColumn="0" w:lastRowFirstColumn="0" w:lastRowLastColumn="0"/>
            <w:tcW w:w="9628" w:type="dxa"/>
            <w:gridSpan w:val="2"/>
          </w:tcPr>
          <w:p w14:paraId="5B38445D" w14:textId="024C72DB" w:rsidR="00FD026A" w:rsidRPr="00FD026A" w:rsidRDefault="00FD026A" w:rsidP="00D67153">
            <w:pPr>
              <w:spacing w:before="60"/>
              <w:rPr>
                <w:b w:val="0"/>
                <w:bCs w:val="0"/>
                <w:sz w:val="20"/>
                <w:szCs w:val="20"/>
                <w:lang w:val="sv-SE"/>
              </w:rPr>
            </w:pPr>
            <w:r w:rsidRPr="00FD026A">
              <w:rPr>
                <w:b w:val="0"/>
                <w:bCs w:val="0"/>
                <w:sz w:val="20"/>
                <w:szCs w:val="20"/>
                <w:lang w:val="sv-SE"/>
              </w:rPr>
              <w:t>Utnyttjande av informationen i systemet för egendomsförvaltning (</w:t>
            </w:r>
            <w:proofErr w:type="gramStart"/>
            <w:r w:rsidRPr="00FD026A">
              <w:rPr>
                <w:b w:val="0"/>
                <w:bCs w:val="0"/>
                <w:sz w:val="20"/>
                <w:szCs w:val="20"/>
                <w:lang w:val="sv-SE"/>
              </w:rPr>
              <w:t>bl.a.</w:t>
            </w:r>
            <w:proofErr w:type="gramEnd"/>
            <w:r w:rsidRPr="00FD026A">
              <w:rPr>
                <w:b w:val="0"/>
                <w:bCs w:val="0"/>
                <w:sz w:val="20"/>
                <w:szCs w:val="20"/>
                <w:lang w:val="sv-SE"/>
              </w:rPr>
              <w:t xml:space="preserve"> det geografiska informationssystemet) i planeringen av underhållet</w:t>
            </w:r>
            <w:r w:rsidR="00832318">
              <w:rPr>
                <w:b w:val="0"/>
                <w:bCs w:val="0"/>
                <w:sz w:val="20"/>
                <w:szCs w:val="20"/>
                <w:lang w:val="sv-SE"/>
              </w:rPr>
              <w:t>.</w:t>
            </w:r>
          </w:p>
          <w:p w14:paraId="18A3966E" w14:textId="77777777" w:rsidR="00FD026A" w:rsidRPr="00FD026A" w:rsidRDefault="00FD026A" w:rsidP="00D67153">
            <w:pPr>
              <w:spacing w:before="60"/>
              <w:rPr>
                <w:b w:val="0"/>
                <w:bCs w:val="0"/>
                <w:sz w:val="20"/>
                <w:szCs w:val="20"/>
                <w:lang w:val="sv-SE"/>
              </w:rPr>
            </w:pPr>
            <w:r w:rsidRPr="00FD026A">
              <w:rPr>
                <w:b w:val="0"/>
                <w:bCs w:val="0"/>
                <w:sz w:val="20"/>
                <w:szCs w:val="20"/>
                <w:lang w:val="sv-SE"/>
              </w:rPr>
              <w:t xml:space="preserve">Fastställande av renlighetsklassen för grönområdet (P). </w:t>
            </w:r>
            <w:r w:rsidRPr="00B36A17">
              <w:rPr>
                <w:sz w:val="20"/>
                <w:szCs w:val="20"/>
                <w:lang w:val="sv-SE"/>
              </w:rPr>
              <w:t>Renhållningsklassificeringen av grönområden (P)</w:t>
            </w:r>
            <w:r w:rsidRPr="00FD026A">
              <w:rPr>
                <w:b w:val="0"/>
                <w:bCs w:val="0"/>
                <w:sz w:val="20"/>
                <w:szCs w:val="20"/>
                <w:lang w:val="sv-SE"/>
              </w:rPr>
              <w:t xml:space="preserve"> beskrivs i Grönmiljöförbundet </w:t>
            </w:r>
            <w:proofErr w:type="spellStart"/>
            <w:r w:rsidRPr="00FD026A">
              <w:rPr>
                <w:b w:val="0"/>
                <w:bCs w:val="0"/>
                <w:sz w:val="20"/>
                <w:szCs w:val="20"/>
                <w:lang w:val="sv-SE"/>
              </w:rPr>
              <w:t>rf:s</w:t>
            </w:r>
            <w:proofErr w:type="spellEnd"/>
            <w:r w:rsidRPr="00FD026A">
              <w:rPr>
                <w:b w:val="0"/>
                <w:bCs w:val="0"/>
                <w:sz w:val="20"/>
                <w:szCs w:val="20"/>
                <w:lang w:val="sv-SE"/>
              </w:rPr>
              <w:t xml:space="preserve"> publikation </w:t>
            </w:r>
            <w:proofErr w:type="spellStart"/>
            <w:r w:rsidRPr="00B36A17">
              <w:rPr>
                <w:sz w:val="20"/>
                <w:szCs w:val="20"/>
                <w:lang w:val="sv-SE"/>
              </w:rPr>
              <w:t>Viheralueiden</w:t>
            </w:r>
            <w:proofErr w:type="spellEnd"/>
            <w:r w:rsidRPr="00B36A17">
              <w:rPr>
                <w:sz w:val="20"/>
                <w:szCs w:val="20"/>
                <w:lang w:val="sv-SE"/>
              </w:rPr>
              <w:t xml:space="preserve"> </w:t>
            </w:r>
            <w:proofErr w:type="spellStart"/>
            <w:r w:rsidRPr="00B36A17">
              <w:rPr>
                <w:sz w:val="20"/>
                <w:szCs w:val="20"/>
                <w:lang w:val="sv-SE"/>
              </w:rPr>
              <w:t>kunnossapitoluokitus</w:t>
            </w:r>
            <w:proofErr w:type="spellEnd"/>
            <w:r w:rsidRPr="00B36A17">
              <w:rPr>
                <w:sz w:val="20"/>
                <w:szCs w:val="20"/>
                <w:lang w:val="sv-SE"/>
              </w:rPr>
              <w:t xml:space="preserve"> RAMS 2020</w:t>
            </w:r>
            <w:r w:rsidRPr="00FD026A">
              <w:rPr>
                <w:b w:val="0"/>
                <w:bCs w:val="0"/>
                <w:sz w:val="20"/>
                <w:szCs w:val="20"/>
                <w:lang w:val="sv-SE"/>
              </w:rPr>
              <w:t>.</w:t>
            </w:r>
          </w:p>
          <w:p w14:paraId="56CEA9FD" w14:textId="77777777" w:rsidR="00FD026A" w:rsidRPr="00FD026A" w:rsidRDefault="00FD026A" w:rsidP="00D67153">
            <w:pPr>
              <w:spacing w:before="60"/>
              <w:rPr>
                <w:b w:val="0"/>
                <w:bCs w:val="0"/>
                <w:sz w:val="20"/>
                <w:szCs w:val="20"/>
                <w:lang w:val="sv-SE"/>
              </w:rPr>
            </w:pPr>
            <w:r w:rsidRPr="00FD026A">
              <w:rPr>
                <w:b w:val="0"/>
                <w:bCs w:val="0"/>
                <w:sz w:val="20"/>
                <w:szCs w:val="20"/>
                <w:lang w:val="sv-SE"/>
              </w:rPr>
              <w:lastRenderedPageBreak/>
              <w:t>Fastställande av avfallsfraktioner för sopsorteringen (</w:t>
            </w:r>
            <w:proofErr w:type="gramStart"/>
            <w:r w:rsidRPr="00FD026A">
              <w:rPr>
                <w:b w:val="0"/>
                <w:bCs w:val="0"/>
                <w:sz w:val="20"/>
                <w:szCs w:val="20"/>
                <w:lang w:val="sv-SE"/>
              </w:rPr>
              <w:t>bl.a.</w:t>
            </w:r>
            <w:proofErr w:type="gramEnd"/>
            <w:r w:rsidRPr="00FD026A">
              <w:rPr>
                <w:b w:val="0"/>
                <w:bCs w:val="0"/>
                <w:sz w:val="20"/>
                <w:szCs w:val="20"/>
                <w:lang w:val="sv-SE"/>
              </w:rPr>
              <w:t xml:space="preserve"> trä- och byggavfall, metallavfall, returpapper, returkartong, bioavfall, energiavfall, blandavfall, SER-avfall, dvs. el- och elektronikskrot, samt problemavfall).</w:t>
            </w:r>
          </w:p>
          <w:p w14:paraId="515C394F" w14:textId="77777777" w:rsidR="00FD026A" w:rsidRPr="00FD026A" w:rsidRDefault="00FD026A" w:rsidP="00D67153">
            <w:pPr>
              <w:spacing w:before="60"/>
              <w:rPr>
                <w:b w:val="0"/>
                <w:bCs w:val="0"/>
                <w:sz w:val="20"/>
                <w:szCs w:val="20"/>
                <w:lang w:val="sv-SE"/>
              </w:rPr>
            </w:pPr>
            <w:r w:rsidRPr="00FD026A">
              <w:rPr>
                <w:b w:val="0"/>
                <w:bCs w:val="0"/>
                <w:sz w:val="20"/>
                <w:szCs w:val="20"/>
                <w:lang w:val="sv-SE"/>
              </w:rPr>
              <w:t xml:space="preserve">Fastställande av lagringsplatser för och ordnande av bokföringen av farligt avfall samt säker hantering av avfallet. </w:t>
            </w:r>
          </w:p>
          <w:p w14:paraId="5A0F62D7" w14:textId="77777777" w:rsidR="00FD026A" w:rsidRPr="00FF5DA5" w:rsidRDefault="00FD026A" w:rsidP="00D67153">
            <w:pPr>
              <w:spacing w:before="60"/>
              <w:ind w:left="567"/>
              <w:rPr>
                <w:sz w:val="20"/>
                <w:szCs w:val="20"/>
                <w:lang w:val="sv-SE"/>
              </w:rPr>
            </w:pPr>
            <w:r w:rsidRPr="00FF5DA5">
              <w:rPr>
                <w:sz w:val="20"/>
                <w:szCs w:val="20"/>
                <w:lang w:val="sv-SE"/>
              </w:rPr>
              <w:t>Anvisning</w:t>
            </w:r>
          </w:p>
          <w:p w14:paraId="1B4FB577" w14:textId="77777777" w:rsidR="00FD026A" w:rsidRPr="00FD026A" w:rsidRDefault="00FD026A" w:rsidP="00D67153">
            <w:pPr>
              <w:spacing w:before="60"/>
              <w:ind w:left="567"/>
              <w:rPr>
                <w:b w:val="0"/>
                <w:bCs w:val="0"/>
                <w:sz w:val="20"/>
                <w:szCs w:val="20"/>
                <w:lang w:val="sv-SE"/>
              </w:rPr>
            </w:pPr>
            <w:r w:rsidRPr="00FD026A">
              <w:rPr>
                <w:b w:val="0"/>
                <w:bCs w:val="0"/>
                <w:sz w:val="20"/>
                <w:szCs w:val="20"/>
                <w:lang w:val="sv-SE"/>
              </w:rPr>
              <w:t xml:space="preserve">Farligt avfall är </w:t>
            </w:r>
            <w:proofErr w:type="gramStart"/>
            <w:r w:rsidRPr="00FD026A">
              <w:rPr>
                <w:b w:val="0"/>
                <w:bCs w:val="0"/>
                <w:sz w:val="20"/>
                <w:szCs w:val="20"/>
                <w:lang w:val="sv-SE"/>
              </w:rPr>
              <w:t>bl.a.</w:t>
            </w:r>
            <w:proofErr w:type="gramEnd"/>
            <w:r w:rsidRPr="00FD026A">
              <w:rPr>
                <w:b w:val="0"/>
                <w:bCs w:val="0"/>
                <w:sz w:val="20"/>
                <w:szCs w:val="20"/>
                <w:lang w:val="sv-SE"/>
              </w:rPr>
              <w:t xml:space="preserve"> spillolja, fast oljigt avfall, ackumulatorer, batterier, lysrör, tryckimpregnerat trä, målarfärger, växtskyddsmedel, kemikalier för service och reparationer osv.</w:t>
            </w:r>
          </w:p>
          <w:p w14:paraId="5BF14429" w14:textId="77777777" w:rsidR="00FD026A" w:rsidRPr="00FD026A" w:rsidRDefault="00FD026A" w:rsidP="00D67153">
            <w:pPr>
              <w:spacing w:before="60"/>
              <w:ind w:left="567"/>
              <w:rPr>
                <w:b w:val="0"/>
                <w:bCs w:val="0"/>
                <w:sz w:val="20"/>
                <w:szCs w:val="20"/>
                <w:lang w:val="sv-SE"/>
              </w:rPr>
            </w:pPr>
            <w:r w:rsidRPr="00FD026A">
              <w:rPr>
                <w:b w:val="0"/>
                <w:bCs w:val="0"/>
                <w:sz w:val="20"/>
                <w:szCs w:val="20"/>
                <w:lang w:val="sv-SE"/>
              </w:rPr>
              <w:t>Farligt avfall som lagras bokförs, och av bokföringen framgår vem som skaffat det, mängderna av och kvaliteten på det samt vart det har skickats vidare och av vem.</w:t>
            </w:r>
          </w:p>
          <w:p w14:paraId="51D0BFFF" w14:textId="77777777" w:rsidR="00FD026A" w:rsidRPr="00FD026A" w:rsidRDefault="00FD026A" w:rsidP="00D67153">
            <w:pPr>
              <w:spacing w:before="60"/>
              <w:rPr>
                <w:b w:val="0"/>
                <w:bCs w:val="0"/>
                <w:sz w:val="20"/>
                <w:szCs w:val="20"/>
                <w:lang w:val="sv-SE"/>
              </w:rPr>
            </w:pPr>
            <w:r w:rsidRPr="00FD026A">
              <w:rPr>
                <w:b w:val="0"/>
                <w:bCs w:val="0"/>
                <w:sz w:val="20"/>
                <w:szCs w:val="20"/>
                <w:lang w:val="sv-SE"/>
              </w:rPr>
              <w:t>Uppföljning av avfallsmängderna och användning av uppföljningsinformationen i planeringen av avfallshanteringen.</w:t>
            </w:r>
          </w:p>
          <w:p w14:paraId="50627114" w14:textId="77777777" w:rsidR="00FD026A" w:rsidRPr="00FD026A" w:rsidRDefault="00FD026A" w:rsidP="00D67153">
            <w:pPr>
              <w:spacing w:before="60"/>
              <w:rPr>
                <w:b w:val="0"/>
                <w:bCs w:val="0"/>
                <w:sz w:val="20"/>
                <w:szCs w:val="20"/>
                <w:lang w:val="sv-SE"/>
              </w:rPr>
            </w:pPr>
            <w:r w:rsidRPr="00FD026A">
              <w:rPr>
                <w:b w:val="0"/>
                <w:bCs w:val="0"/>
                <w:sz w:val="20"/>
                <w:szCs w:val="20"/>
                <w:lang w:val="sv-SE"/>
              </w:rPr>
              <w:t xml:space="preserve">Placering av avfalls- och sorteringspunkter. </w:t>
            </w:r>
          </w:p>
          <w:p w14:paraId="6B98E521" w14:textId="77777777" w:rsidR="00FD026A" w:rsidRPr="00FD026A" w:rsidRDefault="00FD026A" w:rsidP="00D67153">
            <w:pPr>
              <w:spacing w:before="60"/>
              <w:rPr>
                <w:b w:val="0"/>
                <w:bCs w:val="0"/>
                <w:sz w:val="20"/>
                <w:szCs w:val="20"/>
                <w:lang w:val="sv-SE"/>
              </w:rPr>
            </w:pPr>
            <w:r w:rsidRPr="00FD026A">
              <w:rPr>
                <w:b w:val="0"/>
                <w:bCs w:val="0"/>
                <w:sz w:val="20"/>
                <w:szCs w:val="20"/>
                <w:lang w:val="sv-SE"/>
              </w:rPr>
              <w:t>Rätt dimensionering av avfallskärl, tidsschema för tömning samt tvätt av dem.</w:t>
            </w:r>
          </w:p>
          <w:p w14:paraId="639B0D29" w14:textId="77777777" w:rsidR="00FD026A" w:rsidRPr="00FD026A" w:rsidRDefault="00FD026A" w:rsidP="00D67153">
            <w:pPr>
              <w:spacing w:before="60"/>
              <w:rPr>
                <w:b w:val="0"/>
                <w:bCs w:val="0"/>
                <w:sz w:val="20"/>
                <w:szCs w:val="20"/>
                <w:lang w:val="sv-SE"/>
              </w:rPr>
            </w:pPr>
            <w:r w:rsidRPr="00FD026A">
              <w:rPr>
                <w:b w:val="0"/>
                <w:bCs w:val="0"/>
                <w:sz w:val="20"/>
                <w:szCs w:val="20"/>
                <w:lang w:val="sv-SE"/>
              </w:rPr>
              <w:t xml:space="preserve">Instruktioner för avfallssortering för begravningsplatsens besökare. </w:t>
            </w:r>
          </w:p>
          <w:p w14:paraId="4E54C692" w14:textId="77777777" w:rsidR="00FD026A" w:rsidRPr="00FD026A" w:rsidRDefault="00FD026A" w:rsidP="00D67153">
            <w:pPr>
              <w:spacing w:before="60"/>
              <w:rPr>
                <w:b w:val="0"/>
                <w:bCs w:val="0"/>
                <w:sz w:val="20"/>
                <w:szCs w:val="20"/>
                <w:lang w:val="sv-SE"/>
              </w:rPr>
            </w:pPr>
            <w:r w:rsidRPr="00FD026A">
              <w:rPr>
                <w:b w:val="0"/>
                <w:bCs w:val="0"/>
                <w:sz w:val="20"/>
                <w:szCs w:val="20"/>
                <w:lang w:val="sv-SE"/>
              </w:rPr>
              <w:t>Minskning av avfallsmängderna och möjligheter att återvinna avfall (</w:t>
            </w:r>
            <w:proofErr w:type="gramStart"/>
            <w:r w:rsidRPr="00FD026A">
              <w:rPr>
                <w:b w:val="0"/>
                <w:bCs w:val="0"/>
                <w:sz w:val="20"/>
                <w:szCs w:val="20"/>
                <w:lang w:val="sv-SE"/>
              </w:rPr>
              <w:t>bl.a.</w:t>
            </w:r>
            <w:proofErr w:type="gramEnd"/>
            <w:r w:rsidRPr="00FD026A">
              <w:rPr>
                <w:b w:val="0"/>
                <w:bCs w:val="0"/>
                <w:sz w:val="20"/>
                <w:szCs w:val="20"/>
                <w:lang w:val="sv-SE"/>
              </w:rPr>
              <w:t xml:space="preserve"> kompostering eller flisning av växtavfall och utnyttjande av överskottsjord).</w:t>
            </w:r>
          </w:p>
          <w:p w14:paraId="25529F5D" w14:textId="77777777" w:rsidR="00FD026A" w:rsidRPr="00FF5DA5" w:rsidRDefault="00FD026A" w:rsidP="00D67153">
            <w:pPr>
              <w:spacing w:before="60"/>
              <w:ind w:left="567"/>
              <w:rPr>
                <w:sz w:val="20"/>
                <w:szCs w:val="20"/>
                <w:lang w:val="sv-SE"/>
              </w:rPr>
            </w:pPr>
            <w:r w:rsidRPr="00FF5DA5">
              <w:rPr>
                <w:sz w:val="20"/>
                <w:szCs w:val="20"/>
                <w:lang w:val="sv-SE"/>
              </w:rPr>
              <w:t>Anvisning</w:t>
            </w:r>
          </w:p>
          <w:p w14:paraId="6DB881D5" w14:textId="77777777" w:rsidR="00FD026A" w:rsidRPr="00FD026A" w:rsidRDefault="00FD026A" w:rsidP="00D67153">
            <w:pPr>
              <w:spacing w:before="60"/>
              <w:ind w:left="567"/>
              <w:rPr>
                <w:b w:val="0"/>
                <w:bCs w:val="0"/>
                <w:sz w:val="20"/>
                <w:szCs w:val="20"/>
                <w:lang w:val="sv-SE"/>
              </w:rPr>
            </w:pPr>
            <w:r w:rsidRPr="00FD026A">
              <w:rPr>
                <w:b w:val="0"/>
                <w:bCs w:val="0"/>
                <w:sz w:val="20"/>
                <w:szCs w:val="20"/>
                <w:lang w:val="sv-SE"/>
              </w:rPr>
              <w:t>Till växtavfall hör gräs, löv, kvistar, ris och annat växtbaserat avfall.</w:t>
            </w:r>
          </w:p>
          <w:p w14:paraId="5A59BA6B" w14:textId="77777777" w:rsidR="00FD026A" w:rsidRPr="00FD026A" w:rsidRDefault="00FD026A" w:rsidP="00D67153">
            <w:pPr>
              <w:spacing w:before="60"/>
              <w:ind w:left="567"/>
              <w:rPr>
                <w:b w:val="0"/>
                <w:bCs w:val="0"/>
                <w:sz w:val="20"/>
                <w:szCs w:val="20"/>
                <w:lang w:val="sv-SE"/>
              </w:rPr>
            </w:pPr>
            <w:r w:rsidRPr="00FD026A">
              <w:rPr>
                <w:b w:val="0"/>
                <w:bCs w:val="0"/>
                <w:sz w:val="20"/>
                <w:szCs w:val="20"/>
                <w:lang w:val="sv-SE"/>
              </w:rPr>
              <w:t>Överskottsjord uppstår till följd av gravsättning och underhåll av områden med obunden beläggning.</w:t>
            </w:r>
          </w:p>
          <w:p w14:paraId="3F518665" w14:textId="77777777" w:rsidR="00FD026A" w:rsidRPr="00FD026A" w:rsidRDefault="00FD026A" w:rsidP="00D67153">
            <w:pPr>
              <w:spacing w:before="60"/>
              <w:rPr>
                <w:b w:val="0"/>
                <w:bCs w:val="0"/>
                <w:sz w:val="20"/>
                <w:szCs w:val="20"/>
                <w:lang w:val="sv-SE"/>
              </w:rPr>
            </w:pPr>
            <w:r w:rsidRPr="00FD026A">
              <w:rPr>
                <w:b w:val="0"/>
                <w:bCs w:val="0"/>
                <w:sz w:val="20"/>
                <w:szCs w:val="20"/>
                <w:lang w:val="sv-SE"/>
              </w:rPr>
              <w:t>Mellanlagring och vidare hantering av överskottsjord.</w:t>
            </w:r>
          </w:p>
          <w:p w14:paraId="359D9D45" w14:textId="77777777" w:rsidR="00FD026A" w:rsidRPr="00FF5DA5" w:rsidRDefault="00FD026A" w:rsidP="00D67153">
            <w:pPr>
              <w:spacing w:before="60"/>
              <w:ind w:left="567"/>
              <w:rPr>
                <w:sz w:val="20"/>
                <w:szCs w:val="20"/>
                <w:lang w:val="sv-SE"/>
              </w:rPr>
            </w:pPr>
            <w:r w:rsidRPr="00FF5DA5">
              <w:rPr>
                <w:sz w:val="20"/>
                <w:szCs w:val="20"/>
                <w:lang w:val="sv-SE"/>
              </w:rPr>
              <w:t>Anvisning</w:t>
            </w:r>
          </w:p>
          <w:p w14:paraId="7AA72BF7" w14:textId="77777777" w:rsidR="00FD026A" w:rsidRPr="00FD026A" w:rsidRDefault="00FD026A" w:rsidP="00D67153">
            <w:pPr>
              <w:spacing w:before="60"/>
              <w:ind w:left="567"/>
              <w:rPr>
                <w:b w:val="0"/>
                <w:bCs w:val="0"/>
                <w:sz w:val="20"/>
                <w:szCs w:val="20"/>
                <w:lang w:val="sv-SE"/>
              </w:rPr>
            </w:pPr>
            <w:r w:rsidRPr="00FD026A">
              <w:rPr>
                <w:b w:val="0"/>
                <w:bCs w:val="0"/>
                <w:sz w:val="20"/>
                <w:szCs w:val="20"/>
                <w:lang w:val="sv-SE"/>
              </w:rPr>
              <w:t xml:space="preserve">Avfallsjord är överskottsjord som inte kan användas på begravningsplatsen, såsom lera. Överskottsjord från </w:t>
            </w:r>
            <w:proofErr w:type="spellStart"/>
            <w:r w:rsidRPr="00FD026A">
              <w:rPr>
                <w:b w:val="0"/>
                <w:bCs w:val="0"/>
                <w:sz w:val="20"/>
                <w:szCs w:val="20"/>
                <w:lang w:val="sv-SE"/>
              </w:rPr>
              <w:t>gravområden</w:t>
            </w:r>
            <w:proofErr w:type="spellEnd"/>
            <w:r w:rsidRPr="00FD026A">
              <w:rPr>
                <w:b w:val="0"/>
                <w:bCs w:val="0"/>
                <w:sz w:val="20"/>
                <w:szCs w:val="20"/>
                <w:lang w:val="sv-SE"/>
              </w:rPr>
              <w:t xml:space="preserve"> placeras på begravningsplatsens område. Annan överskottsjord kan transporteras till en jorddeponi.</w:t>
            </w:r>
          </w:p>
          <w:p w14:paraId="7A4EA301" w14:textId="77777777" w:rsidR="00FD026A" w:rsidRPr="00FD026A" w:rsidRDefault="00FD026A" w:rsidP="00D67153">
            <w:pPr>
              <w:spacing w:before="60"/>
              <w:rPr>
                <w:b w:val="0"/>
                <w:bCs w:val="0"/>
                <w:sz w:val="20"/>
                <w:szCs w:val="20"/>
                <w:lang w:val="sv-SE"/>
              </w:rPr>
            </w:pPr>
            <w:r w:rsidRPr="00FD026A">
              <w:rPr>
                <w:b w:val="0"/>
                <w:bCs w:val="0"/>
                <w:sz w:val="20"/>
                <w:szCs w:val="20"/>
                <w:lang w:val="sv-SE"/>
              </w:rPr>
              <w:t>Rekommendationer till de anhöriga (</w:t>
            </w:r>
            <w:proofErr w:type="gramStart"/>
            <w:r w:rsidRPr="00FD026A">
              <w:rPr>
                <w:b w:val="0"/>
                <w:bCs w:val="0"/>
                <w:sz w:val="20"/>
                <w:szCs w:val="20"/>
                <w:lang w:val="sv-SE"/>
              </w:rPr>
              <w:t>bl.a.</w:t>
            </w:r>
            <w:proofErr w:type="gramEnd"/>
            <w:r w:rsidRPr="00FD026A">
              <w:rPr>
                <w:b w:val="0"/>
                <w:bCs w:val="0"/>
                <w:sz w:val="20"/>
                <w:szCs w:val="20"/>
                <w:lang w:val="sv-SE"/>
              </w:rPr>
              <w:t xml:space="preserve"> användning av perenner i planteringar och övergång till oljeljus i lyktor).</w:t>
            </w:r>
          </w:p>
          <w:p w14:paraId="00F780AD" w14:textId="35D05C5E" w:rsidR="00FD026A" w:rsidRPr="00FD026A" w:rsidRDefault="00FD026A" w:rsidP="00D67153">
            <w:pPr>
              <w:spacing w:before="60"/>
              <w:rPr>
                <w:b w:val="0"/>
                <w:bCs w:val="0"/>
                <w:sz w:val="20"/>
                <w:szCs w:val="20"/>
                <w:lang w:val="sv-SE"/>
              </w:rPr>
            </w:pPr>
            <w:r w:rsidRPr="00FD026A">
              <w:rPr>
                <w:b w:val="0"/>
                <w:bCs w:val="0"/>
                <w:sz w:val="20"/>
                <w:szCs w:val="20"/>
                <w:lang w:val="sv-SE"/>
              </w:rPr>
              <w:t>Eventuella vår- och höststädningar för begravningsplatsens besökare (</w:t>
            </w:r>
            <w:proofErr w:type="gramStart"/>
            <w:r w:rsidRPr="00FD026A">
              <w:rPr>
                <w:b w:val="0"/>
                <w:bCs w:val="0"/>
                <w:sz w:val="20"/>
                <w:szCs w:val="20"/>
                <w:lang w:val="sv-SE"/>
              </w:rPr>
              <w:t>bl.a.</w:t>
            </w:r>
            <w:proofErr w:type="gramEnd"/>
            <w:r w:rsidRPr="00FD026A">
              <w:rPr>
                <w:b w:val="0"/>
                <w:bCs w:val="0"/>
                <w:sz w:val="20"/>
                <w:szCs w:val="20"/>
                <w:lang w:val="sv-SE"/>
              </w:rPr>
              <w:t xml:space="preserve"> räfsningstalko).</w:t>
            </w:r>
          </w:p>
        </w:tc>
      </w:tr>
    </w:tbl>
    <w:p w14:paraId="1B756333" w14:textId="77777777" w:rsidR="00764EBF" w:rsidRPr="00434693" w:rsidRDefault="00764EBF" w:rsidP="00764EBF">
      <w:pPr>
        <w:keepNext/>
        <w:spacing w:after="0" w:line="240" w:lineRule="auto"/>
        <w:rPr>
          <w:b/>
          <w:bCs/>
          <w:lang w:val="sv-SE"/>
        </w:rPr>
      </w:pPr>
    </w:p>
    <w:p w14:paraId="016B6CE7" w14:textId="77777777" w:rsidR="00764EBF" w:rsidRPr="00434693" w:rsidRDefault="00764EBF" w:rsidP="00764EBF">
      <w:pPr>
        <w:keepNext/>
        <w:spacing w:after="0" w:line="240" w:lineRule="auto"/>
        <w:rPr>
          <w:b/>
          <w:bCs/>
          <w:lang w:val="sv-SE"/>
        </w:rPr>
      </w:pPr>
    </w:p>
    <w:p w14:paraId="113D9770" w14:textId="77777777" w:rsidR="00764EBF" w:rsidRPr="00434693" w:rsidRDefault="00764EBF" w:rsidP="00764EBF">
      <w:pPr>
        <w:rPr>
          <w:color w:val="FF0000"/>
          <w:lang w:val="sv-SE"/>
        </w:rPr>
      </w:pPr>
      <w:r w:rsidRPr="00434693">
        <w:rPr>
          <w:color w:val="FF0000"/>
          <w:lang w:val="sv-SE"/>
        </w:rPr>
        <w:br w:type="page"/>
      </w:r>
    </w:p>
    <w:p w14:paraId="02E75C0A"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3.</w:t>
      </w:r>
      <w:r w:rsidRPr="00DE0AD1">
        <w:rPr>
          <w:b/>
          <w:bCs/>
          <w:lang w:val="sv-SE"/>
        </w:rPr>
        <w:t xml:space="preserve"> Underhåll av begravningsplatsens konstruktioner, utrustning, möbler och anordningar, mall.</w:t>
      </w:r>
      <w:r w:rsidRPr="00DE0AD1">
        <w:rPr>
          <w:lang w:val="sv-SE"/>
        </w:rPr>
        <w:t xml:space="preserve"> </w:t>
      </w:r>
      <w:r w:rsidRPr="00434693">
        <w:rPr>
          <w:lang w:val="sv-SE"/>
        </w:rPr>
        <w:t xml:space="preserve">Varje församling och kyrklig samfällighet ändrar och kompletterar tabellens innehåll efter sina egna behov. </w:t>
      </w:r>
    </w:p>
    <w:p w14:paraId="00C29B07"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6601B1D0"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4C21DE5" w14:textId="3ED7E452" w:rsidR="00764EBF" w:rsidRPr="00434693" w:rsidRDefault="00163A00" w:rsidP="00CB6BBF">
            <w:pPr>
              <w:spacing w:before="60"/>
              <w:rPr>
                <w:b w:val="0"/>
                <w:bCs w:val="0"/>
                <w:caps/>
                <w:sz w:val="18"/>
                <w:szCs w:val="18"/>
                <w:lang w:val="sv-SE"/>
              </w:rPr>
            </w:pPr>
            <w:r w:rsidRPr="00163A00">
              <w:rPr>
                <w:caps/>
                <w:sz w:val="32"/>
                <w:szCs w:val="32"/>
                <w:lang w:val="sv-SE"/>
              </w:rPr>
              <w:t>3.</w:t>
            </w:r>
            <w:r>
              <w:rPr>
                <w:caps/>
                <w:lang w:val="sv-SE"/>
              </w:rPr>
              <w:t xml:space="preserve"> </w:t>
            </w:r>
            <w:r w:rsidR="00764EBF" w:rsidRPr="00434693">
              <w:rPr>
                <w:caps/>
                <w:lang w:val="sv-SE"/>
              </w:rPr>
              <w:t>Underhåll av begravningsplatsens konstruktioner, utrustning, möbler och anordningar</w:t>
            </w:r>
          </w:p>
        </w:tc>
      </w:tr>
      <w:tr w:rsidR="00AE0E5A" w:rsidRPr="00434693" w14:paraId="262CA312" w14:textId="77777777" w:rsidTr="00D86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151DFF" w14:textId="48DC75DD" w:rsidR="00AE0E5A" w:rsidRPr="00AE0E5A" w:rsidRDefault="00AE0E5A" w:rsidP="00AE0E5A">
            <w:pPr>
              <w:keepNext/>
              <w:spacing w:before="60" w:after="60"/>
              <w:rPr>
                <w:b w:val="0"/>
                <w:bCs w:val="0"/>
                <w:sz w:val="20"/>
                <w:szCs w:val="20"/>
                <w:lang w:val="sv-SE"/>
              </w:rPr>
            </w:pPr>
            <w:r w:rsidRPr="00015A9F">
              <w:rPr>
                <w:sz w:val="20"/>
                <w:szCs w:val="20"/>
                <w:lang w:val="sv-SE"/>
              </w:rPr>
              <w:t>Skötselåtgärder</w:t>
            </w:r>
          </w:p>
        </w:tc>
      </w:tr>
      <w:tr w:rsidR="00546739" w:rsidRPr="00434693" w14:paraId="6AC175CF" w14:textId="77777777" w:rsidTr="00BB683F">
        <w:tc>
          <w:tcPr>
            <w:cnfStyle w:val="001000000000" w:firstRow="0" w:lastRow="0" w:firstColumn="1" w:lastColumn="0" w:oddVBand="0" w:evenVBand="0" w:oddHBand="0" w:evenHBand="0" w:firstRowFirstColumn="0" w:firstRowLastColumn="0" w:lastRowFirstColumn="0" w:lastRowLastColumn="0"/>
            <w:tcW w:w="9628" w:type="dxa"/>
          </w:tcPr>
          <w:p w14:paraId="7B198AB3" w14:textId="77777777" w:rsidR="00546739" w:rsidRPr="00546739" w:rsidRDefault="00546739" w:rsidP="00546739">
            <w:pPr>
              <w:spacing w:before="60"/>
              <w:rPr>
                <w:b w:val="0"/>
                <w:bCs w:val="0"/>
                <w:sz w:val="20"/>
                <w:szCs w:val="20"/>
                <w:lang w:val="sv-SE"/>
              </w:rPr>
            </w:pPr>
            <w:r w:rsidRPr="00546739">
              <w:rPr>
                <w:b w:val="0"/>
                <w:bCs w:val="0"/>
                <w:sz w:val="20"/>
                <w:szCs w:val="20"/>
                <w:lang w:val="sv-SE"/>
              </w:rPr>
              <w:t>Underhåll av konstruktioner (</w:t>
            </w:r>
            <w:proofErr w:type="gramStart"/>
            <w:r w:rsidRPr="00546739">
              <w:rPr>
                <w:b w:val="0"/>
                <w:bCs w:val="0"/>
                <w:sz w:val="20"/>
                <w:szCs w:val="20"/>
                <w:lang w:val="sv-SE"/>
              </w:rPr>
              <w:t>bl.a.</w:t>
            </w:r>
            <w:proofErr w:type="gramEnd"/>
            <w:r w:rsidRPr="00546739">
              <w:rPr>
                <w:b w:val="0"/>
                <w:bCs w:val="0"/>
                <w:sz w:val="20"/>
                <w:szCs w:val="20"/>
                <w:lang w:val="sv-SE"/>
              </w:rPr>
              <w:t xml:space="preserve"> torrläggningskonstruktioner, beläggningar och murar): </w:t>
            </w:r>
          </w:p>
          <w:p w14:paraId="1DEAF322" w14:textId="77777777" w:rsidR="00546739" w:rsidRPr="00546739" w:rsidRDefault="00546739" w:rsidP="00546739">
            <w:pPr>
              <w:pStyle w:val="Luettelokappale"/>
              <w:numPr>
                <w:ilvl w:val="0"/>
                <w:numId w:val="24"/>
              </w:numPr>
              <w:ind w:left="357" w:hanging="357"/>
              <w:contextualSpacing w:val="0"/>
              <w:rPr>
                <w:b w:val="0"/>
                <w:bCs w:val="0"/>
                <w:sz w:val="20"/>
                <w:szCs w:val="20"/>
                <w:lang w:val="sv-SE"/>
              </w:rPr>
            </w:pPr>
            <w:r w:rsidRPr="00546739">
              <w:rPr>
                <w:b w:val="0"/>
                <w:bCs w:val="0"/>
                <w:sz w:val="20"/>
                <w:szCs w:val="20"/>
                <w:lang w:val="sv-SE"/>
              </w:rPr>
              <w:t xml:space="preserve">avlägsnande av sediment och proppar i torrläggningskonstruktioner </w:t>
            </w:r>
          </w:p>
          <w:p w14:paraId="597E2DCD"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öppnande av diken och sänkor</w:t>
            </w:r>
          </w:p>
          <w:p w14:paraId="58AFF221"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 xml:space="preserve">avgränsning, jämning och lagning av beläggningar, tillsättning av </w:t>
            </w:r>
            <w:proofErr w:type="spellStart"/>
            <w:r w:rsidRPr="00546739">
              <w:rPr>
                <w:b w:val="0"/>
                <w:bCs w:val="0"/>
                <w:sz w:val="20"/>
                <w:szCs w:val="20"/>
                <w:lang w:val="sv-SE"/>
              </w:rPr>
              <w:t>fogmaterial</w:t>
            </w:r>
            <w:proofErr w:type="spellEnd"/>
            <w:r w:rsidRPr="00546739">
              <w:rPr>
                <w:b w:val="0"/>
                <w:bCs w:val="0"/>
                <w:sz w:val="20"/>
                <w:szCs w:val="20"/>
                <w:lang w:val="sv-SE"/>
              </w:rPr>
              <w:t>, åtgärdande av höjdavvikelser samt ogräsbekämpning.</w:t>
            </w:r>
          </w:p>
          <w:p w14:paraId="70E8C1F7" w14:textId="77777777" w:rsidR="00546739" w:rsidRPr="00546739" w:rsidRDefault="00546739" w:rsidP="00546739">
            <w:pPr>
              <w:spacing w:before="60"/>
              <w:rPr>
                <w:b w:val="0"/>
                <w:bCs w:val="0"/>
                <w:sz w:val="20"/>
                <w:szCs w:val="20"/>
                <w:lang w:val="sv-SE"/>
              </w:rPr>
            </w:pPr>
            <w:r w:rsidRPr="00546739">
              <w:rPr>
                <w:b w:val="0"/>
                <w:bCs w:val="0"/>
                <w:sz w:val="20"/>
                <w:szCs w:val="20"/>
                <w:lang w:val="sv-SE"/>
              </w:rPr>
              <w:t>Underhåll av utrustning, möbler och skydd (</w:t>
            </w:r>
            <w:proofErr w:type="gramStart"/>
            <w:r w:rsidRPr="00546739">
              <w:rPr>
                <w:b w:val="0"/>
                <w:bCs w:val="0"/>
                <w:sz w:val="20"/>
                <w:szCs w:val="20"/>
                <w:lang w:val="sv-SE"/>
              </w:rPr>
              <w:t>bl.a.</w:t>
            </w:r>
            <w:proofErr w:type="gramEnd"/>
            <w:r w:rsidRPr="00546739">
              <w:rPr>
                <w:b w:val="0"/>
                <w:bCs w:val="0"/>
                <w:sz w:val="20"/>
                <w:szCs w:val="20"/>
                <w:lang w:val="sv-SE"/>
              </w:rPr>
              <w:t xml:space="preserve"> bänkar, cykelställ, sopkärl, skyltar, uttagsstolpar, inhägnader och skärmtak):</w:t>
            </w:r>
          </w:p>
          <w:p w14:paraId="2C6602BD" w14:textId="77777777" w:rsidR="00546739" w:rsidRPr="00546739" w:rsidRDefault="00546739" w:rsidP="00546739">
            <w:pPr>
              <w:pStyle w:val="Luettelokappale"/>
              <w:numPr>
                <w:ilvl w:val="0"/>
                <w:numId w:val="24"/>
              </w:numPr>
              <w:ind w:left="357" w:hanging="357"/>
              <w:contextualSpacing w:val="0"/>
              <w:rPr>
                <w:b w:val="0"/>
                <w:bCs w:val="0"/>
                <w:sz w:val="20"/>
                <w:szCs w:val="20"/>
                <w:lang w:val="sv-SE"/>
              </w:rPr>
            </w:pPr>
            <w:r w:rsidRPr="00546739">
              <w:rPr>
                <w:b w:val="0"/>
                <w:bCs w:val="0"/>
                <w:sz w:val="20"/>
                <w:szCs w:val="20"/>
                <w:lang w:val="sv-SE"/>
              </w:rPr>
              <w:t>kontroll av skicket</w:t>
            </w:r>
          </w:p>
          <w:p w14:paraId="6083D69D"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uträtning</w:t>
            </w:r>
          </w:p>
          <w:p w14:paraId="3CCD2997"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underhåll av mekanismer</w:t>
            </w:r>
          </w:p>
          <w:p w14:paraId="25C1568E"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lagning av ytor</w:t>
            </w:r>
          </w:p>
          <w:p w14:paraId="0522511E"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avlägsnande av klotter och dekaler</w:t>
            </w:r>
          </w:p>
          <w:p w14:paraId="108EA2F9"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säsongsändringar och flyttningar</w:t>
            </w:r>
          </w:p>
          <w:p w14:paraId="4B0EF157"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säkerställande av säkerheten.</w:t>
            </w:r>
          </w:p>
          <w:p w14:paraId="174D6A01" w14:textId="77777777" w:rsidR="00546739" w:rsidRPr="00546739" w:rsidRDefault="00546739" w:rsidP="00546739">
            <w:pPr>
              <w:spacing w:before="60"/>
              <w:rPr>
                <w:b w:val="0"/>
                <w:bCs w:val="0"/>
                <w:sz w:val="20"/>
                <w:szCs w:val="20"/>
                <w:lang w:val="sv-SE"/>
              </w:rPr>
            </w:pPr>
            <w:r w:rsidRPr="00546739">
              <w:rPr>
                <w:b w:val="0"/>
                <w:bCs w:val="0"/>
                <w:sz w:val="20"/>
                <w:szCs w:val="20"/>
                <w:lang w:val="sv-SE"/>
              </w:rPr>
              <w:t>Underhåll av anordningar (</w:t>
            </w:r>
            <w:proofErr w:type="gramStart"/>
            <w:r w:rsidRPr="00546739">
              <w:rPr>
                <w:b w:val="0"/>
                <w:bCs w:val="0"/>
                <w:sz w:val="20"/>
                <w:szCs w:val="20"/>
                <w:lang w:val="sv-SE"/>
              </w:rPr>
              <w:t>bl.a.</w:t>
            </w:r>
            <w:proofErr w:type="gramEnd"/>
            <w:r w:rsidRPr="00546739">
              <w:rPr>
                <w:b w:val="0"/>
                <w:bCs w:val="0"/>
                <w:sz w:val="20"/>
                <w:szCs w:val="20"/>
                <w:lang w:val="sv-SE"/>
              </w:rPr>
              <w:t xml:space="preserve"> offentliga toaletter):</w:t>
            </w:r>
          </w:p>
          <w:p w14:paraId="0FE86236" w14:textId="77777777" w:rsidR="00546739" w:rsidRPr="00546739" w:rsidRDefault="00546739" w:rsidP="00546739">
            <w:pPr>
              <w:pStyle w:val="Luettelokappale"/>
              <w:numPr>
                <w:ilvl w:val="0"/>
                <w:numId w:val="24"/>
              </w:numPr>
              <w:ind w:left="357" w:hanging="357"/>
              <w:contextualSpacing w:val="0"/>
              <w:rPr>
                <w:b w:val="0"/>
                <w:bCs w:val="0"/>
                <w:sz w:val="20"/>
                <w:szCs w:val="20"/>
                <w:lang w:val="sv-SE"/>
              </w:rPr>
            </w:pPr>
            <w:r w:rsidRPr="00546739">
              <w:rPr>
                <w:b w:val="0"/>
                <w:bCs w:val="0"/>
                <w:sz w:val="20"/>
                <w:szCs w:val="20"/>
                <w:lang w:val="sv-SE"/>
              </w:rPr>
              <w:t>kontroll av skicket</w:t>
            </w:r>
          </w:p>
          <w:p w14:paraId="610C6DC8" w14:textId="77777777" w:rsidR="00546739" w:rsidRPr="00546739" w:rsidRDefault="00546739" w:rsidP="00546739">
            <w:pPr>
              <w:pStyle w:val="Luettelokappale"/>
              <w:numPr>
                <w:ilvl w:val="0"/>
                <w:numId w:val="24"/>
              </w:numPr>
              <w:spacing w:before="60"/>
              <w:rPr>
                <w:b w:val="0"/>
                <w:bCs w:val="0"/>
                <w:sz w:val="20"/>
                <w:szCs w:val="20"/>
                <w:lang w:val="sv-SE"/>
              </w:rPr>
            </w:pPr>
            <w:r w:rsidRPr="00546739">
              <w:rPr>
                <w:b w:val="0"/>
                <w:bCs w:val="0"/>
                <w:sz w:val="20"/>
                <w:szCs w:val="20"/>
                <w:lang w:val="sv-SE"/>
              </w:rPr>
              <w:t>säkerställande av skicket och säkerheten.</w:t>
            </w:r>
          </w:p>
          <w:p w14:paraId="34DC8C64" w14:textId="77777777" w:rsidR="00546739" w:rsidRPr="00546739" w:rsidRDefault="00546739" w:rsidP="00546739">
            <w:pPr>
              <w:spacing w:before="60"/>
              <w:rPr>
                <w:b w:val="0"/>
                <w:bCs w:val="0"/>
                <w:sz w:val="20"/>
                <w:szCs w:val="20"/>
                <w:lang w:val="sv-SE"/>
              </w:rPr>
            </w:pPr>
            <w:r w:rsidRPr="00546739">
              <w:rPr>
                <w:b w:val="0"/>
                <w:bCs w:val="0"/>
                <w:sz w:val="20"/>
                <w:szCs w:val="20"/>
                <w:lang w:val="sv-SE"/>
              </w:rPr>
              <w:t>Underhåll av övriga konstruktioner, möbler och anordningar samt övrig utrustning (</w:t>
            </w:r>
            <w:proofErr w:type="gramStart"/>
            <w:r w:rsidRPr="00546739">
              <w:rPr>
                <w:b w:val="0"/>
                <w:bCs w:val="0"/>
                <w:sz w:val="20"/>
                <w:szCs w:val="20"/>
                <w:lang w:val="sv-SE"/>
              </w:rPr>
              <w:t>bl.a.</w:t>
            </w:r>
            <w:proofErr w:type="gramEnd"/>
            <w:r w:rsidRPr="00546739">
              <w:rPr>
                <w:b w:val="0"/>
                <w:bCs w:val="0"/>
                <w:sz w:val="20"/>
                <w:szCs w:val="20"/>
                <w:lang w:val="sv-SE"/>
              </w:rPr>
              <w:t xml:space="preserve"> vattenbehållare och -konstruktioner).</w:t>
            </w:r>
          </w:p>
          <w:p w14:paraId="0C02A00A" w14:textId="77777777" w:rsidR="00546739" w:rsidRPr="00546739" w:rsidRDefault="00546739" w:rsidP="00546739">
            <w:pPr>
              <w:spacing w:before="60"/>
              <w:rPr>
                <w:b w:val="0"/>
                <w:bCs w:val="0"/>
                <w:sz w:val="20"/>
                <w:szCs w:val="20"/>
                <w:lang w:val="sv-SE"/>
              </w:rPr>
            </w:pPr>
            <w:r w:rsidRPr="00546739">
              <w:rPr>
                <w:b w:val="0"/>
                <w:bCs w:val="0"/>
                <w:sz w:val="20"/>
                <w:szCs w:val="20"/>
                <w:lang w:val="sv-SE"/>
              </w:rPr>
              <w:t>Dessutom behandlas skötseln av gemensamma minnesmärken, minnesplatser för personer som är begravda på annan ort, konstverk och enskilda gravar under denna rubrik.</w:t>
            </w:r>
          </w:p>
          <w:p w14:paraId="294F8581" w14:textId="5BC24C97" w:rsidR="00546739" w:rsidRPr="00546739" w:rsidRDefault="00546739" w:rsidP="00546739">
            <w:pPr>
              <w:spacing w:before="60"/>
              <w:rPr>
                <w:b w:val="0"/>
                <w:bCs w:val="0"/>
                <w:sz w:val="20"/>
                <w:szCs w:val="20"/>
                <w:lang w:val="sv-SE"/>
              </w:rPr>
            </w:pPr>
            <w:r w:rsidRPr="00546739">
              <w:rPr>
                <w:b w:val="0"/>
                <w:bCs w:val="0"/>
                <w:sz w:val="20"/>
                <w:szCs w:val="20"/>
                <w:lang w:val="sv-SE"/>
              </w:rPr>
              <w:t xml:space="preserve">Obs! Vinterunderhållet beskrivs i </w:t>
            </w:r>
            <w:r w:rsidRPr="00C3682E">
              <w:rPr>
                <w:rFonts w:cstheme="minorHAnsi"/>
                <w:caps/>
                <w:sz w:val="20"/>
                <w:szCs w:val="20"/>
                <w:lang w:val="sv-SE"/>
              </w:rPr>
              <w:t>tabell 1,</w:t>
            </w:r>
            <w:r w:rsidRPr="00C3682E">
              <w:rPr>
                <w:sz w:val="20"/>
                <w:szCs w:val="20"/>
                <w:lang w:val="sv-SE"/>
              </w:rPr>
              <w:t xml:space="preserve"> Vinterunderhåll av begravningsplats</w:t>
            </w:r>
            <w:r w:rsidRPr="00546739">
              <w:rPr>
                <w:b w:val="0"/>
                <w:bCs w:val="0"/>
                <w:sz w:val="20"/>
                <w:szCs w:val="20"/>
                <w:lang w:val="sv-SE"/>
              </w:rPr>
              <w:t xml:space="preserve">. Renhållningen beskrivs i </w:t>
            </w:r>
            <w:r w:rsidRPr="00C3682E">
              <w:rPr>
                <w:rFonts w:cstheme="minorHAnsi"/>
                <w:caps/>
                <w:sz w:val="20"/>
                <w:szCs w:val="20"/>
                <w:lang w:val="sv-SE"/>
              </w:rPr>
              <w:t>tabell 2</w:t>
            </w:r>
            <w:r w:rsidRPr="00C3682E">
              <w:rPr>
                <w:sz w:val="20"/>
                <w:szCs w:val="20"/>
                <w:lang w:val="sv-SE"/>
              </w:rPr>
              <w:t>, Renhållning och avfallshantering på begravningsplatsen</w:t>
            </w:r>
            <w:r w:rsidRPr="00546739">
              <w:rPr>
                <w:b w:val="0"/>
                <w:bCs w:val="0"/>
                <w:sz w:val="20"/>
                <w:szCs w:val="20"/>
                <w:lang w:val="sv-SE"/>
              </w:rPr>
              <w:t>.</w:t>
            </w:r>
          </w:p>
        </w:tc>
      </w:tr>
      <w:tr w:rsidR="00E43BB2" w:rsidRPr="00434693" w14:paraId="4AA9A4F0" w14:textId="77777777" w:rsidTr="00297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6311AB" w14:textId="55678A3F" w:rsidR="00E43BB2" w:rsidRPr="00015A9F" w:rsidRDefault="00E43BB2" w:rsidP="00E43BB2">
            <w:pPr>
              <w:keepNext/>
              <w:spacing w:before="60" w:after="60"/>
              <w:rPr>
                <w:sz w:val="20"/>
                <w:szCs w:val="20"/>
                <w:lang w:val="sv-SE"/>
              </w:rPr>
            </w:pPr>
            <w:r w:rsidRPr="00015A9F">
              <w:rPr>
                <w:sz w:val="20"/>
                <w:szCs w:val="20"/>
                <w:lang w:val="sv-SE"/>
              </w:rPr>
              <w:t>Allmänna kvalitetskrav för skötselåtgärderna</w:t>
            </w:r>
          </w:p>
        </w:tc>
      </w:tr>
      <w:tr w:rsidR="00E43BB2" w:rsidRPr="00434693" w14:paraId="349AB1DF" w14:textId="77777777" w:rsidTr="008472F7">
        <w:tc>
          <w:tcPr>
            <w:cnfStyle w:val="001000000000" w:firstRow="0" w:lastRow="0" w:firstColumn="1" w:lastColumn="0" w:oddVBand="0" w:evenVBand="0" w:oddHBand="0" w:evenHBand="0" w:firstRowFirstColumn="0" w:firstRowLastColumn="0" w:lastRowFirstColumn="0" w:lastRowLastColumn="0"/>
            <w:tcW w:w="9628" w:type="dxa"/>
          </w:tcPr>
          <w:p w14:paraId="6C347C8A" w14:textId="1BE9A6F5" w:rsidR="00E43BB2" w:rsidRPr="00E43BB2" w:rsidRDefault="00E43BB2" w:rsidP="00CB6BBF">
            <w:pPr>
              <w:spacing w:before="60"/>
              <w:rPr>
                <w:b w:val="0"/>
                <w:bCs w:val="0"/>
                <w:sz w:val="20"/>
                <w:szCs w:val="20"/>
                <w:lang w:val="sv-SE"/>
              </w:rPr>
            </w:pPr>
            <w:r w:rsidRPr="00E43BB2">
              <w:rPr>
                <w:b w:val="0"/>
                <w:bCs w:val="0"/>
                <w:sz w:val="20"/>
                <w:szCs w:val="20"/>
                <w:lang w:val="sv-SE"/>
              </w:rPr>
              <w:t xml:space="preserve">Kvalitetskraven för underhållet av konstruktioner, utrustning, möbler och anordningar överensstämmer i tillämpliga delar med </w:t>
            </w:r>
            <w:r w:rsidRPr="00E43BB2">
              <w:rPr>
                <w:sz w:val="20"/>
                <w:szCs w:val="20"/>
                <w:lang w:val="sv-SE"/>
              </w:rPr>
              <w:t xml:space="preserve">punkt </w:t>
            </w:r>
            <w:proofErr w:type="gramStart"/>
            <w:r w:rsidRPr="00E43BB2">
              <w:rPr>
                <w:sz w:val="20"/>
                <w:szCs w:val="20"/>
                <w:lang w:val="sv-SE"/>
              </w:rPr>
              <w:t>63000</w:t>
            </w:r>
            <w:proofErr w:type="gramEnd"/>
            <w:r w:rsidRPr="00E43BB2">
              <w:rPr>
                <w:sz w:val="20"/>
                <w:szCs w:val="20"/>
                <w:lang w:val="sv-SE"/>
              </w:rPr>
              <w:t xml:space="preserve"> </w:t>
            </w:r>
            <w:proofErr w:type="spellStart"/>
            <w:r w:rsidRPr="00E43BB2">
              <w:rPr>
                <w:sz w:val="20"/>
                <w:szCs w:val="20"/>
                <w:lang w:val="sv-SE"/>
              </w:rPr>
              <w:t>Viheralueiden</w:t>
            </w:r>
            <w:proofErr w:type="spellEnd"/>
            <w:r w:rsidRPr="00E43BB2">
              <w:rPr>
                <w:sz w:val="20"/>
                <w:szCs w:val="20"/>
                <w:lang w:val="sv-SE"/>
              </w:rPr>
              <w:t xml:space="preserve"> </w:t>
            </w:r>
            <w:proofErr w:type="spellStart"/>
            <w:r w:rsidRPr="00E43BB2">
              <w:rPr>
                <w:sz w:val="20"/>
                <w:szCs w:val="20"/>
                <w:lang w:val="sv-SE"/>
              </w:rPr>
              <w:t>rakenteiden</w:t>
            </w:r>
            <w:proofErr w:type="spellEnd"/>
            <w:r w:rsidRPr="00E43BB2">
              <w:rPr>
                <w:sz w:val="20"/>
                <w:szCs w:val="20"/>
                <w:lang w:val="sv-SE"/>
              </w:rPr>
              <w:t xml:space="preserve">, </w:t>
            </w:r>
            <w:proofErr w:type="spellStart"/>
            <w:r w:rsidRPr="00E43BB2">
              <w:rPr>
                <w:sz w:val="20"/>
                <w:szCs w:val="20"/>
                <w:lang w:val="sv-SE"/>
              </w:rPr>
              <w:t>varusteiden</w:t>
            </w:r>
            <w:proofErr w:type="spellEnd"/>
            <w:r w:rsidRPr="00E43BB2">
              <w:rPr>
                <w:sz w:val="20"/>
                <w:szCs w:val="20"/>
                <w:lang w:val="sv-SE"/>
              </w:rPr>
              <w:t xml:space="preserve">, </w:t>
            </w:r>
            <w:proofErr w:type="spellStart"/>
            <w:r w:rsidRPr="00E43BB2">
              <w:rPr>
                <w:sz w:val="20"/>
                <w:szCs w:val="20"/>
                <w:lang w:val="sv-SE"/>
              </w:rPr>
              <w:t>kalusteiden</w:t>
            </w:r>
            <w:proofErr w:type="spellEnd"/>
            <w:r w:rsidRPr="00E43BB2">
              <w:rPr>
                <w:sz w:val="20"/>
                <w:szCs w:val="20"/>
                <w:lang w:val="sv-SE"/>
              </w:rPr>
              <w:t xml:space="preserve"> ja </w:t>
            </w:r>
            <w:proofErr w:type="spellStart"/>
            <w:r w:rsidRPr="00E43BB2">
              <w:rPr>
                <w:sz w:val="20"/>
                <w:szCs w:val="20"/>
                <w:lang w:val="sv-SE"/>
              </w:rPr>
              <w:t>laitteiden</w:t>
            </w:r>
            <w:proofErr w:type="spellEnd"/>
            <w:r w:rsidRPr="00E43BB2">
              <w:rPr>
                <w:sz w:val="20"/>
                <w:szCs w:val="20"/>
                <w:lang w:val="sv-SE"/>
              </w:rPr>
              <w:t xml:space="preserve"> </w:t>
            </w:r>
            <w:proofErr w:type="spellStart"/>
            <w:r w:rsidRPr="00E43BB2">
              <w:rPr>
                <w:sz w:val="20"/>
                <w:szCs w:val="20"/>
                <w:lang w:val="sv-SE"/>
              </w:rPr>
              <w:t>hoito</w:t>
            </w:r>
            <w:proofErr w:type="spellEnd"/>
            <w:r w:rsidRPr="00E43BB2">
              <w:rPr>
                <w:b w:val="0"/>
                <w:bCs w:val="0"/>
                <w:sz w:val="20"/>
                <w:szCs w:val="20"/>
                <w:lang w:val="sv-SE"/>
              </w:rPr>
              <w:t xml:space="preserve"> (underhåll av konstruktioner, utrustning, möbler och anordningar i grönområden) i Grönmiljöförbundet </w:t>
            </w:r>
            <w:proofErr w:type="spellStart"/>
            <w:r w:rsidRPr="00E43BB2">
              <w:rPr>
                <w:b w:val="0"/>
                <w:bCs w:val="0"/>
                <w:sz w:val="20"/>
                <w:szCs w:val="20"/>
                <w:lang w:val="sv-SE"/>
              </w:rPr>
              <w:t>rf:s</w:t>
            </w:r>
            <w:proofErr w:type="spellEnd"/>
            <w:r w:rsidRPr="00E43BB2">
              <w:rPr>
                <w:b w:val="0"/>
                <w:bCs w:val="0"/>
                <w:sz w:val="20"/>
                <w:szCs w:val="20"/>
                <w:lang w:val="sv-SE"/>
              </w:rPr>
              <w:t xml:space="preserve"> publikation </w:t>
            </w:r>
            <w:proofErr w:type="spellStart"/>
            <w:r w:rsidRPr="00E43BB2">
              <w:rPr>
                <w:sz w:val="20"/>
                <w:szCs w:val="20"/>
                <w:lang w:val="sv-SE"/>
              </w:rPr>
              <w:t>Viheralueiden</w:t>
            </w:r>
            <w:proofErr w:type="spellEnd"/>
            <w:r w:rsidRPr="00E43BB2">
              <w:rPr>
                <w:sz w:val="20"/>
                <w:szCs w:val="20"/>
                <w:lang w:val="sv-SE"/>
              </w:rPr>
              <w:t xml:space="preserve"> </w:t>
            </w:r>
            <w:proofErr w:type="spellStart"/>
            <w:r w:rsidRPr="00E43BB2">
              <w:rPr>
                <w:sz w:val="20"/>
                <w:szCs w:val="20"/>
                <w:lang w:val="sv-SE"/>
              </w:rPr>
              <w:t>kunnossapidon</w:t>
            </w:r>
            <w:proofErr w:type="spellEnd"/>
            <w:r w:rsidRPr="00E43BB2">
              <w:rPr>
                <w:sz w:val="20"/>
                <w:szCs w:val="20"/>
                <w:lang w:val="sv-SE"/>
              </w:rPr>
              <w:t xml:space="preserve"> </w:t>
            </w:r>
            <w:proofErr w:type="spellStart"/>
            <w:r w:rsidRPr="00E43BB2">
              <w:rPr>
                <w:sz w:val="20"/>
                <w:szCs w:val="20"/>
                <w:lang w:val="sv-SE"/>
              </w:rPr>
              <w:t>yleinen</w:t>
            </w:r>
            <w:proofErr w:type="spellEnd"/>
            <w:r w:rsidRPr="00E43BB2">
              <w:rPr>
                <w:sz w:val="20"/>
                <w:szCs w:val="20"/>
                <w:lang w:val="sv-SE"/>
              </w:rPr>
              <w:t xml:space="preserve"> </w:t>
            </w:r>
            <w:proofErr w:type="spellStart"/>
            <w:r w:rsidRPr="00E43BB2">
              <w:rPr>
                <w:sz w:val="20"/>
                <w:szCs w:val="20"/>
                <w:lang w:val="sv-SE"/>
              </w:rPr>
              <w:t>työselostus</w:t>
            </w:r>
            <w:proofErr w:type="spellEnd"/>
            <w:r w:rsidRPr="00E43BB2">
              <w:rPr>
                <w:sz w:val="20"/>
                <w:szCs w:val="20"/>
                <w:lang w:val="sv-SE"/>
              </w:rPr>
              <w:t xml:space="preserve"> VKT 2021</w:t>
            </w:r>
            <w:r w:rsidRPr="00E43BB2">
              <w:rPr>
                <w:b w:val="0"/>
                <w:bCs w:val="0"/>
                <w:sz w:val="20"/>
                <w:szCs w:val="20"/>
                <w:lang w:val="sv-SE"/>
              </w:rPr>
              <w:t>.</w:t>
            </w:r>
          </w:p>
        </w:tc>
      </w:tr>
      <w:tr w:rsidR="00E43BB2" w:rsidRPr="00434693" w14:paraId="0DCBE0A6" w14:textId="77777777" w:rsidTr="00592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A338EF" w14:textId="1FA40F1E" w:rsidR="00E43BB2" w:rsidRPr="00015A9F" w:rsidRDefault="00E43BB2" w:rsidP="00E43BB2">
            <w:pPr>
              <w:keepNext/>
              <w:spacing w:before="60" w:after="60"/>
              <w:rPr>
                <w:sz w:val="20"/>
                <w:szCs w:val="20"/>
                <w:lang w:val="sv-SE"/>
              </w:rPr>
            </w:pPr>
            <w:r w:rsidRPr="00015A9F">
              <w:rPr>
                <w:sz w:val="20"/>
                <w:szCs w:val="20"/>
                <w:lang w:val="sv-SE"/>
              </w:rPr>
              <w:t>Kvalitetskontroll</w:t>
            </w:r>
          </w:p>
        </w:tc>
      </w:tr>
      <w:tr w:rsidR="00E43BB2" w:rsidRPr="00434693" w14:paraId="49982379" w14:textId="77777777" w:rsidTr="006664C0">
        <w:tc>
          <w:tcPr>
            <w:cnfStyle w:val="001000000000" w:firstRow="0" w:lastRow="0" w:firstColumn="1" w:lastColumn="0" w:oddVBand="0" w:evenVBand="0" w:oddHBand="0" w:evenHBand="0" w:firstRowFirstColumn="0" w:firstRowLastColumn="0" w:lastRowFirstColumn="0" w:lastRowLastColumn="0"/>
            <w:tcW w:w="9628" w:type="dxa"/>
          </w:tcPr>
          <w:p w14:paraId="7ED96059" w14:textId="77777777" w:rsidR="00E43BB2" w:rsidRPr="00E43BB2" w:rsidRDefault="00E43BB2" w:rsidP="00E43BB2">
            <w:pPr>
              <w:keepNext/>
              <w:spacing w:before="60"/>
              <w:rPr>
                <w:b w:val="0"/>
                <w:bCs w:val="0"/>
                <w:sz w:val="20"/>
                <w:szCs w:val="20"/>
                <w:lang w:val="sv-SE"/>
              </w:rPr>
            </w:pPr>
            <w:r w:rsidRPr="00E43BB2">
              <w:rPr>
                <w:b w:val="0"/>
                <w:bCs w:val="0"/>
                <w:sz w:val="20"/>
                <w:szCs w:val="20"/>
                <w:lang w:val="sv-SE"/>
              </w:rPr>
              <w:t xml:space="preserve">I kvalitetskontrollen följs kraven i punkt </w:t>
            </w:r>
            <w:proofErr w:type="gramStart"/>
            <w:r w:rsidRPr="00E43BB2">
              <w:rPr>
                <w:sz w:val="20"/>
                <w:szCs w:val="20"/>
                <w:lang w:val="sv-SE"/>
              </w:rPr>
              <w:t>63000.1</w:t>
            </w:r>
            <w:proofErr w:type="gramEnd"/>
            <w:r w:rsidRPr="00E43BB2">
              <w:rPr>
                <w:sz w:val="20"/>
                <w:szCs w:val="20"/>
                <w:lang w:val="sv-SE"/>
              </w:rPr>
              <w:t xml:space="preserve"> </w:t>
            </w:r>
            <w:proofErr w:type="spellStart"/>
            <w:r w:rsidRPr="00E43BB2">
              <w:rPr>
                <w:sz w:val="20"/>
                <w:szCs w:val="20"/>
                <w:lang w:val="sv-SE"/>
              </w:rPr>
              <w:t>Viheralueiden</w:t>
            </w:r>
            <w:proofErr w:type="spellEnd"/>
            <w:r w:rsidRPr="00E43BB2">
              <w:rPr>
                <w:sz w:val="20"/>
                <w:szCs w:val="20"/>
                <w:lang w:val="sv-SE"/>
              </w:rPr>
              <w:t xml:space="preserve"> </w:t>
            </w:r>
            <w:proofErr w:type="spellStart"/>
            <w:r w:rsidRPr="00E43BB2">
              <w:rPr>
                <w:sz w:val="20"/>
                <w:szCs w:val="20"/>
                <w:lang w:val="sv-SE"/>
              </w:rPr>
              <w:t>rakenteiden</w:t>
            </w:r>
            <w:proofErr w:type="spellEnd"/>
            <w:r w:rsidRPr="00E43BB2">
              <w:rPr>
                <w:sz w:val="20"/>
                <w:szCs w:val="20"/>
                <w:lang w:val="sv-SE"/>
              </w:rPr>
              <w:t xml:space="preserve">, </w:t>
            </w:r>
            <w:proofErr w:type="spellStart"/>
            <w:r w:rsidRPr="00E43BB2">
              <w:rPr>
                <w:sz w:val="20"/>
                <w:szCs w:val="20"/>
                <w:lang w:val="sv-SE"/>
              </w:rPr>
              <w:t>varusteiden</w:t>
            </w:r>
            <w:proofErr w:type="spellEnd"/>
            <w:r w:rsidRPr="00E43BB2">
              <w:rPr>
                <w:sz w:val="20"/>
                <w:szCs w:val="20"/>
                <w:lang w:val="sv-SE"/>
              </w:rPr>
              <w:t xml:space="preserve">, </w:t>
            </w:r>
            <w:proofErr w:type="spellStart"/>
            <w:r w:rsidRPr="00E43BB2">
              <w:rPr>
                <w:sz w:val="20"/>
                <w:szCs w:val="20"/>
                <w:lang w:val="sv-SE"/>
              </w:rPr>
              <w:t>kalusteiden</w:t>
            </w:r>
            <w:proofErr w:type="spellEnd"/>
            <w:r w:rsidRPr="00E43BB2">
              <w:rPr>
                <w:sz w:val="20"/>
                <w:szCs w:val="20"/>
                <w:lang w:val="sv-SE"/>
              </w:rPr>
              <w:t xml:space="preserve"> ja </w:t>
            </w:r>
            <w:proofErr w:type="spellStart"/>
            <w:r w:rsidRPr="00E43BB2">
              <w:rPr>
                <w:sz w:val="20"/>
                <w:szCs w:val="20"/>
                <w:lang w:val="sv-SE"/>
              </w:rPr>
              <w:t>laitteiden</w:t>
            </w:r>
            <w:proofErr w:type="spellEnd"/>
            <w:r w:rsidRPr="00E43BB2">
              <w:rPr>
                <w:sz w:val="20"/>
                <w:szCs w:val="20"/>
                <w:lang w:val="sv-SE"/>
              </w:rPr>
              <w:t xml:space="preserve"> </w:t>
            </w:r>
            <w:proofErr w:type="spellStart"/>
            <w:r w:rsidRPr="00E43BB2">
              <w:rPr>
                <w:sz w:val="20"/>
                <w:szCs w:val="20"/>
                <w:lang w:val="sv-SE"/>
              </w:rPr>
              <w:t>hoidon</w:t>
            </w:r>
            <w:proofErr w:type="spellEnd"/>
            <w:r w:rsidRPr="00E43BB2">
              <w:rPr>
                <w:sz w:val="20"/>
                <w:szCs w:val="20"/>
                <w:lang w:val="sv-SE"/>
              </w:rPr>
              <w:t xml:space="preserve"> </w:t>
            </w:r>
            <w:proofErr w:type="spellStart"/>
            <w:r w:rsidRPr="00E43BB2">
              <w:rPr>
                <w:sz w:val="20"/>
                <w:szCs w:val="20"/>
                <w:lang w:val="sv-SE"/>
              </w:rPr>
              <w:t>laadunarviointi</w:t>
            </w:r>
            <w:proofErr w:type="spellEnd"/>
            <w:r w:rsidRPr="00E43BB2">
              <w:rPr>
                <w:b w:val="0"/>
                <w:bCs w:val="0"/>
                <w:sz w:val="20"/>
                <w:szCs w:val="20"/>
                <w:lang w:val="sv-SE"/>
              </w:rPr>
              <w:t xml:space="preserve"> (kvalitetskontroll av underhållet av konstruktioner, utrustning, möbler och anordningar i grönområden) i Grönmiljöförbundet </w:t>
            </w:r>
            <w:proofErr w:type="spellStart"/>
            <w:r w:rsidRPr="00E43BB2">
              <w:rPr>
                <w:b w:val="0"/>
                <w:bCs w:val="0"/>
                <w:sz w:val="20"/>
                <w:szCs w:val="20"/>
                <w:lang w:val="sv-SE"/>
              </w:rPr>
              <w:t>rf:s</w:t>
            </w:r>
            <w:proofErr w:type="spellEnd"/>
            <w:r w:rsidRPr="00E43BB2">
              <w:rPr>
                <w:b w:val="0"/>
                <w:bCs w:val="0"/>
                <w:sz w:val="20"/>
                <w:szCs w:val="20"/>
                <w:lang w:val="sv-SE"/>
              </w:rPr>
              <w:t xml:space="preserve"> publikation </w:t>
            </w:r>
            <w:proofErr w:type="spellStart"/>
            <w:r w:rsidRPr="00E43BB2">
              <w:rPr>
                <w:sz w:val="20"/>
                <w:szCs w:val="20"/>
                <w:lang w:val="sv-SE"/>
              </w:rPr>
              <w:t>Viheralueiden</w:t>
            </w:r>
            <w:proofErr w:type="spellEnd"/>
            <w:r w:rsidRPr="00E43BB2">
              <w:rPr>
                <w:sz w:val="20"/>
                <w:szCs w:val="20"/>
                <w:lang w:val="sv-SE"/>
              </w:rPr>
              <w:t xml:space="preserve"> </w:t>
            </w:r>
            <w:proofErr w:type="spellStart"/>
            <w:r w:rsidRPr="00E43BB2">
              <w:rPr>
                <w:sz w:val="20"/>
                <w:szCs w:val="20"/>
                <w:lang w:val="sv-SE"/>
              </w:rPr>
              <w:t>kunnossapidon</w:t>
            </w:r>
            <w:proofErr w:type="spellEnd"/>
            <w:r w:rsidRPr="00E43BB2">
              <w:rPr>
                <w:sz w:val="20"/>
                <w:szCs w:val="20"/>
                <w:lang w:val="sv-SE"/>
              </w:rPr>
              <w:t xml:space="preserve"> </w:t>
            </w:r>
            <w:proofErr w:type="spellStart"/>
            <w:r w:rsidRPr="00E43BB2">
              <w:rPr>
                <w:sz w:val="20"/>
                <w:szCs w:val="20"/>
                <w:lang w:val="sv-SE"/>
              </w:rPr>
              <w:t>yleinen</w:t>
            </w:r>
            <w:proofErr w:type="spellEnd"/>
            <w:r w:rsidRPr="00E43BB2">
              <w:rPr>
                <w:sz w:val="20"/>
                <w:szCs w:val="20"/>
                <w:lang w:val="sv-SE"/>
              </w:rPr>
              <w:t xml:space="preserve"> </w:t>
            </w:r>
            <w:proofErr w:type="spellStart"/>
            <w:r w:rsidRPr="00E43BB2">
              <w:rPr>
                <w:sz w:val="20"/>
                <w:szCs w:val="20"/>
                <w:lang w:val="sv-SE"/>
              </w:rPr>
              <w:t>työselostus</w:t>
            </w:r>
            <w:proofErr w:type="spellEnd"/>
            <w:r w:rsidRPr="00E43BB2">
              <w:rPr>
                <w:sz w:val="20"/>
                <w:szCs w:val="20"/>
                <w:lang w:val="sv-SE"/>
              </w:rPr>
              <w:t xml:space="preserve"> VKT 2021</w:t>
            </w:r>
            <w:r w:rsidRPr="00E43BB2">
              <w:rPr>
                <w:b w:val="0"/>
                <w:bCs w:val="0"/>
                <w:sz w:val="20"/>
                <w:szCs w:val="20"/>
                <w:lang w:val="sv-SE"/>
              </w:rPr>
              <w:t xml:space="preserve"> i tillämpliga delar.</w:t>
            </w:r>
          </w:p>
          <w:p w14:paraId="68275FEE" w14:textId="74524119" w:rsidR="00E43BB2" w:rsidRPr="00E43BB2" w:rsidRDefault="00E43BB2" w:rsidP="00E43BB2">
            <w:pPr>
              <w:keepNext/>
              <w:spacing w:before="60"/>
              <w:rPr>
                <w:b w:val="0"/>
                <w:bCs w:val="0"/>
                <w:sz w:val="20"/>
                <w:szCs w:val="20"/>
                <w:lang w:val="sv-SE"/>
              </w:rPr>
            </w:pPr>
            <w:r w:rsidRPr="00E43BB2">
              <w:rPr>
                <w:b w:val="0"/>
                <w:bCs w:val="0"/>
                <w:sz w:val="20"/>
                <w:szCs w:val="20"/>
                <w:lang w:val="sv-SE"/>
              </w:rPr>
              <w:t>Kvaliteten på och säkerheten hos underhållet av konstruktioner, utrustning, möbler och anordningar kontrolleras regelbundet vid sidan om övriga underhållsåtgärder.</w:t>
            </w:r>
          </w:p>
        </w:tc>
      </w:tr>
      <w:tr w:rsidR="00E43BB2" w:rsidRPr="00434693" w14:paraId="09609CDE" w14:textId="77777777" w:rsidTr="00A03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F6EFF6" w14:textId="1C0779DB" w:rsidR="00E43BB2" w:rsidRPr="00015A9F" w:rsidRDefault="00E43BB2" w:rsidP="00E43BB2">
            <w:pPr>
              <w:keepNext/>
              <w:spacing w:before="60" w:after="60"/>
              <w:rPr>
                <w:sz w:val="20"/>
                <w:szCs w:val="20"/>
                <w:lang w:val="sv-SE"/>
              </w:rPr>
            </w:pPr>
            <w:r w:rsidRPr="00015A9F">
              <w:rPr>
                <w:sz w:val="20"/>
                <w:szCs w:val="20"/>
                <w:lang w:val="sv-SE"/>
              </w:rPr>
              <w:t>Arbetsmetoder och tillvägagångssätt</w:t>
            </w:r>
          </w:p>
        </w:tc>
      </w:tr>
      <w:tr w:rsidR="00E43BB2" w:rsidRPr="00434693" w14:paraId="456D41B5" w14:textId="77777777" w:rsidTr="00B52B4F">
        <w:tc>
          <w:tcPr>
            <w:cnfStyle w:val="001000000000" w:firstRow="0" w:lastRow="0" w:firstColumn="1" w:lastColumn="0" w:oddVBand="0" w:evenVBand="0" w:oddHBand="0" w:evenHBand="0" w:firstRowFirstColumn="0" w:firstRowLastColumn="0" w:lastRowFirstColumn="0" w:lastRowLastColumn="0"/>
            <w:tcW w:w="9628" w:type="dxa"/>
          </w:tcPr>
          <w:p w14:paraId="0E67C27F" w14:textId="77777777" w:rsidR="00E43BB2" w:rsidRPr="00E43BB2" w:rsidRDefault="00E43BB2" w:rsidP="00E43BB2">
            <w:pPr>
              <w:spacing w:before="60"/>
              <w:rPr>
                <w:b w:val="0"/>
                <w:bCs w:val="0"/>
                <w:sz w:val="20"/>
                <w:szCs w:val="20"/>
                <w:lang w:val="sv-SE"/>
              </w:rPr>
            </w:pPr>
            <w:r w:rsidRPr="00E43BB2">
              <w:rPr>
                <w:b w:val="0"/>
                <w:bCs w:val="0"/>
                <w:sz w:val="20"/>
                <w:szCs w:val="20"/>
                <w:lang w:val="sv-SE"/>
              </w:rPr>
              <w:t>Lösa möbler och lös utrustning sätts i vinterförvar eller flyttas för att inte hindra vinterunderhållet.</w:t>
            </w:r>
          </w:p>
          <w:p w14:paraId="3D9D35C3" w14:textId="77777777" w:rsidR="00E43BB2" w:rsidRPr="00E43BB2" w:rsidRDefault="00E43BB2" w:rsidP="00E43BB2">
            <w:pPr>
              <w:spacing w:before="60"/>
              <w:rPr>
                <w:b w:val="0"/>
                <w:bCs w:val="0"/>
                <w:sz w:val="20"/>
                <w:szCs w:val="20"/>
                <w:lang w:val="sv-SE"/>
              </w:rPr>
            </w:pPr>
            <w:r w:rsidRPr="00E43BB2">
              <w:rPr>
                <w:b w:val="0"/>
                <w:bCs w:val="0"/>
                <w:sz w:val="20"/>
                <w:szCs w:val="20"/>
                <w:lang w:val="sv-SE"/>
              </w:rPr>
              <w:t xml:space="preserve">Sopkärlens lock hålls fria från snö under vintern. </w:t>
            </w:r>
          </w:p>
          <w:p w14:paraId="76CD84D1" w14:textId="53245973" w:rsidR="00E43BB2" w:rsidRPr="00E43BB2" w:rsidRDefault="00E43BB2" w:rsidP="00E43BB2">
            <w:pPr>
              <w:spacing w:before="60"/>
              <w:rPr>
                <w:b w:val="0"/>
                <w:bCs w:val="0"/>
                <w:sz w:val="20"/>
                <w:szCs w:val="20"/>
                <w:lang w:val="sv-SE"/>
              </w:rPr>
            </w:pPr>
            <w:r w:rsidRPr="00E43BB2">
              <w:rPr>
                <w:b w:val="0"/>
                <w:bCs w:val="0"/>
                <w:sz w:val="20"/>
                <w:szCs w:val="20"/>
                <w:lang w:val="sv-SE"/>
              </w:rPr>
              <w:t>Sopkärl, cykelställ, skyltar och bänkar i dåligt skick byts till hela.</w:t>
            </w:r>
          </w:p>
        </w:tc>
      </w:tr>
      <w:tr w:rsidR="00E43BB2" w:rsidRPr="00434693" w14:paraId="47437DF5" w14:textId="77777777" w:rsidTr="009B4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1B7E7C6" w14:textId="413B542B" w:rsidR="00E43BB2" w:rsidRPr="00015A9F" w:rsidRDefault="00E43BB2" w:rsidP="00E43BB2">
            <w:pPr>
              <w:keepNext/>
              <w:spacing w:before="60" w:after="60"/>
              <w:rPr>
                <w:sz w:val="20"/>
                <w:szCs w:val="20"/>
                <w:lang w:val="sv-SE"/>
              </w:rPr>
            </w:pPr>
            <w:r w:rsidRPr="00015A9F">
              <w:rPr>
                <w:sz w:val="20"/>
                <w:szCs w:val="20"/>
                <w:lang w:val="sv-SE"/>
              </w:rPr>
              <w:lastRenderedPageBreak/>
              <w:t>Resurser och tidsanvändning för skötselåtgärderna</w:t>
            </w:r>
          </w:p>
        </w:tc>
      </w:tr>
      <w:tr w:rsidR="00E43BB2" w:rsidRPr="00434693" w14:paraId="6139DC7D" w14:textId="77777777" w:rsidTr="00C867D2">
        <w:tc>
          <w:tcPr>
            <w:cnfStyle w:val="001000000000" w:firstRow="0" w:lastRow="0" w:firstColumn="1" w:lastColumn="0" w:oddVBand="0" w:evenVBand="0" w:oddHBand="0" w:evenHBand="0" w:firstRowFirstColumn="0" w:firstRowLastColumn="0" w:lastRowFirstColumn="0" w:lastRowLastColumn="0"/>
            <w:tcW w:w="9628" w:type="dxa"/>
          </w:tcPr>
          <w:p w14:paraId="0624B971" w14:textId="77777777" w:rsidR="00E43BB2" w:rsidRPr="00E43BB2" w:rsidRDefault="00E43BB2" w:rsidP="00E43BB2">
            <w:pPr>
              <w:spacing w:before="60"/>
              <w:rPr>
                <w:b w:val="0"/>
                <w:bCs w:val="0"/>
                <w:sz w:val="20"/>
                <w:szCs w:val="20"/>
                <w:lang w:val="sv-SE"/>
              </w:rPr>
            </w:pPr>
            <w:r w:rsidRPr="00E43BB2">
              <w:rPr>
                <w:b w:val="0"/>
                <w:bCs w:val="0"/>
                <w:sz w:val="20"/>
                <w:szCs w:val="20"/>
                <w:lang w:val="sv-SE"/>
              </w:rPr>
              <w:t>Skador som äventyrar säkerheten åtgärdas omedelbart.</w:t>
            </w:r>
          </w:p>
          <w:p w14:paraId="49EAD74D" w14:textId="77777777" w:rsidR="00E43BB2" w:rsidRPr="00E43BB2" w:rsidRDefault="00E43BB2" w:rsidP="00E43BB2">
            <w:pPr>
              <w:spacing w:before="60"/>
              <w:rPr>
                <w:b w:val="0"/>
                <w:bCs w:val="0"/>
                <w:sz w:val="20"/>
                <w:szCs w:val="20"/>
                <w:lang w:val="sv-SE"/>
              </w:rPr>
            </w:pPr>
            <w:r w:rsidRPr="00E43BB2">
              <w:rPr>
                <w:b w:val="0"/>
                <w:bCs w:val="0"/>
                <w:sz w:val="20"/>
                <w:szCs w:val="20"/>
                <w:lang w:val="sv-SE"/>
              </w:rPr>
              <w:t>Varje vecka kontrolleras att vattenbehållare och -konstruktioner är rena och fungerar.</w:t>
            </w:r>
          </w:p>
          <w:p w14:paraId="5152881A" w14:textId="77777777" w:rsidR="00E43BB2" w:rsidRPr="00E43BB2" w:rsidRDefault="00E43BB2" w:rsidP="00E43BB2">
            <w:pPr>
              <w:spacing w:before="60"/>
              <w:rPr>
                <w:b w:val="0"/>
                <w:bCs w:val="0"/>
                <w:sz w:val="20"/>
                <w:szCs w:val="20"/>
                <w:lang w:val="sv-SE"/>
              </w:rPr>
            </w:pPr>
            <w:r w:rsidRPr="00E43BB2">
              <w:rPr>
                <w:b w:val="0"/>
                <w:bCs w:val="0"/>
                <w:sz w:val="20"/>
                <w:szCs w:val="20"/>
                <w:lang w:val="sv-SE"/>
              </w:rPr>
              <w:t>Stenar som lossnat från murar av natursten läggs tillbaka så snabbt som möjligt.</w:t>
            </w:r>
          </w:p>
          <w:p w14:paraId="6D6BF243" w14:textId="663C3332" w:rsidR="00E43BB2" w:rsidRPr="00E43BB2" w:rsidRDefault="00E43BB2" w:rsidP="00E43BB2">
            <w:pPr>
              <w:spacing w:before="60"/>
              <w:rPr>
                <w:b w:val="0"/>
                <w:bCs w:val="0"/>
                <w:sz w:val="20"/>
                <w:szCs w:val="20"/>
                <w:lang w:val="sv-SE"/>
              </w:rPr>
            </w:pPr>
            <w:r w:rsidRPr="00E43BB2">
              <w:rPr>
                <w:b w:val="0"/>
                <w:bCs w:val="0"/>
                <w:sz w:val="20"/>
                <w:szCs w:val="20"/>
                <w:lang w:val="sv-SE"/>
              </w:rPr>
              <w:t>Möbler, utrustning och beläggningar rengörs enligt renhållningsklassificeringen (</w:t>
            </w:r>
            <w:r w:rsidRPr="00E43BB2">
              <w:rPr>
                <w:rFonts w:cstheme="minorHAnsi"/>
                <w:caps/>
                <w:sz w:val="20"/>
                <w:szCs w:val="20"/>
                <w:lang w:val="sv-SE"/>
              </w:rPr>
              <w:t>tabell 2</w:t>
            </w:r>
            <w:r w:rsidRPr="00E43BB2">
              <w:rPr>
                <w:b w:val="0"/>
                <w:bCs w:val="0"/>
                <w:sz w:val="20"/>
                <w:szCs w:val="20"/>
                <w:lang w:val="sv-SE"/>
              </w:rPr>
              <w:t>).</w:t>
            </w:r>
          </w:p>
        </w:tc>
      </w:tr>
      <w:tr w:rsidR="00E43BB2" w:rsidRPr="00434693" w14:paraId="23C4C52D" w14:textId="77777777" w:rsidTr="006A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200DF7" w14:textId="6A0EAC69" w:rsidR="00E43BB2" w:rsidRPr="00015A9F" w:rsidRDefault="00E43BB2" w:rsidP="00E43BB2">
            <w:pPr>
              <w:keepNext/>
              <w:spacing w:before="60" w:after="60"/>
              <w:rPr>
                <w:sz w:val="20"/>
                <w:szCs w:val="20"/>
                <w:lang w:val="sv-SE"/>
              </w:rPr>
            </w:pPr>
            <w:r w:rsidRPr="00015A9F">
              <w:rPr>
                <w:sz w:val="20"/>
                <w:szCs w:val="20"/>
                <w:lang w:val="sv-SE"/>
              </w:rPr>
              <w:t>Arbetsuppgifter som avtalas separat</w:t>
            </w:r>
          </w:p>
        </w:tc>
      </w:tr>
      <w:tr w:rsidR="00E43BB2" w:rsidRPr="00434693" w14:paraId="0CB09DE3" w14:textId="77777777" w:rsidTr="00E60CC9">
        <w:tc>
          <w:tcPr>
            <w:cnfStyle w:val="001000000000" w:firstRow="0" w:lastRow="0" w:firstColumn="1" w:lastColumn="0" w:oddVBand="0" w:evenVBand="0" w:oddHBand="0" w:evenHBand="0" w:firstRowFirstColumn="0" w:firstRowLastColumn="0" w:lastRowFirstColumn="0" w:lastRowLastColumn="0"/>
            <w:tcW w:w="9628" w:type="dxa"/>
          </w:tcPr>
          <w:p w14:paraId="73C06925" w14:textId="77777777" w:rsidR="00E43BB2" w:rsidRPr="00E43BB2" w:rsidRDefault="00E43BB2" w:rsidP="00E43BB2">
            <w:pPr>
              <w:spacing w:before="60"/>
              <w:rPr>
                <w:b w:val="0"/>
                <w:bCs w:val="0"/>
                <w:sz w:val="20"/>
                <w:szCs w:val="20"/>
                <w:lang w:val="sv-SE"/>
              </w:rPr>
            </w:pPr>
            <w:r w:rsidRPr="00E43BB2">
              <w:rPr>
                <w:b w:val="0"/>
                <w:bCs w:val="0"/>
                <w:sz w:val="20"/>
                <w:szCs w:val="20"/>
                <w:lang w:val="sv-SE"/>
              </w:rPr>
              <w:t>Reparation eller förnyelse, flytt och avlägsnande av konstruktioner, möbler, utrustning, skydd, vattenbehållare och -konstruktioner, bevattningsanordningar osv.</w:t>
            </w:r>
          </w:p>
          <w:p w14:paraId="378E9B11" w14:textId="77777777" w:rsidR="00E43BB2" w:rsidRPr="00E43BB2" w:rsidRDefault="00E43BB2" w:rsidP="00E43BB2">
            <w:pPr>
              <w:spacing w:before="60"/>
              <w:rPr>
                <w:b w:val="0"/>
                <w:bCs w:val="0"/>
                <w:sz w:val="20"/>
                <w:szCs w:val="20"/>
                <w:lang w:val="sv-SE"/>
              </w:rPr>
            </w:pPr>
            <w:r w:rsidRPr="00E43BB2">
              <w:rPr>
                <w:b w:val="0"/>
                <w:bCs w:val="0"/>
                <w:sz w:val="20"/>
                <w:szCs w:val="20"/>
                <w:lang w:val="sv-SE"/>
              </w:rPr>
              <w:t>Hantering av jordmaterial som uppstår vid öppnande av öppna diken.</w:t>
            </w:r>
          </w:p>
          <w:p w14:paraId="74DFA0EE" w14:textId="77777777" w:rsidR="00E43BB2" w:rsidRPr="00E43BB2" w:rsidRDefault="00E43BB2" w:rsidP="00E43BB2">
            <w:pPr>
              <w:spacing w:before="60"/>
              <w:rPr>
                <w:b w:val="0"/>
                <w:bCs w:val="0"/>
                <w:sz w:val="20"/>
                <w:szCs w:val="20"/>
                <w:lang w:val="sv-SE"/>
              </w:rPr>
            </w:pPr>
            <w:r w:rsidRPr="00E43BB2">
              <w:rPr>
                <w:b w:val="0"/>
                <w:bCs w:val="0"/>
                <w:sz w:val="20"/>
                <w:szCs w:val="20"/>
                <w:lang w:val="sv-SE"/>
              </w:rPr>
              <w:t>Kemisk bekämpning av ogräs på belagda områden.</w:t>
            </w:r>
          </w:p>
          <w:p w14:paraId="422DCEC9" w14:textId="77777777" w:rsidR="00E43BB2" w:rsidRPr="00E43BB2" w:rsidRDefault="00E43BB2" w:rsidP="00E43BB2">
            <w:pPr>
              <w:spacing w:before="60"/>
              <w:rPr>
                <w:b w:val="0"/>
                <w:bCs w:val="0"/>
                <w:sz w:val="20"/>
                <w:szCs w:val="20"/>
                <w:lang w:val="sv-SE"/>
              </w:rPr>
            </w:pPr>
            <w:r w:rsidRPr="00E43BB2">
              <w:rPr>
                <w:b w:val="0"/>
                <w:bCs w:val="0"/>
                <w:sz w:val="20"/>
                <w:szCs w:val="20"/>
                <w:lang w:val="sv-SE"/>
              </w:rPr>
              <w:t>Förnyelse av ytbehandlingar.</w:t>
            </w:r>
          </w:p>
          <w:p w14:paraId="7262C677" w14:textId="77777777" w:rsidR="00E43BB2" w:rsidRPr="00E43BB2" w:rsidRDefault="00E43BB2" w:rsidP="00E43BB2">
            <w:pPr>
              <w:spacing w:before="60"/>
              <w:rPr>
                <w:b w:val="0"/>
                <w:bCs w:val="0"/>
                <w:sz w:val="20"/>
                <w:szCs w:val="20"/>
                <w:lang w:val="sv-SE"/>
              </w:rPr>
            </w:pPr>
            <w:r w:rsidRPr="00E43BB2">
              <w:rPr>
                <w:b w:val="0"/>
                <w:bCs w:val="0"/>
                <w:sz w:val="20"/>
                <w:szCs w:val="20"/>
                <w:lang w:val="sv-SE"/>
              </w:rPr>
              <w:t>Graffitiskydd på ytor.</w:t>
            </w:r>
          </w:p>
          <w:p w14:paraId="5264AE14" w14:textId="77777777" w:rsidR="00E43BB2" w:rsidRPr="00E43BB2" w:rsidRDefault="00E43BB2" w:rsidP="00E43BB2">
            <w:pPr>
              <w:spacing w:before="60"/>
              <w:rPr>
                <w:b w:val="0"/>
                <w:bCs w:val="0"/>
                <w:sz w:val="20"/>
                <w:szCs w:val="20"/>
                <w:lang w:val="sv-SE"/>
              </w:rPr>
            </w:pPr>
            <w:r w:rsidRPr="00E43BB2">
              <w:rPr>
                <w:b w:val="0"/>
                <w:bCs w:val="0"/>
                <w:sz w:val="20"/>
                <w:szCs w:val="20"/>
                <w:lang w:val="sv-SE"/>
              </w:rPr>
              <w:t>Skötsel av kulturhistoriskt värdefulla minnesmärken.</w:t>
            </w:r>
          </w:p>
          <w:p w14:paraId="7B771000" w14:textId="77777777" w:rsidR="00E43BB2" w:rsidRPr="00E43BB2" w:rsidRDefault="00E43BB2" w:rsidP="00E43BB2">
            <w:pPr>
              <w:spacing w:before="60"/>
              <w:rPr>
                <w:b w:val="0"/>
                <w:bCs w:val="0"/>
                <w:sz w:val="20"/>
                <w:szCs w:val="20"/>
                <w:lang w:val="sv-SE"/>
              </w:rPr>
            </w:pPr>
            <w:r w:rsidRPr="00E43BB2">
              <w:rPr>
                <w:b w:val="0"/>
                <w:bCs w:val="0"/>
                <w:sz w:val="20"/>
                <w:szCs w:val="20"/>
                <w:lang w:val="sv-SE"/>
              </w:rPr>
              <w:t>Tvätt av minnesmärken under sommarsäsongen.</w:t>
            </w:r>
          </w:p>
          <w:p w14:paraId="21ADCEEE" w14:textId="77777777" w:rsidR="00E43BB2" w:rsidRPr="00E43BB2" w:rsidRDefault="00E43BB2" w:rsidP="00E43BB2">
            <w:pPr>
              <w:spacing w:before="60"/>
              <w:rPr>
                <w:b w:val="0"/>
                <w:bCs w:val="0"/>
                <w:sz w:val="20"/>
                <w:szCs w:val="20"/>
                <w:lang w:val="sv-SE"/>
              </w:rPr>
            </w:pPr>
            <w:r w:rsidRPr="00E43BB2">
              <w:rPr>
                <w:b w:val="0"/>
                <w:bCs w:val="0"/>
                <w:sz w:val="20"/>
                <w:szCs w:val="20"/>
                <w:lang w:val="sv-SE"/>
              </w:rPr>
              <w:t>Kemisk dammbindning på obundna beläggningar. Saltning används för dammbindning endast i extrema situationer under långa torrperioder.</w:t>
            </w:r>
          </w:p>
          <w:p w14:paraId="4DD5587D" w14:textId="23E84EEA" w:rsidR="00E43BB2" w:rsidRPr="00E43BB2" w:rsidRDefault="00E43BB2" w:rsidP="00E43BB2">
            <w:pPr>
              <w:spacing w:before="60"/>
              <w:rPr>
                <w:b w:val="0"/>
                <w:bCs w:val="0"/>
                <w:sz w:val="20"/>
                <w:szCs w:val="20"/>
                <w:lang w:val="sv-SE"/>
              </w:rPr>
            </w:pPr>
            <w:r w:rsidRPr="00E43BB2">
              <w:rPr>
                <w:b w:val="0"/>
                <w:bCs w:val="0"/>
                <w:sz w:val="20"/>
                <w:szCs w:val="20"/>
                <w:lang w:val="sv-SE"/>
              </w:rPr>
              <w:t>Uppdatering av skötseluppgifterna i systemet för egendomsförvaltning (</w:t>
            </w:r>
            <w:proofErr w:type="gramStart"/>
            <w:r w:rsidRPr="00E43BB2">
              <w:rPr>
                <w:b w:val="0"/>
                <w:bCs w:val="0"/>
                <w:sz w:val="20"/>
                <w:szCs w:val="20"/>
                <w:lang w:val="sv-SE"/>
              </w:rPr>
              <w:t>bl.a.</w:t>
            </w:r>
            <w:proofErr w:type="gramEnd"/>
            <w:r w:rsidRPr="00E43BB2">
              <w:rPr>
                <w:b w:val="0"/>
                <w:bCs w:val="0"/>
                <w:sz w:val="20"/>
                <w:szCs w:val="20"/>
                <w:lang w:val="sv-SE"/>
              </w:rPr>
              <w:t xml:space="preserve"> det geografiska informationssystemet)</w:t>
            </w:r>
          </w:p>
        </w:tc>
      </w:tr>
      <w:tr w:rsidR="009E7443" w:rsidRPr="00434693" w14:paraId="3141F959" w14:textId="77777777" w:rsidTr="004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BF919C" w14:textId="7A2B0C62" w:rsidR="009E7443" w:rsidRPr="00015A9F" w:rsidRDefault="009E7443" w:rsidP="009E7443">
            <w:pPr>
              <w:keepNext/>
              <w:spacing w:before="60" w:after="60"/>
              <w:rPr>
                <w:sz w:val="20"/>
                <w:szCs w:val="20"/>
                <w:lang w:val="sv-SE"/>
              </w:rPr>
            </w:pPr>
            <w:r w:rsidRPr="00015A9F">
              <w:rPr>
                <w:sz w:val="20"/>
                <w:szCs w:val="20"/>
                <w:lang w:val="sv-SE"/>
              </w:rPr>
              <w:t>Övrigt att beakta i planeringen av underhållet samt i underhållet</w:t>
            </w:r>
          </w:p>
        </w:tc>
      </w:tr>
      <w:tr w:rsidR="00E43BB2" w:rsidRPr="00434693" w14:paraId="77FA9340" w14:textId="77777777" w:rsidTr="00540DC9">
        <w:tc>
          <w:tcPr>
            <w:cnfStyle w:val="001000000000" w:firstRow="0" w:lastRow="0" w:firstColumn="1" w:lastColumn="0" w:oddVBand="0" w:evenVBand="0" w:oddHBand="0" w:evenHBand="0" w:firstRowFirstColumn="0" w:firstRowLastColumn="0" w:lastRowFirstColumn="0" w:lastRowLastColumn="0"/>
            <w:tcW w:w="9628" w:type="dxa"/>
          </w:tcPr>
          <w:p w14:paraId="0D3D6AB1" w14:textId="77777777" w:rsidR="00E43BB2" w:rsidRPr="00E43BB2" w:rsidRDefault="00E43BB2" w:rsidP="00E43BB2">
            <w:pPr>
              <w:spacing w:before="60"/>
              <w:rPr>
                <w:b w:val="0"/>
                <w:bCs w:val="0"/>
                <w:sz w:val="20"/>
                <w:szCs w:val="20"/>
                <w:lang w:val="sv-SE"/>
              </w:rPr>
            </w:pPr>
            <w:r w:rsidRPr="00E43BB2">
              <w:rPr>
                <w:b w:val="0"/>
                <w:bCs w:val="0"/>
                <w:sz w:val="20"/>
                <w:szCs w:val="20"/>
                <w:lang w:val="sv-SE"/>
              </w:rPr>
              <w:t>Utnyttjande av informationen i systemet för egendomsförvaltning (</w:t>
            </w:r>
            <w:proofErr w:type="gramStart"/>
            <w:r w:rsidRPr="00E43BB2">
              <w:rPr>
                <w:b w:val="0"/>
                <w:bCs w:val="0"/>
                <w:sz w:val="20"/>
                <w:szCs w:val="20"/>
                <w:lang w:val="sv-SE"/>
              </w:rPr>
              <w:t>bl.a.</w:t>
            </w:r>
            <w:proofErr w:type="gramEnd"/>
            <w:r w:rsidRPr="00E43BB2">
              <w:rPr>
                <w:b w:val="0"/>
                <w:bCs w:val="0"/>
                <w:sz w:val="20"/>
                <w:szCs w:val="20"/>
                <w:lang w:val="sv-SE"/>
              </w:rPr>
              <w:t xml:space="preserve"> det geografiska informationssystemet) i planeringen av underhållet</w:t>
            </w:r>
          </w:p>
          <w:p w14:paraId="0832C718" w14:textId="77777777" w:rsidR="00E43BB2" w:rsidRPr="00E43BB2" w:rsidRDefault="00E43BB2" w:rsidP="00E43BB2">
            <w:pPr>
              <w:spacing w:before="60"/>
              <w:rPr>
                <w:b w:val="0"/>
                <w:bCs w:val="0"/>
                <w:sz w:val="20"/>
                <w:szCs w:val="20"/>
                <w:lang w:val="sv-SE"/>
              </w:rPr>
            </w:pPr>
            <w:r w:rsidRPr="00E43BB2">
              <w:rPr>
                <w:b w:val="0"/>
                <w:bCs w:val="0"/>
                <w:sz w:val="20"/>
                <w:szCs w:val="20"/>
                <w:lang w:val="sv-SE"/>
              </w:rPr>
              <w:t xml:space="preserve">Vid skötsel av gravvårdar följs anvisningarna i Museiverkets publikation om skötseln av gravvårdar, </w:t>
            </w:r>
            <w:proofErr w:type="spellStart"/>
            <w:r w:rsidRPr="00E43BB2">
              <w:rPr>
                <w:sz w:val="20"/>
                <w:szCs w:val="20"/>
                <w:lang w:val="sv-SE"/>
              </w:rPr>
              <w:t>Hautamuistomerkkien</w:t>
            </w:r>
            <w:proofErr w:type="spellEnd"/>
            <w:r w:rsidRPr="00E43BB2">
              <w:rPr>
                <w:sz w:val="20"/>
                <w:szCs w:val="20"/>
                <w:lang w:val="sv-SE"/>
              </w:rPr>
              <w:t xml:space="preserve"> </w:t>
            </w:r>
            <w:proofErr w:type="spellStart"/>
            <w:r w:rsidRPr="00E43BB2">
              <w:rPr>
                <w:sz w:val="20"/>
                <w:szCs w:val="20"/>
                <w:lang w:val="sv-SE"/>
              </w:rPr>
              <w:t>hoito</w:t>
            </w:r>
            <w:proofErr w:type="spellEnd"/>
            <w:r w:rsidRPr="00E43BB2">
              <w:rPr>
                <w:b w:val="0"/>
                <w:bCs w:val="0"/>
                <w:sz w:val="20"/>
                <w:szCs w:val="20"/>
                <w:lang w:val="sv-SE"/>
              </w:rPr>
              <w:t>.</w:t>
            </w:r>
          </w:p>
          <w:p w14:paraId="540FAA06" w14:textId="1F0C9F70" w:rsidR="00E43BB2" w:rsidRPr="00E43BB2" w:rsidRDefault="00E43BB2" w:rsidP="00E43BB2">
            <w:pPr>
              <w:spacing w:before="60"/>
              <w:rPr>
                <w:b w:val="0"/>
                <w:bCs w:val="0"/>
                <w:sz w:val="20"/>
                <w:szCs w:val="20"/>
                <w:lang w:val="sv-SE"/>
              </w:rPr>
            </w:pPr>
            <w:r w:rsidRPr="00E43BB2">
              <w:rPr>
                <w:b w:val="0"/>
                <w:bCs w:val="0"/>
                <w:sz w:val="20"/>
                <w:szCs w:val="20"/>
                <w:lang w:val="sv-SE"/>
              </w:rPr>
              <w:t xml:space="preserve">Vid skötsel och iståndsättning av hjältegravar följs anvisningarna i Museiverkets publikation </w:t>
            </w:r>
            <w:proofErr w:type="spellStart"/>
            <w:r w:rsidRPr="00E43BB2">
              <w:rPr>
                <w:sz w:val="20"/>
                <w:szCs w:val="20"/>
                <w:lang w:val="sv-SE"/>
              </w:rPr>
              <w:t>Sankarihautausmaiden</w:t>
            </w:r>
            <w:proofErr w:type="spellEnd"/>
            <w:r w:rsidRPr="00E43BB2">
              <w:rPr>
                <w:sz w:val="20"/>
                <w:szCs w:val="20"/>
                <w:lang w:val="sv-SE"/>
              </w:rPr>
              <w:t xml:space="preserve"> </w:t>
            </w:r>
            <w:proofErr w:type="spellStart"/>
            <w:r w:rsidRPr="00E43BB2">
              <w:rPr>
                <w:sz w:val="20"/>
                <w:szCs w:val="20"/>
                <w:lang w:val="sv-SE"/>
              </w:rPr>
              <w:t>perinne</w:t>
            </w:r>
            <w:proofErr w:type="spellEnd"/>
            <w:r w:rsidRPr="00E43BB2">
              <w:rPr>
                <w:sz w:val="20"/>
                <w:szCs w:val="20"/>
                <w:lang w:val="sv-SE"/>
              </w:rPr>
              <w:t xml:space="preserve">, </w:t>
            </w:r>
            <w:proofErr w:type="spellStart"/>
            <w:r w:rsidRPr="00E43BB2">
              <w:rPr>
                <w:sz w:val="20"/>
                <w:szCs w:val="20"/>
                <w:lang w:val="sv-SE"/>
              </w:rPr>
              <w:t>hoito</w:t>
            </w:r>
            <w:proofErr w:type="spellEnd"/>
            <w:r w:rsidRPr="00E43BB2">
              <w:rPr>
                <w:sz w:val="20"/>
                <w:szCs w:val="20"/>
                <w:lang w:val="sv-SE"/>
              </w:rPr>
              <w:t xml:space="preserve"> ja </w:t>
            </w:r>
            <w:proofErr w:type="spellStart"/>
            <w:r w:rsidRPr="00E43BB2">
              <w:rPr>
                <w:sz w:val="20"/>
                <w:szCs w:val="20"/>
                <w:lang w:val="sv-SE"/>
              </w:rPr>
              <w:t>kunnostus</w:t>
            </w:r>
            <w:proofErr w:type="spellEnd"/>
            <w:r w:rsidRPr="00E43BB2">
              <w:rPr>
                <w:b w:val="0"/>
                <w:bCs w:val="0"/>
                <w:sz w:val="20"/>
                <w:szCs w:val="20"/>
                <w:lang w:val="sv-SE"/>
              </w:rPr>
              <w:t xml:space="preserve"> (Tradition för samt skötsel och iståndsättning av hjältegravar).</w:t>
            </w:r>
          </w:p>
        </w:tc>
      </w:tr>
    </w:tbl>
    <w:p w14:paraId="4B07967C" w14:textId="77777777" w:rsidR="00764EBF" w:rsidRPr="00434693" w:rsidRDefault="00764EBF" w:rsidP="00764EBF">
      <w:pPr>
        <w:keepNext/>
        <w:spacing w:after="0" w:line="240" w:lineRule="auto"/>
        <w:rPr>
          <w:b/>
          <w:bCs/>
          <w:lang w:val="sv-SE"/>
        </w:rPr>
      </w:pPr>
    </w:p>
    <w:p w14:paraId="7D24F400" w14:textId="77777777" w:rsidR="00764EBF" w:rsidRPr="00434693" w:rsidRDefault="00764EBF" w:rsidP="00764EBF">
      <w:pPr>
        <w:spacing w:after="0" w:line="240" w:lineRule="auto"/>
        <w:rPr>
          <w:color w:val="FF0000"/>
          <w:lang w:val="sv-SE"/>
        </w:rPr>
      </w:pPr>
    </w:p>
    <w:p w14:paraId="0DB1A5DB" w14:textId="77777777" w:rsidR="00764EBF" w:rsidRPr="00434693" w:rsidRDefault="00764EBF" w:rsidP="00764EBF">
      <w:pPr>
        <w:rPr>
          <w:color w:val="FF0000"/>
          <w:lang w:val="sv-SE"/>
        </w:rPr>
      </w:pPr>
      <w:r w:rsidRPr="00434693">
        <w:rPr>
          <w:color w:val="FF0000"/>
          <w:lang w:val="sv-SE"/>
        </w:rPr>
        <w:br w:type="page"/>
      </w:r>
    </w:p>
    <w:p w14:paraId="73346DCA"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4.</w:t>
      </w:r>
      <w:r w:rsidRPr="00DE0AD1">
        <w:rPr>
          <w:b/>
          <w:bCs/>
          <w:lang w:val="sv-SE"/>
        </w:rPr>
        <w:t xml:space="preserve"> Skötsel av begravningsplatsens växtlighet (anlagda grönområden R), mall.</w:t>
      </w:r>
      <w:r w:rsidRPr="00DE0AD1">
        <w:rPr>
          <w:lang w:val="sv-SE"/>
        </w:rPr>
        <w:t xml:space="preserve"> </w:t>
      </w:r>
      <w:r w:rsidRPr="00434693">
        <w:rPr>
          <w:lang w:val="sv-SE"/>
        </w:rPr>
        <w:t xml:space="preserve">Varje församling och kyrklig samfällighet ändrar och kompletterar tabellens innehåll efter sina egna behov. </w:t>
      </w:r>
    </w:p>
    <w:p w14:paraId="3D64D72B"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5D0B1B78"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609F5EF7" w14:textId="59CE004A" w:rsidR="00764EBF" w:rsidRPr="00434693" w:rsidRDefault="00163A00" w:rsidP="00CB6BBF">
            <w:pPr>
              <w:spacing w:before="60"/>
              <w:rPr>
                <w:b w:val="0"/>
                <w:bCs w:val="0"/>
                <w:caps/>
                <w:sz w:val="18"/>
                <w:szCs w:val="18"/>
                <w:lang w:val="sv-SE"/>
              </w:rPr>
            </w:pPr>
            <w:r w:rsidRPr="00163A00">
              <w:rPr>
                <w:caps/>
                <w:sz w:val="32"/>
                <w:szCs w:val="32"/>
                <w:lang w:val="sv-SE"/>
              </w:rPr>
              <w:t>4.</w:t>
            </w:r>
            <w:r>
              <w:rPr>
                <w:caps/>
                <w:lang w:val="sv-SE"/>
              </w:rPr>
              <w:t xml:space="preserve"> </w:t>
            </w:r>
            <w:r w:rsidR="00764EBF" w:rsidRPr="00434693">
              <w:rPr>
                <w:caps/>
                <w:lang w:val="sv-SE"/>
              </w:rPr>
              <w:t>Skötsel av begravningsplatsens växtlighet (</w:t>
            </w:r>
            <w:r w:rsidR="00764EBF" w:rsidRPr="00434693">
              <w:rPr>
                <w:lang w:val="sv-SE"/>
              </w:rPr>
              <w:t>anlagda grönområden R</w:t>
            </w:r>
            <w:r w:rsidR="00764EBF" w:rsidRPr="00434693">
              <w:rPr>
                <w:caps/>
                <w:lang w:val="sv-SE"/>
              </w:rPr>
              <w:t>)</w:t>
            </w:r>
          </w:p>
        </w:tc>
      </w:tr>
      <w:tr w:rsidR="00F87190" w:rsidRPr="00434693" w14:paraId="7EFA5E2C" w14:textId="77777777" w:rsidTr="00B84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74980F" w14:textId="2736B108" w:rsidR="00F87190" w:rsidRPr="00015A9F" w:rsidRDefault="00F87190" w:rsidP="00F87190">
            <w:pPr>
              <w:keepNext/>
              <w:spacing w:before="60" w:after="60"/>
              <w:rPr>
                <w:sz w:val="20"/>
                <w:szCs w:val="20"/>
                <w:lang w:val="sv-SE"/>
              </w:rPr>
            </w:pPr>
            <w:r w:rsidRPr="00015A9F">
              <w:rPr>
                <w:sz w:val="20"/>
                <w:szCs w:val="20"/>
                <w:lang w:val="sv-SE"/>
              </w:rPr>
              <w:t>Skötselåtgärder</w:t>
            </w:r>
          </w:p>
        </w:tc>
      </w:tr>
      <w:tr w:rsidR="00F87190" w:rsidRPr="00434693" w14:paraId="2D0E038E" w14:textId="77777777" w:rsidTr="000C5F18">
        <w:tc>
          <w:tcPr>
            <w:cnfStyle w:val="001000000000" w:firstRow="0" w:lastRow="0" w:firstColumn="1" w:lastColumn="0" w:oddVBand="0" w:evenVBand="0" w:oddHBand="0" w:evenHBand="0" w:firstRowFirstColumn="0" w:firstRowLastColumn="0" w:lastRowFirstColumn="0" w:lastRowLastColumn="0"/>
            <w:tcW w:w="9628" w:type="dxa"/>
          </w:tcPr>
          <w:p w14:paraId="201CB822" w14:textId="77777777" w:rsidR="00F87190" w:rsidRPr="00F87190" w:rsidRDefault="00F87190" w:rsidP="00F87190">
            <w:pPr>
              <w:spacing w:before="60"/>
              <w:rPr>
                <w:b w:val="0"/>
                <w:bCs w:val="0"/>
                <w:sz w:val="20"/>
                <w:szCs w:val="20"/>
                <w:lang w:val="sv-SE"/>
              </w:rPr>
            </w:pPr>
            <w:r w:rsidRPr="00F87190">
              <w:rPr>
                <w:b w:val="0"/>
                <w:bCs w:val="0"/>
                <w:sz w:val="20"/>
                <w:szCs w:val="20"/>
                <w:lang w:val="sv-SE"/>
              </w:rPr>
              <w:t>Skötsel under bygg- och garantitiden (när en entreprenör har byggt begravningsplatsen)</w:t>
            </w:r>
          </w:p>
          <w:p w14:paraId="08D0C52D" w14:textId="77777777" w:rsidR="00F87190" w:rsidRPr="00F87190" w:rsidRDefault="00F87190" w:rsidP="00F87190">
            <w:pPr>
              <w:spacing w:before="60"/>
              <w:rPr>
                <w:b w:val="0"/>
                <w:bCs w:val="0"/>
                <w:sz w:val="20"/>
                <w:szCs w:val="20"/>
                <w:lang w:val="sv-SE"/>
              </w:rPr>
            </w:pPr>
            <w:r w:rsidRPr="00F87190">
              <w:rPr>
                <w:b w:val="0"/>
                <w:bCs w:val="0"/>
                <w:sz w:val="20"/>
                <w:szCs w:val="20"/>
                <w:lang w:val="sv-SE"/>
              </w:rPr>
              <w:t>Vårstädning</w:t>
            </w:r>
          </w:p>
          <w:p w14:paraId="4C28FFA3" w14:textId="77777777" w:rsidR="00F87190" w:rsidRPr="00F87190" w:rsidRDefault="00F87190" w:rsidP="00F87190">
            <w:pPr>
              <w:spacing w:before="60"/>
              <w:rPr>
                <w:b w:val="0"/>
                <w:bCs w:val="0"/>
                <w:sz w:val="20"/>
                <w:szCs w:val="20"/>
                <w:lang w:val="sv-SE"/>
              </w:rPr>
            </w:pPr>
            <w:r w:rsidRPr="00F87190">
              <w:rPr>
                <w:b w:val="0"/>
                <w:bCs w:val="0"/>
                <w:sz w:val="20"/>
                <w:szCs w:val="20"/>
                <w:lang w:val="sv-SE"/>
              </w:rPr>
              <w:t>Kalkning och gödsling</w:t>
            </w:r>
          </w:p>
          <w:p w14:paraId="5BE3FFD2" w14:textId="77777777" w:rsidR="00F87190" w:rsidRPr="00F87190" w:rsidRDefault="00F87190" w:rsidP="00F87190">
            <w:pPr>
              <w:spacing w:before="60"/>
              <w:rPr>
                <w:b w:val="0"/>
                <w:bCs w:val="0"/>
                <w:sz w:val="20"/>
                <w:szCs w:val="20"/>
                <w:lang w:val="sv-SE"/>
              </w:rPr>
            </w:pPr>
            <w:r w:rsidRPr="00F87190">
              <w:rPr>
                <w:b w:val="0"/>
                <w:bCs w:val="0"/>
                <w:sz w:val="20"/>
                <w:szCs w:val="20"/>
                <w:lang w:val="sv-SE"/>
              </w:rPr>
              <w:t>Bevattning</w:t>
            </w:r>
          </w:p>
          <w:p w14:paraId="54D9F726"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Bekämpning av ogräsväxter och </w:t>
            </w:r>
            <w:proofErr w:type="spellStart"/>
            <w:r w:rsidRPr="00F87190">
              <w:rPr>
                <w:b w:val="0"/>
                <w:bCs w:val="0"/>
                <w:sz w:val="20"/>
                <w:szCs w:val="20"/>
                <w:lang w:val="sv-SE"/>
              </w:rPr>
              <w:t>invasiva</w:t>
            </w:r>
            <w:proofErr w:type="spellEnd"/>
            <w:r w:rsidRPr="00F87190">
              <w:rPr>
                <w:b w:val="0"/>
                <w:bCs w:val="0"/>
                <w:sz w:val="20"/>
                <w:szCs w:val="20"/>
                <w:lang w:val="sv-SE"/>
              </w:rPr>
              <w:t xml:space="preserve"> främmande växter (</w:t>
            </w:r>
            <w:r w:rsidRPr="00F87190">
              <w:rPr>
                <w:rFonts w:cstheme="minorHAnsi"/>
                <w:caps/>
                <w:sz w:val="20"/>
                <w:szCs w:val="20"/>
                <w:lang w:val="sv-SE"/>
              </w:rPr>
              <w:t>tabell 7</w:t>
            </w:r>
            <w:r w:rsidRPr="00F87190">
              <w:rPr>
                <w:b w:val="0"/>
                <w:bCs w:val="0"/>
                <w:sz w:val="20"/>
                <w:szCs w:val="20"/>
                <w:lang w:val="sv-SE"/>
              </w:rPr>
              <w:t>)</w:t>
            </w:r>
          </w:p>
          <w:p w14:paraId="48EB612B" w14:textId="77777777" w:rsidR="00F87190" w:rsidRPr="00F87190" w:rsidRDefault="00F87190" w:rsidP="00F87190">
            <w:pPr>
              <w:spacing w:before="60"/>
              <w:rPr>
                <w:b w:val="0"/>
                <w:bCs w:val="0"/>
                <w:sz w:val="20"/>
                <w:szCs w:val="20"/>
                <w:lang w:val="sv-SE"/>
              </w:rPr>
            </w:pPr>
            <w:r w:rsidRPr="00F87190">
              <w:rPr>
                <w:b w:val="0"/>
                <w:bCs w:val="0"/>
                <w:sz w:val="20"/>
                <w:szCs w:val="20"/>
                <w:lang w:val="sv-SE"/>
              </w:rPr>
              <w:t>Bekämpning av växtsjukdomar och skadegörare</w:t>
            </w:r>
          </w:p>
          <w:p w14:paraId="08FB8BD6" w14:textId="77777777" w:rsidR="00F87190" w:rsidRPr="00F87190" w:rsidRDefault="00F87190" w:rsidP="00F87190">
            <w:pPr>
              <w:spacing w:before="60"/>
              <w:rPr>
                <w:b w:val="0"/>
                <w:bCs w:val="0"/>
                <w:sz w:val="20"/>
                <w:szCs w:val="20"/>
                <w:lang w:val="sv-SE"/>
              </w:rPr>
            </w:pPr>
            <w:r w:rsidRPr="00F87190">
              <w:rPr>
                <w:b w:val="0"/>
                <w:bCs w:val="0"/>
                <w:sz w:val="20"/>
                <w:szCs w:val="20"/>
                <w:lang w:val="sv-SE"/>
              </w:rPr>
              <w:t>Beskärning och uppstädning</w:t>
            </w:r>
          </w:p>
          <w:p w14:paraId="353042B8" w14:textId="77777777" w:rsidR="00F87190" w:rsidRPr="00F87190" w:rsidRDefault="00F87190" w:rsidP="00F87190">
            <w:pPr>
              <w:spacing w:before="60"/>
              <w:rPr>
                <w:b w:val="0"/>
                <w:bCs w:val="0"/>
                <w:sz w:val="20"/>
                <w:szCs w:val="20"/>
                <w:lang w:val="sv-SE"/>
              </w:rPr>
            </w:pPr>
            <w:r w:rsidRPr="00F87190">
              <w:rPr>
                <w:b w:val="0"/>
                <w:bCs w:val="0"/>
                <w:sz w:val="20"/>
                <w:szCs w:val="20"/>
                <w:lang w:val="sv-SE"/>
              </w:rPr>
              <w:t>Avgränsning av planterade områden</w:t>
            </w:r>
          </w:p>
          <w:p w14:paraId="177C6C9B" w14:textId="77777777" w:rsidR="00F87190" w:rsidRPr="00F87190" w:rsidRDefault="00F87190" w:rsidP="00F87190">
            <w:pPr>
              <w:spacing w:before="60"/>
              <w:rPr>
                <w:b w:val="0"/>
                <w:bCs w:val="0"/>
                <w:sz w:val="20"/>
                <w:szCs w:val="20"/>
                <w:lang w:val="sv-SE"/>
              </w:rPr>
            </w:pPr>
            <w:r w:rsidRPr="00F87190">
              <w:rPr>
                <w:b w:val="0"/>
                <w:bCs w:val="0"/>
                <w:sz w:val="20"/>
                <w:szCs w:val="20"/>
                <w:lang w:val="sv-SE"/>
              </w:rPr>
              <w:t>Höststädning</w:t>
            </w:r>
          </w:p>
          <w:p w14:paraId="1B5F2F08" w14:textId="77777777" w:rsidR="00F87190" w:rsidRPr="00F87190" w:rsidRDefault="00F87190" w:rsidP="00F87190">
            <w:pPr>
              <w:spacing w:before="60"/>
              <w:rPr>
                <w:b w:val="0"/>
                <w:bCs w:val="0"/>
                <w:sz w:val="20"/>
                <w:szCs w:val="20"/>
                <w:lang w:val="sv-SE"/>
              </w:rPr>
            </w:pPr>
            <w:r w:rsidRPr="00F87190">
              <w:rPr>
                <w:b w:val="0"/>
                <w:bCs w:val="0"/>
                <w:sz w:val="20"/>
                <w:szCs w:val="20"/>
                <w:lang w:val="sv-SE"/>
              </w:rPr>
              <w:t>Luftning, vertikalskärning och täckning av gräsmattor</w:t>
            </w:r>
          </w:p>
          <w:p w14:paraId="2D9C0CA4" w14:textId="77777777" w:rsidR="00F87190" w:rsidRPr="00F87190" w:rsidRDefault="00F87190" w:rsidP="00F87190">
            <w:pPr>
              <w:spacing w:before="60"/>
              <w:rPr>
                <w:b w:val="0"/>
                <w:bCs w:val="0"/>
                <w:sz w:val="20"/>
                <w:szCs w:val="20"/>
                <w:lang w:val="sv-SE"/>
              </w:rPr>
            </w:pPr>
            <w:r w:rsidRPr="00F87190">
              <w:rPr>
                <w:b w:val="0"/>
                <w:bCs w:val="0"/>
                <w:sz w:val="20"/>
                <w:szCs w:val="20"/>
                <w:lang w:val="sv-SE"/>
              </w:rPr>
              <w:t>Delning av perenner samt lök- och knölväxter.</w:t>
            </w:r>
          </w:p>
          <w:p w14:paraId="569DB509" w14:textId="77777777" w:rsidR="00F87190" w:rsidRPr="00F87190" w:rsidRDefault="00F87190" w:rsidP="00F87190">
            <w:pPr>
              <w:spacing w:before="60"/>
              <w:rPr>
                <w:b w:val="0"/>
                <w:bCs w:val="0"/>
                <w:sz w:val="20"/>
                <w:szCs w:val="20"/>
                <w:lang w:val="sv-SE"/>
              </w:rPr>
            </w:pPr>
            <w:r w:rsidRPr="00F87190">
              <w:rPr>
                <w:sz w:val="20"/>
                <w:szCs w:val="20"/>
                <w:lang w:val="sv-SE"/>
              </w:rPr>
              <w:t>OBS 1!</w:t>
            </w:r>
            <w:r w:rsidRPr="00F87190">
              <w:rPr>
                <w:b w:val="0"/>
                <w:bCs w:val="0"/>
                <w:sz w:val="20"/>
                <w:szCs w:val="20"/>
                <w:lang w:val="sv-SE"/>
              </w:rPr>
              <w:t xml:space="preserve"> I detta ingår skötsel av gräsmattor och områden med mår samt planteringar av säsongsväxter, rabattrosor, perenner, lök- och knölväxter, buskar, klängväxter samt träd.</w:t>
            </w:r>
          </w:p>
          <w:p w14:paraId="7B3702B7" w14:textId="77777777" w:rsidR="00F87190" w:rsidRPr="00F87190" w:rsidRDefault="00F87190" w:rsidP="00F87190">
            <w:pPr>
              <w:spacing w:before="60"/>
              <w:rPr>
                <w:b w:val="0"/>
                <w:bCs w:val="0"/>
                <w:sz w:val="20"/>
                <w:szCs w:val="20"/>
                <w:lang w:val="sv-SE"/>
              </w:rPr>
            </w:pPr>
            <w:r w:rsidRPr="00F87190">
              <w:rPr>
                <w:sz w:val="20"/>
                <w:szCs w:val="20"/>
                <w:lang w:val="sv-SE"/>
              </w:rPr>
              <w:t>OBS 2!</w:t>
            </w:r>
            <w:r w:rsidRPr="00F87190">
              <w:rPr>
                <w:b w:val="0"/>
                <w:bCs w:val="0"/>
                <w:sz w:val="20"/>
                <w:szCs w:val="20"/>
                <w:lang w:val="sv-SE"/>
              </w:rPr>
              <w:t xml:space="preserve"> Med ”uppstädning” avses att nivån på växtlighetsområdets allmänna utseende kvalitetsmässigt överensstämmer med underhållsklassen och/eller renhållningsklassen samt planen.</w:t>
            </w:r>
          </w:p>
          <w:p w14:paraId="08702EA1"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”Uppstädning” eller ”prydlighet” betyder inte automatiskt att till exempel växtavfall måste ”städas” bort från växtplanteringar. Växtavfall kan lämnas och/eller hanteras till exempel genom att man flisar och använder det för att täcka växtunderlaget för planteringar eller som jordförbättringsmedel när det inte avviker från de övriga krav och kvalitetsmässiga mål som bestäms av underhållsklassen.  </w:t>
            </w:r>
          </w:p>
          <w:p w14:paraId="2BC7DA4A" w14:textId="52B98B9D" w:rsidR="00F87190" w:rsidRPr="00F87190" w:rsidRDefault="00F87190" w:rsidP="00F87190">
            <w:pPr>
              <w:spacing w:before="60"/>
              <w:rPr>
                <w:b w:val="0"/>
                <w:bCs w:val="0"/>
                <w:sz w:val="20"/>
                <w:szCs w:val="20"/>
                <w:lang w:val="sv-SE"/>
              </w:rPr>
            </w:pPr>
            <w:r w:rsidRPr="00F87190">
              <w:rPr>
                <w:b w:val="0"/>
                <w:bCs w:val="0"/>
                <w:sz w:val="20"/>
                <w:szCs w:val="20"/>
                <w:lang w:val="sv-SE"/>
              </w:rPr>
              <w:t>Med ”uppstädning” avses även bortstädning av spår efter skötselarbeten, bortförsel av avfall och färdigställande av underhållsobjekt före överlåtelsekontrollen och innan man avlägsnar sig från objektet.</w:t>
            </w:r>
          </w:p>
        </w:tc>
      </w:tr>
      <w:tr w:rsidR="00F87190" w:rsidRPr="00434693" w14:paraId="0FDC44AA" w14:textId="77777777" w:rsidTr="0064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5E72753" w14:textId="1AE0A8B5" w:rsidR="00F87190" w:rsidRPr="00015A9F" w:rsidRDefault="00F87190" w:rsidP="00F87190">
            <w:pPr>
              <w:spacing w:before="60" w:after="60"/>
              <w:rPr>
                <w:sz w:val="20"/>
                <w:szCs w:val="20"/>
                <w:lang w:val="sv-SE"/>
              </w:rPr>
            </w:pPr>
            <w:r w:rsidRPr="00015A9F">
              <w:rPr>
                <w:sz w:val="20"/>
                <w:szCs w:val="20"/>
                <w:lang w:val="sv-SE"/>
              </w:rPr>
              <w:t>Allmänna kvalitetskrav för skötselåtgärderna</w:t>
            </w:r>
          </w:p>
        </w:tc>
      </w:tr>
      <w:tr w:rsidR="00F87190" w:rsidRPr="00434693" w14:paraId="37B8D948" w14:textId="77777777" w:rsidTr="00D856AF">
        <w:tc>
          <w:tcPr>
            <w:cnfStyle w:val="001000000000" w:firstRow="0" w:lastRow="0" w:firstColumn="1" w:lastColumn="0" w:oddVBand="0" w:evenVBand="0" w:oddHBand="0" w:evenHBand="0" w:firstRowFirstColumn="0" w:firstRowLastColumn="0" w:lastRowFirstColumn="0" w:lastRowLastColumn="0"/>
            <w:tcW w:w="9628" w:type="dxa"/>
          </w:tcPr>
          <w:p w14:paraId="71432394" w14:textId="4FD4D7BF" w:rsidR="00F87190" w:rsidRPr="00F87190" w:rsidRDefault="00F87190" w:rsidP="00CB6BBF">
            <w:pPr>
              <w:spacing w:before="60"/>
              <w:rPr>
                <w:b w:val="0"/>
                <w:bCs w:val="0"/>
                <w:sz w:val="20"/>
                <w:szCs w:val="20"/>
                <w:lang w:val="sv-SE"/>
              </w:rPr>
            </w:pPr>
            <w:r w:rsidRPr="00F87190">
              <w:rPr>
                <w:b w:val="0"/>
                <w:bCs w:val="0"/>
                <w:sz w:val="20"/>
                <w:szCs w:val="20"/>
                <w:lang w:val="sv-SE"/>
              </w:rPr>
              <w:t xml:space="preserve">Kvalitetskraven för skötsel av växtligheten överensstämmer i tillämpliga delar med punkt </w:t>
            </w:r>
            <w:proofErr w:type="gramStart"/>
            <w:r w:rsidRPr="00F87190">
              <w:rPr>
                <w:sz w:val="20"/>
                <w:szCs w:val="20"/>
                <w:lang w:val="sv-SE"/>
              </w:rPr>
              <w:t>64200</w:t>
            </w:r>
            <w:proofErr w:type="gramEnd"/>
            <w:r w:rsidRPr="00F87190">
              <w:rPr>
                <w:sz w:val="20"/>
                <w:szCs w:val="20"/>
                <w:lang w:val="sv-SE"/>
              </w:rPr>
              <w:t xml:space="preserve"> </w:t>
            </w:r>
            <w:proofErr w:type="spellStart"/>
            <w:r w:rsidRPr="00F87190">
              <w:rPr>
                <w:sz w:val="20"/>
                <w:szCs w:val="20"/>
                <w:lang w:val="sv-SE"/>
              </w:rPr>
              <w:t>Rakennettujen</w:t>
            </w:r>
            <w:proofErr w:type="spellEnd"/>
            <w:r w:rsidRPr="00F87190">
              <w:rPr>
                <w:sz w:val="20"/>
                <w:szCs w:val="20"/>
                <w:lang w:val="sv-SE"/>
              </w:rPr>
              <w:t xml:space="preserve"> </w:t>
            </w:r>
            <w:proofErr w:type="spellStart"/>
            <w:r w:rsidRPr="00F87190">
              <w:rPr>
                <w:sz w:val="20"/>
                <w:szCs w:val="20"/>
                <w:lang w:val="sv-SE"/>
              </w:rPr>
              <w:t>viheralueiden</w:t>
            </w:r>
            <w:proofErr w:type="spellEnd"/>
            <w:r w:rsidRPr="00F87190">
              <w:rPr>
                <w:sz w:val="20"/>
                <w:szCs w:val="20"/>
                <w:lang w:val="sv-SE"/>
              </w:rPr>
              <w:t xml:space="preserve"> </w:t>
            </w:r>
            <w:proofErr w:type="spellStart"/>
            <w:r w:rsidRPr="00F87190">
              <w:rPr>
                <w:sz w:val="20"/>
                <w:szCs w:val="20"/>
                <w:lang w:val="sv-SE"/>
              </w:rPr>
              <w:t>kasvillisuusalueiden</w:t>
            </w:r>
            <w:proofErr w:type="spellEnd"/>
            <w:r w:rsidRPr="00F87190">
              <w:rPr>
                <w:sz w:val="20"/>
                <w:szCs w:val="20"/>
                <w:lang w:val="sv-SE"/>
              </w:rPr>
              <w:t xml:space="preserve"> </w:t>
            </w:r>
            <w:proofErr w:type="spellStart"/>
            <w:r w:rsidRPr="00F87190">
              <w:rPr>
                <w:sz w:val="20"/>
                <w:szCs w:val="20"/>
                <w:lang w:val="sv-SE"/>
              </w:rPr>
              <w:t>hoito</w:t>
            </w:r>
            <w:proofErr w:type="spellEnd"/>
            <w:r w:rsidRPr="00F87190">
              <w:rPr>
                <w:b w:val="0"/>
                <w:bCs w:val="0"/>
                <w:sz w:val="20"/>
                <w:szCs w:val="20"/>
                <w:lang w:val="sv-SE"/>
              </w:rPr>
              <w:t xml:space="preserve"> (Skötsel av växtlighetsområden i anlagda grönområden) i Grönmiljöförbundet </w:t>
            </w:r>
            <w:proofErr w:type="spellStart"/>
            <w:r w:rsidRPr="00F87190">
              <w:rPr>
                <w:b w:val="0"/>
                <w:bCs w:val="0"/>
                <w:sz w:val="20"/>
                <w:szCs w:val="20"/>
                <w:lang w:val="sv-SE"/>
              </w:rPr>
              <w:t>rf:s</w:t>
            </w:r>
            <w:proofErr w:type="spellEnd"/>
            <w:r w:rsidRPr="00F87190">
              <w:rPr>
                <w:b w:val="0"/>
                <w:bCs w:val="0"/>
                <w:sz w:val="20"/>
                <w:szCs w:val="20"/>
                <w:lang w:val="sv-SE"/>
              </w:rPr>
              <w:t xml:space="preserve"> publikation </w:t>
            </w:r>
            <w:proofErr w:type="spellStart"/>
            <w:r w:rsidRPr="00F87190">
              <w:rPr>
                <w:sz w:val="20"/>
                <w:szCs w:val="20"/>
                <w:lang w:val="sv-SE"/>
              </w:rPr>
              <w:t>Viheralueiden</w:t>
            </w:r>
            <w:proofErr w:type="spellEnd"/>
            <w:r w:rsidRPr="00F87190">
              <w:rPr>
                <w:sz w:val="20"/>
                <w:szCs w:val="20"/>
                <w:lang w:val="sv-SE"/>
              </w:rPr>
              <w:t xml:space="preserve"> </w:t>
            </w:r>
            <w:proofErr w:type="spellStart"/>
            <w:r w:rsidRPr="00F87190">
              <w:rPr>
                <w:sz w:val="20"/>
                <w:szCs w:val="20"/>
                <w:lang w:val="sv-SE"/>
              </w:rPr>
              <w:t>kunnossapidon</w:t>
            </w:r>
            <w:proofErr w:type="spellEnd"/>
            <w:r w:rsidRPr="00F87190">
              <w:rPr>
                <w:sz w:val="20"/>
                <w:szCs w:val="20"/>
                <w:lang w:val="sv-SE"/>
              </w:rPr>
              <w:t xml:space="preserve"> </w:t>
            </w:r>
            <w:proofErr w:type="spellStart"/>
            <w:r w:rsidRPr="00F87190">
              <w:rPr>
                <w:sz w:val="20"/>
                <w:szCs w:val="20"/>
                <w:lang w:val="sv-SE"/>
              </w:rPr>
              <w:t>yleinen</w:t>
            </w:r>
            <w:proofErr w:type="spellEnd"/>
            <w:r w:rsidRPr="00F87190">
              <w:rPr>
                <w:sz w:val="20"/>
                <w:szCs w:val="20"/>
                <w:lang w:val="sv-SE"/>
              </w:rPr>
              <w:t xml:space="preserve"> </w:t>
            </w:r>
            <w:proofErr w:type="spellStart"/>
            <w:r w:rsidRPr="00F87190">
              <w:rPr>
                <w:sz w:val="20"/>
                <w:szCs w:val="20"/>
                <w:lang w:val="sv-SE"/>
              </w:rPr>
              <w:t>työselostus</w:t>
            </w:r>
            <w:proofErr w:type="spellEnd"/>
            <w:r w:rsidRPr="00F87190">
              <w:rPr>
                <w:sz w:val="20"/>
                <w:szCs w:val="20"/>
                <w:lang w:val="sv-SE"/>
              </w:rPr>
              <w:t xml:space="preserve"> VKT 2021</w:t>
            </w:r>
            <w:r w:rsidRPr="00F87190">
              <w:rPr>
                <w:b w:val="0"/>
                <w:bCs w:val="0"/>
                <w:sz w:val="20"/>
                <w:szCs w:val="20"/>
                <w:lang w:val="sv-SE"/>
              </w:rPr>
              <w:t>.</w:t>
            </w:r>
          </w:p>
        </w:tc>
      </w:tr>
      <w:tr w:rsidR="00F87190" w:rsidRPr="00434693" w14:paraId="01E36324" w14:textId="77777777" w:rsidTr="00B05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6F5E1C6" w14:textId="04B680A5" w:rsidR="00F87190" w:rsidRPr="00015A9F" w:rsidRDefault="00F87190" w:rsidP="00F87190">
            <w:pPr>
              <w:keepNext/>
              <w:spacing w:before="60" w:after="60"/>
              <w:rPr>
                <w:sz w:val="20"/>
                <w:szCs w:val="20"/>
                <w:lang w:val="sv-SE"/>
              </w:rPr>
            </w:pPr>
            <w:r w:rsidRPr="00015A9F">
              <w:rPr>
                <w:sz w:val="20"/>
                <w:szCs w:val="20"/>
                <w:lang w:val="sv-SE"/>
              </w:rPr>
              <w:t>Kvalitetskontroll</w:t>
            </w:r>
          </w:p>
        </w:tc>
      </w:tr>
      <w:tr w:rsidR="00F87190" w:rsidRPr="00434693" w14:paraId="3B6D7263" w14:textId="77777777" w:rsidTr="00E35A49">
        <w:tc>
          <w:tcPr>
            <w:cnfStyle w:val="001000000000" w:firstRow="0" w:lastRow="0" w:firstColumn="1" w:lastColumn="0" w:oddVBand="0" w:evenVBand="0" w:oddHBand="0" w:evenHBand="0" w:firstRowFirstColumn="0" w:firstRowLastColumn="0" w:lastRowFirstColumn="0" w:lastRowLastColumn="0"/>
            <w:tcW w:w="9628" w:type="dxa"/>
          </w:tcPr>
          <w:p w14:paraId="0487D9C1" w14:textId="77777777" w:rsidR="00F87190" w:rsidRPr="00F87190" w:rsidRDefault="00F87190" w:rsidP="00F87190">
            <w:pPr>
              <w:keepNext/>
              <w:spacing w:before="60"/>
              <w:rPr>
                <w:b w:val="0"/>
                <w:bCs w:val="0"/>
                <w:sz w:val="20"/>
                <w:szCs w:val="20"/>
                <w:lang w:val="sv-SE"/>
              </w:rPr>
            </w:pPr>
            <w:r w:rsidRPr="00F87190">
              <w:rPr>
                <w:b w:val="0"/>
                <w:bCs w:val="0"/>
                <w:sz w:val="20"/>
                <w:szCs w:val="20"/>
                <w:lang w:val="sv-SE"/>
              </w:rPr>
              <w:t xml:space="preserve">I kvalitetskontrollen följs kraven i punkt </w:t>
            </w:r>
            <w:proofErr w:type="gramStart"/>
            <w:r w:rsidRPr="00F87190">
              <w:rPr>
                <w:sz w:val="20"/>
                <w:szCs w:val="20"/>
                <w:lang w:val="sv-SE"/>
              </w:rPr>
              <w:t>64200.1</w:t>
            </w:r>
            <w:proofErr w:type="gramEnd"/>
            <w:r w:rsidRPr="00F87190">
              <w:rPr>
                <w:sz w:val="20"/>
                <w:szCs w:val="20"/>
                <w:lang w:val="sv-SE"/>
              </w:rPr>
              <w:t xml:space="preserve"> </w:t>
            </w:r>
            <w:proofErr w:type="spellStart"/>
            <w:r w:rsidRPr="00F87190">
              <w:rPr>
                <w:sz w:val="20"/>
                <w:szCs w:val="20"/>
                <w:lang w:val="sv-SE"/>
              </w:rPr>
              <w:t>Rakennettujen</w:t>
            </w:r>
            <w:proofErr w:type="spellEnd"/>
            <w:r w:rsidRPr="00F87190">
              <w:rPr>
                <w:sz w:val="20"/>
                <w:szCs w:val="20"/>
                <w:lang w:val="sv-SE"/>
              </w:rPr>
              <w:t xml:space="preserve"> </w:t>
            </w:r>
            <w:proofErr w:type="spellStart"/>
            <w:r w:rsidRPr="00F87190">
              <w:rPr>
                <w:sz w:val="20"/>
                <w:szCs w:val="20"/>
                <w:lang w:val="sv-SE"/>
              </w:rPr>
              <w:t>viheralueiden</w:t>
            </w:r>
            <w:proofErr w:type="spellEnd"/>
            <w:r w:rsidRPr="00F87190">
              <w:rPr>
                <w:sz w:val="20"/>
                <w:szCs w:val="20"/>
                <w:lang w:val="sv-SE"/>
              </w:rPr>
              <w:t xml:space="preserve"> </w:t>
            </w:r>
            <w:proofErr w:type="spellStart"/>
            <w:r w:rsidRPr="00F87190">
              <w:rPr>
                <w:sz w:val="20"/>
                <w:szCs w:val="20"/>
                <w:lang w:val="sv-SE"/>
              </w:rPr>
              <w:t>kasvillisuusalueiden</w:t>
            </w:r>
            <w:proofErr w:type="spellEnd"/>
            <w:r w:rsidRPr="00F87190">
              <w:rPr>
                <w:sz w:val="20"/>
                <w:szCs w:val="20"/>
                <w:lang w:val="sv-SE"/>
              </w:rPr>
              <w:t xml:space="preserve"> </w:t>
            </w:r>
            <w:proofErr w:type="spellStart"/>
            <w:r w:rsidRPr="00F87190">
              <w:rPr>
                <w:sz w:val="20"/>
                <w:szCs w:val="20"/>
                <w:lang w:val="sv-SE"/>
              </w:rPr>
              <w:t>kunnossapidon</w:t>
            </w:r>
            <w:proofErr w:type="spellEnd"/>
            <w:r w:rsidRPr="00F87190">
              <w:rPr>
                <w:sz w:val="20"/>
                <w:szCs w:val="20"/>
                <w:lang w:val="sv-SE"/>
              </w:rPr>
              <w:t xml:space="preserve"> </w:t>
            </w:r>
            <w:proofErr w:type="spellStart"/>
            <w:r w:rsidRPr="00F87190">
              <w:rPr>
                <w:sz w:val="20"/>
                <w:szCs w:val="20"/>
                <w:lang w:val="sv-SE"/>
              </w:rPr>
              <w:t>laadunarviointi</w:t>
            </w:r>
            <w:proofErr w:type="spellEnd"/>
            <w:r w:rsidRPr="00F87190">
              <w:rPr>
                <w:b w:val="0"/>
                <w:bCs w:val="0"/>
                <w:sz w:val="20"/>
                <w:szCs w:val="20"/>
                <w:lang w:val="sv-SE"/>
              </w:rPr>
              <w:t xml:space="preserve"> (kvalitetskontroll av underhållet av växtlighetsområden i grönområden) i Grönmiljöförbundet </w:t>
            </w:r>
            <w:proofErr w:type="spellStart"/>
            <w:r w:rsidRPr="00F87190">
              <w:rPr>
                <w:b w:val="0"/>
                <w:bCs w:val="0"/>
                <w:sz w:val="20"/>
                <w:szCs w:val="20"/>
                <w:lang w:val="sv-SE"/>
              </w:rPr>
              <w:t>rf:s</w:t>
            </w:r>
            <w:proofErr w:type="spellEnd"/>
            <w:r w:rsidRPr="00F87190">
              <w:rPr>
                <w:b w:val="0"/>
                <w:bCs w:val="0"/>
                <w:sz w:val="20"/>
                <w:szCs w:val="20"/>
                <w:lang w:val="sv-SE"/>
              </w:rPr>
              <w:t xml:space="preserve"> publikation </w:t>
            </w:r>
            <w:proofErr w:type="spellStart"/>
            <w:r w:rsidRPr="00F87190">
              <w:rPr>
                <w:sz w:val="20"/>
                <w:szCs w:val="20"/>
                <w:lang w:val="sv-SE"/>
              </w:rPr>
              <w:t>Viheralueiden</w:t>
            </w:r>
            <w:proofErr w:type="spellEnd"/>
            <w:r w:rsidRPr="00F87190">
              <w:rPr>
                <w:sz w:val="20"/>
                <w:szCs w:val="20"/>
                <w:lang w:val="sv-SE"/>
              </w:rPr>
              <w:t xml:space="preserve"> </w:t>
            </w:r>
            <w:proofErr w:type="spellStart"/>
            <w:r w:rsidRPr="00F87190">
              <w:rPr>
                <w:sz w:val="20"/>
                <w:szCs w:val="20"/>
                <w:lang w:val="sv-SE"/>
              </w:rPr>
              <w:t>kunnossapidon</w:t>
            </w:r>
            <w:proofErr w:type="spellEnd"/>
            <w:r w:rsidRPr="00F87190">
              <w:rPr>
                <w:sz w:val="20"/>
                <w:szCs w:val="20"/>
                <w:lang w:val="sv-SE"/>
              </w:rPr>
              <w:t xml:space="preserve"> </w:t>
            </w:r>
            <w:proofErr w:type="spellStart"/>
            <w:r w:rsidRPr="00F87190">
              <w:rPr>
                <w:sz w:val="20"/>
                <w:szCs w:val="20"/>
                <w:lang w:val="sv-SE"/>
              </w:rPr>
              <w:t>yleinen</w:t>
            </w:r>
            <w:proofErr w:type="spellEnd"/>
            <w:r w:rsidRPr="00F87190">
              <w:rPr>
                <w:sz w:val="20"/>
                <w:szCs w:val="20"/>
                <w:lang w:val="sv-SE"/>
              </w:rPr>
              <w:t xml:space="preserve"> </w:t>
            </w:r>
            <w:proofErr w:type="spellStart"/>
            <w:r w:rsidRPr="00F87190">
              <w:rPr>
                <w:sz w:val="20"/>
                <w:szCs w:val="20"/>
                <w:lang w:val="sv-SE"/>
              </w:rPr>
              <w:t>työselostus</w:t>
            </w:r>
            <w:proofErr w:type="spellEnd"/>
            <w:r w:rsidRPr="00F87190">
              <w:rPr>
                <w:sz w:val="20"/>
                <w:szCs w:val="20"/>
                <w:lang w:val="sv-SE"/>
              </w:rPr>
              <w:t xml:space="preserve"> VKT 2021</w:t>
            </w:r>
            <w:r w:rsidRPr="00F87190">
              <w:rPr>
                <w:b w:val="0"/>
                <w:bCs w:val="0"/>
                <w:sz w:val="20"/>
                <w:szCs w:val="20"/>
                <w:lang w:val="sv-SE"/>
              </w:rPr>
              <w:t xml:space="preserve"> i tillämpliga delar.</w:t>
            </w:r>
          </w:p>
          <w:p w14:paraId="1A6F506F" w14:textId="6AB97E7A" w:rsidR="00F87190" w:rsidRPr="00F87190" w:rsidRDefault="00F87190" w:rsidP="00F87190">
            <w:pPr>
              <w:keepNext/>
              <w:spacing w:before="60"/>
              <w:rPr>
                <w:b w:val="0"/>
                <w:bCs w:val="0"/>
                <w:sz w:val="20"/>
                <w:szCs w:val="20"/>
                <w:lang w:val="sv-SE"/>
              </w:rPr>
            </w:pPr>
            <w:r w:rsidRPr="00F87190">
              <w:rPr>
                <w:b w:val="0"/>
                <w:bCs w:val="0"/>
                <w:sz w:val="20"/>
                <w:szCs w:val="20"/>
                <w:lang w:val="sv-SE"/>
              </w:rPr>
              <w:t>Kvaliteten på skötseln av växtligheten kontrolleras regelbundet vid sidan om övriga underhållsåtgärder.</w:t>
            </w:r>
          </w:p>
        </w:tc>
      </w:tr>
      <w:tr w:rsidR="00F87190" w:rsidRPr="00434693" w14:paraId="5DF4DA18" w14:textId="77777777" w:rsidTr="00EA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621CB9" w14:textId="13896309" w:rsidR="00F87190" w:rsidRPr="00015A9F" w:rsidRDefault="00F87190" w:rsidP="00F87190">
            <w:pPr>
              <w:keepNext/>
              <w:spacing w:before="60" w:after="60"/>
              <w:rPr>
                <w:sz w:val="20"/>
                <w:szCs w:val="20"/>
                <w:lang w:val="sv-SE"/>
              </w:rPr>
            </w:pPr>
            <w:r w:rsidRPr="00015A9F">
              <w:rPr>
                <w:sz w:val="20"/>
                <w:szCs w:val="20"/>
                <w:lang w:val="sv-SE"/>
              </w:rPr>
              <w:t>Arbetsmetoder och tillvägagångssätt</w:t>
            </w:r>
          </w:p>
        </w:tc>
      </w:tr>
      <w:tr w:rsidR="00F87190" w:rsidRPr="00434693" w14:paraId="1B42A46B" w14:textId="77777777" w:rsidTr="00C50D97">
        <w:tc>
          <w:tcPr>
            <w:cnfStyle w:val="001000000000" w:firstRow="0" w:lastRow="0" w:firstColumn="1" w:lastColumn="0" w:oddVBand="0" w:evenVBand="0" w:oddHBand="0" w:evenHBand="0" w:firstRowFirstColumn="0" w:firstRowLastColumn="0" w:lastRowFirstColumn="0" w:lastRowLastColumn="0"/>
            <w:tcW w:w="9628" w:type="dxa"/>
          </w:tcPr>
          <w:p w14:paraId="2398085E"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Gräsmattan iståndsätts av säkerhetsskäl när kistan eller urnan förmultnar och markytan sjunker. </w:t>
            </w:r>
          </w:p>
          <w:p w14:paraId="1A85B6CC" w14:textId="77777777" w:rsidR="00F87190" w:rsidRPr="00F87190" w:rsidRDefault="00F87190" w:rsidP="00F87190">
            <w:pPr>
              <w:spacing w:before="60"/>
              <w:rPr>
                <w:b w:val="0"/>
                <w:bCs w:val="0"/>
                <w:sz w:val="20"/>
                <w:szCs w:val="20"/>
                <w:lang w:val="sv-SE"/>
              </w:rPr>
            </w:pPr>
            <w:r w:rsidRPr="00F87190">
              <w:rPr>
                <w:b w:val="0"/>
                <w:bCs w:val="0"/>
                <w:sz w:val="20"/>
                <w:szCs w:val="20"/>
                <w:lang w:val="sv-SE"/>
              </w:rPr>
              <w:t>Områden med gräsmattor färdigställs i enlighet med underhållsklassen.</w:t>
            </w:r>
          </w:p>
          <w:p w14:paraId="16C26FE0"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Behovet av bevattning kontrolleras vid varje skötseltillfälle. Särskild uppmärksamhet ägnas åt behovet av bevattning av säsongsväxter och träd. Säsongsväxter vattnas innan det uppstår tecken på uttorkning. </w:t>
            </w:r>
          </w:p>
          <w:p w14:paraId="3C4AADF5" w14:textId="77777777" w:rsidR="00F87190" w:rsidRPr="00F87190" w:rsidRDefault="00F87190" w:rsidP="00F87190">
            <w:pPr>
              <w:spacing w:before="60"/>
              <w:rPr>
                <w:b w:val="0"/>
                <w:bCs w:val="0"/>
                <w:sz w:val="20"/>
                <w:szCs w:val="20"/>
                <w:lang w:val="sv-SE"/>
              </w:rPr>
            </w:pPr>
            <w:r w:rsidRPr="00F87190">
              <w:rPr>
                <w:b w:val="0"/>
                <w:bCs w:val="0"/>
                <w:sz w:val="20"/>
                <w:szCs w:val="20"/>
                <w:lang w:val="sv-SE"/>
              </w:rPr>
              <w:t>Planteringar med säsongsväxter vattnas varje vecka under hela växtperioden. Säsongsväxter i odlingskärl eller -lådor behöver i allmänhet vattnas oftare än säsongsväxter som växer i marken.</w:t>
            </w:r>
          </w:p>
          <w:p w14:paraId="0FB12E1C" w14:textId="180051B8" w:rsidR="00F87190" w:rsidRPr="00F87190" w:rsidRDefault="00F87190" w:rsidP="00F87190">
            <w:pPr>
              <w:spacing w:before="60"/>
              <w:rPr>
                <w:b w:val="0"/>
                <w:bCs w:val="0"/>
                <w:sz w:val="20"/>
                <w:szCs w:val="20"/>
                <w:lang w:val="sv-SE"/>
              </w:rPr>
            </w:pPr>
            <w:r w:rsidRPr="00F87190">
              <w:rPr>
                <w:b w:val="0"/>
                <w:bCs w:val="0"/>
                <w:sz w:val="20"/>
                <w:szCs w:val="20"/>
                <w:lang w:val="sv-SE"/>
              </w:rPr>
              <w:t>Vattnas helst genom att man låter vattnet långsamt sugas upp i växtunderlaget.</w:t>
            </w:r>
          </w:p>
        </w:tc>
      </w:tr>
      <w:tr w:rsidR="00F87190" w:rsidRPr="00434693" w14:paraId="405517FD" w14:textId="77777777" w:rsidTr="00E22F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1366A1" w14:textId="5B99DFF3" w:rsidR="00F87190" w:rsidRPr="00015A9F" w:rsidRDefault="00F87190" w:rsidP="00F87190">
            <w:pPr>
              <w:keepNext/>
              <w:spacing w:before="60" w:after="60"/>
              <w:rPr>
                <w:sz w:val="20"/>
                <w:szCs w:val="20"/>
                <w:lang w:val="sv-SE"/>
              </w:rPr>
            </w:pPr>
            <w:r w:rsidRPr="00015A9F">
              <w:rPr>
                <w:sz w:val="20"/>
                <w:szCs w:val="20"/>
                <w:lang w:val="sv-SE"/>
              </w:rPr>
              <w:lastRenderedPageBreak/>
              <w:t>Resurser och tidsanvändning för skötselåtgärderna</w:t>
            </w:r>
          </w:p>
        </w:tc>
      </w:tr>
      <w:tr w:rsidR="00F87190" w:rsidRPr="00434693" w14:paraId="4A505DCC" w14:textId="77777777" w:rsidTr="009C5D8A">
        <w:tc>
          <w:tcPr>
            <w:cnfStyle w:val="001000000000" w:firstRow="0" w:lastRow="0" w:firstColumn="1" w:lastColumn="0" w:oddVBand="0" w:evenVBand="0" w:oddHBand="0" w:evenHBand="0" w:firstRowFirstColumn="0" w:firstRowLastColumn="0" w:lastRowFirstColumn="0" w:lastRowLastColumn="0"/>
            <w:tcW w:w="9628" w:type="dxa"/>
          </w:tcPr>
          <w:p w14:paraId="6D1A6781" w14:textId="77777777" w:rsidR="00F87190" w:rsidRPr="00F87190" w:rsidRDefault="00F87190" w:rsidP="00F87190">
            <w:pPr>
              <w:spacing w:before="60"/>
              <w:rPr>
                <w:b w:val="0"/>
                <w:bCs w:val="0"/>
                <w:sz w:val="20"/>
                <w:szCs w:val="20"/>
                <w:lang w:val="sv-SE"/>
              </w:rPr>
            </w:pPr>
            <w:r w:rsidRPr="00F87190">
              <w:rPr>
                <w:b w:val="0"/>
                <w:bCs w:val="0"/>
                <w:sz w:val="20"/>
                <w:szCs w:val="20"/>
                <w:lang w:val="sv-SE"/>
              </w:rPr>
              <w:t>Reservation för extra arbete efter stormar och blåsigt väder för uppröjning av kvistar och fallna eller lutande träd.</w:t>
            </w:r>
          </w:p>
          <w:p w14:paraId="2901A338" w14:textId="77777777" w:rsidR="00F87190" w:rsidRPr="00F87190" w:rsidRDefault="00F87190" w:rsidP="00F87190">
            <w:pPr>
              <w:spacing w:before="60"/>
              <w:rPr>
                <w:b w:val="0"/>
                <w:bCs w:val="0"/>
                <w:sz w:val="20"/>
                <w:szCs w:val="20"/>
                <w:lang w:val="sv-SE"/>
              </w:rPr>
            </w:pPr>
            <w:r w:rsidRPr="00F87190">
              <w:rPr>
                <w:b w:val="0"/>
                <w:bCs w:val="0"/>
                <w:sz w:val="20"/>
                <w:szCs w:val="20"/>
                <w:lang w:val="sv-SE"/>
              </w:rPr>
              <w:t>Reservation för arbete med höststädning på områden med många lövträd och/eller lärkträd.</w:t>
            </w:r>
          </w:p>
          <w:p w14:paraId="3EDF6FCA"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Löv som fallit i grönområden med speciella värden (R1) avlägsnas några gånger i samband med </w:t>
            </w:r>
            <w:proofErr w:type="spellStart"/>
            <w:r w:rsidRPr="00F87190">
              <w:rPr>
                <w:b w:val="0"/>
                <w:bCs w:val="0"/>
                <w:sz w:val="20"/>
                <w:szCs w:val="20"/>
                <w:lang w:val="sv-SE"/>
              </w:rPr>
              <w:t>höststädningen</w:t>
            </w:r>
            <w:proofErr w:type="spellEnd"/>
            <w:r w:rsidRPr="00F87190">
              <w:rPr>
                <w:b w:val="0"/>
                <w:bCs w:val="0"/>
                <w:sz w:val="20"/>
                <w:szCs w:val="20"/>
                <w:lang w:val="sv-SE"/>
              </w:rPr>
              <w:t xml:space="preserve"> och en sista gång när de omgivande växterna har tappat sina löv. I växtlighetsområden i bruksgrönområden (R2) och grönområden för rekreation (3) där växtavfall inte lämnas kvar avlägsnas de fallna löven när de omgivande växterna till största delen har tappat sina löv.</w:t>
            </w:r>
          </w:p>
          <w:p w14:paraId="1CD0670F"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Planteringar av säsongsväxter i grönområden med speciella värden (R1) och planteringar av rabattrosor rensas eller luckras upp en gång i veckan. Planteringar av säsongsväxter i bruksgrönområden (R2) och grönområden för rekreation (3) rensas eller luckras upp varannan vecka. </w:t>
            </w:r>
          </w:p>
          <w:p w14:paraId="020E79A7" w14:textId="77777777" w:rsidR="00F87190" w:rsidRPr="00F87190" w:rsidRDefault="00F87190" w:rsidP="00F87190">
            <w:pPr>
              <w:spacing w:before="60"/>
              <w:rPr>
                <w:b w:val="0"/>
                <w:bCs w:val="0"/>
                <w:sz w:val="20"/>
                <w:szCs w:val="20"/>
                <w:lang w:val="sv-SE"/>
              </w:rPr>
            </w:pPr>
            <w:r w:rsidRPr="00F87190">
              <w:rPr>
                <w:b w:val="0"/>
                <w:bCs w:val="0"/>
                <w:sz w:val="20"/>
                <w:szCs w:val="20"/>
                <w:lang w:val="sv-SE"/>
              </w:rPr>
              <w:t>Växtunderlag utan täckmaterial i planteringar av säsongsväxter och planteringar av rabattrosor luckras i allmänhet upp en gång i månaden i grönområden med speciella värden (R1) samt minst två gånger per växtsäsong i planterade områden i bruksgrönområden (R2) och grönområden för rekreation (R3).</w:t>
            </w:r>
          </w:p>
          <w:p w14:paraId="164403BE" w14:textId="005DAEEC" w:rsidR="00F87190" w:rsidRPr="00F87190" w:rsidRDefault="00F87190" w:rsidP="00F87190">
            <w:pPr>
              <w:spacing w:before="60"/>
              <w:rPr>
                <w:b w:val="0"/>
                <w:bCs w:val="0"/>
                <w:sz w:val="20"/>
                <w:szCs w:val="20"/>
                <w:lang w:val="sv-SE"/>
              </w:rPr>
            </w:pPr>
            <w:r w:rsidRPr="00F87190">
              <w:rPr>
                <w:b w:val="0"/>
                <w:bCs w:val="0"/>
                <w:sz w:val="20"/>
                <w:szCs w:val="20"/>
                <w:lang w:val="sv-SE"/>
              </w:rPr>
              <w:t>Växtunderlaget i planteringar av säsongsväxter i grönområden med speciella värden (R1) avgränsas varannan vecka under växtsäsongen. Växtunderlaget i planteringar av säsongsväxter i bruksgrönområden (R2) och grönområden för rekreation (R3) avgränsas en gång i månaden under växtsäsongen.</w:t>
            </w:r>
          </w:p>
        </w:tc>
      </w:tr>
      <w:tr w:rsidR="00487F47" w:rsidRPr="00434693" w14:paraId="4413A8DD" w14:textId="77777777" w:rsidTr="00EC4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46F437" w14:textId="37B6302C" w:rsidR="00487F47" w:rsidRPr="00015A9F" w:rsidRDefault="00487F47" w:rsidP="00487F47">
            <w:pPr>
              <w:keepNext/>
              <w:spacing w:before="60" w:after="60"/>
              <w:rPr>
                <w:sz w:val="20"/>
                <w:szCs w:val="20"/>
                <w:lang w:val="sv-SE"/>
              </w:rPr>
            </w:pPr>
            <w:r w:rsidRPr="00015A9F">
              <w:rPr>
                <w:sz w:val="20"/>
                <w:szCs w:val="20"/>
                <w:lang w:val="sv-SE"/>
              </w:rPr>
              <w:t>Arbetsuppgifter som avtalas separat</w:t>
            </w:r>
          </w:p>
        </w:tc>
      </w:tr>
      <w:tr w:rsidR="00F87190" w:rsidRPr="00434693" w14:paraId="580D9BEF" w14:textId="77777777" w:rsidTr="00A27ABC">
        <w:tc>
          <w:tcPr>
            <w:cnfStyle w:val="001000000000" w:firstRow="0" w:lastRow="0" w:firstColumn="1" w:lastColumn="0" w:oddVBand="0" w:evenVBand="0" w:oddHBand="0" w:evenHBand="0" w:firstRowFirstColumn="0" w:firstRowLastColumn="0" w:lastRowFirstColumn="0" w:lastRowLastColumn="0"/>
            <w:tcW w:w="9628" w:type="dxa"/>
          </w:tcPr>
          <w:p w14:paraId="7CD1619B" w14:textId="77777777" w:rsidR="00F87190" w:rsidRPr="00F87190" w:rsidRDefault="00F87190" w:rsidP="00F87190">
            <w:pPr>
              <w:spacing w:before="60"/>
              <w:rPr>
                <w:b w:val="0"/>
                <w:bCs w:val="0"/>
                <w:sz w:val="20"/>
                <w:szCs w:val="20"/>
                <w:lang w:val="sv-SE"/>
              </w:rPr>
            </w:pPr>
            <w:r w:rsidRPr="00F87190">
              <w:rPr>
                <w:b w:val="0"/>
                <w:bCs w:val="0"/>
                <w:sz w:val="20"/>
                <w:szCs w:val="20"/>
                <w:lang w:val="sv-SE"/>
              </w:rPr>
              <w:t>Om skötseln under garantitiden avtalas separat i entreprenadhandlingarna.</w:t>
            </w:r>
          </w:p>
          <w:p w14:paraId="079A6648"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Genom att utnyttja en frö- och </w:t>
            </w:r>
            <w:proofErr w:type="spellStart"/>
            <w:r w:rsidRPr="00F87190">
              <w:rPr>
                <w:b w:val="0"/>
                <w:bCs w:val="0"/>
                <w:sz w:val="20"/>
                <w:szCs w:val="20"/>
                <w:lang w:val="sv-SE"/>
              </w:rPr>
              <w:t>rotbank</w:t>
            </w:r>
            <w:proofErr w:type="spellEnd"/>
            <w:r w:rsidRPr="00F87190">
              <w:rPr>
                <w:b w:val="0"/>
                <w:bCs w:val="0"/>
                <w:sz w:val="20"/>
                <w:szCs w:val="20"/>
                <w:lang w:val="sv-SE"/>
              </w:rPr>
              <w:t xml:space="preserve"> för jordmaterial i odlade områden samt biotopbaserade och dynamiska växtlighetsområden som främjar naturens mångfald, fastställs vilka växtarter som ska avlägsnas som ogräs i planhandlingarna, arbetsbeskrivningarna, entreprenadhandlingarna eller vid avsaknad av sådana genom separata avtal.</w:t>
            </w:r>
          </w:p>
          <w:p w14:paraId="49528C15" w14:textId="77777777" w:rsidR="00F87190" w:rsidRPr="00F87190" w:rsidRDefault="00F87190" w:rsidP="00F87190">
            <w:pPr>
              <w:spacing w:before="60"/>
              <w:rPr>
                <w:b w:val="0"/>
                <w:bCs w:val="0"/>
                <w:sz w:val="20"/>
                <w:szCs w:val="20"/>
                <w:lang w:val="sv-SE"/>
              </w:rPr>
            </w:pPr>
            <w:r w:rsidRPr="00F87190">
              <w:rPr>
                <w:b w:val="0"/>
                <w:bCs w:val="0"/>
                <w:sz w:val="20"/>
                <w:szCs w:val="20"/>
                <w:lang w:val="sv-SE"/>
              </w:rPr>
              <w:t>Förbättring eller förnyelse, flytt och avlägsnande av växtplanteringar (</w:t>
            </w:r>
            <w:proofErr w:type="gramStart"/>
            <w:r w:rsidRPr="00F87190">
              <w:rPr>
                <w:b w:val="0"/>
                <w:bCs w:val="0"/>
                <w:sz w:val="20"/>
                <w:szCs w:val="20"/>
                <w:lang w:val="sv-SE"/>
              </w:rPr>
              <w:t>bl.a.</w:t>
            </w:r>
            <w:proofErr w:type="gramEnd"/>
            <w:r w:rsidRPr="00F87190">
              <w:rPr>
                <w:b w:val="0"/>
                <w:bCs w:val="0"/>
                <w:sz w:val="20"/>
                <w:szCs w:val="20"/>
                <w:lang w:val="sv-SE"/>
              </w:rPr>
              <w:t xml:space="preserve"> döda träd och träd i dåligt skick).</w:t>
            </w:r>
          </w:p>
          <w:p w14:paraId="7ED4D6BE" w14:textId="77777777" w:rsidR="00F87190" w:rsidRPr="00F87190" w:rsidRDefault="00F87190" w:rsidP="00F87190">
            <w:pPr>
              <w:spacing w:before="60"/>
              <w:rPr>
                <w:b w:val="0"/>
                <w:bCs w:val="0"/>
                <w:sz w:val="20"/>
                <w:szCs w:val="20"/>
                <w:lang w:val="sv-SE"/>
              </w:rPr>
            </w:pPr>
            <w:r w:rsidRPr="00F87190">
              <w:rPr>
                <w:b w:val="0"/>
                <w:bCs w:val="0"/>
                <w:sz w:val="20"/>
                <w:szCs w:val="20"/>
                <w:lang w:val="sv-SE"/>
              </w:rPr>
              <w:t>Öppna ställen med en sammanlagd yta på över fem (5) procent av växtlighetsområdena i anlagda grönområden (R1, R2, R3 och R4) åtgärdas.</w:t>
            </w:r>
          </w:p>
          <w:p w14:paraId="463F446A" w14:textId="77777777" w:rsidR="00F87190" w:rsidRPr="00F87190" w:rsidRDefault="00F87190" w:rsidP="00F87190">
            <w:pPr>
              <w:spacing w:before="60"/>
              <w:rPr>
                <w:b w:val="0"/>
                <w:bCs w:val="0"/>
                <w:sz w:val="20"/>
                <w:szCs w:val="20"/>
                <w:lang w:val="sv-SE"/>
              </w:rPr>
            </w:pPr>
            <w:r w:rsidRPr="00F87190">
              <w:rPr>
                <w:b w:val="0"/>
                <w:bCs w:val="0"/>
                <w:sz w:val="20"/>
                <w:szCs w:val="20"/>
                <w:lang w:val="sv-SE"/>
              </w:rPr>
              <w:t>Kemisk ogräsbekämpning.</w:t>
            </w:r>
          </w:p>
          <w:p w14:paraId="0430670F" w14:textId="77777777" w:rsidR="00F87190" w:rsidRPr="00F87190" w:rsidRDefault="00F87190" w:rsidP="00F87190">
            <w:pPr>
              <w:spacing w:before="60"/>
              <w:rPr>
                <w:b w:val="0"/>
                <w:bCs w:val="0"/>
                <w:sz w:val="20"/>
                <w:szCs w:val="20"/>
                <w:lang w:val="sv-SE"/>
              </w:rPr>
            </w:pPr>
            <w:r w:rsidRPr="00F87190">
              <w:rPr>
                <w:b w:val="0"/>
                <w:bCs w:val="0"/>
                <w:sz w:val="20"/>
                <w:szCs w:val="20"/>
                <w:lang w:val="sv-SE"/>
              </w:rPr>
              <w:t>Ogräsbekämpning i gräsmattan.</w:t>
            </w:r>
          </w:p>
          <w:p w14:paraId="4FEE680A" w14:textId="77777777" w:rsidR="00F87190" w:rsidRPr="00F87190" w:rsidRDefault="00F87190" w:rsidP="00F87190">
            <w:pPr>
              <w:spacing w:before="60"/>
              <w:rPr>
                <w:b w:val="0"/>
                <w:bCs w:val="0"/>
                <w:sz w:val="20"/>
                <w:szCs w:val="20"/>
                <w:lang w:val="sv-SE"/>
              </w:rPr>
            </w:pPr>
            <w:r w:rsidRPr="00F87190">
              <w:rPr>
                <w:b w:val="0"/>
                <w:bCs w:val="0"/>
                <w:sz w:val="20"/>
                <w:szCs w:val="20"/>
                <w:lang w:val="sv-SE"/>
              </w:rPr>
              <w:t>Luftning, vertikalskärning och täckning av gräsmattan.</w:t>
            </w:r>
          </w:p>
          <w:p w14:paraId="081A2D50" w14:textId="77777777" w:rsidR="00F87190" w:rsidRPr="00F87190" w:rsidRDefault="00F87190" w:rsidP="00F87190">
            <w:pPr>
              <w:spacing w:before="60"/>
              <w:rPr>
                <w:b w:val="0"/>
                <w:bCs w:val="0"/>
                <w:sz w:val="20"/>
                <w:szCs w:val="20"/>
                <w:lang w:val="sv-SE"/>
              </w:rPr>
            </w:pPr>
            <w:r w:rsidRPr="00F87190">
              <w:rPr>
                <w:b w:val="0"/>
                <w:bCs w:val="0"/>
                <w:sz w:val="20"/>
                <w:szCs w:val="20"/>
                <w:lang w:val="sv-SE"/>
              </w:rPr>
              <w:t xml:space="preserve">Gröna skydds- och övergångsområden (R4): </w:t>
            </w:r>
          </w:p>
          <w:p w14:paraId="6F491C31" w14:textId="77777777" w:rsidR="00F87190" w:rsidRPr="00F87190" w:rsidRDefault="00F87190" w:rsidP="00F87190">
            <w:pPr>
              <w:pStyle w:val="Luettelokappale"/>
              <w:numPr>
                <w:ilvl w:val="0"/>
                <w:numId w:val="25"/>
              </w:numPr>
              <w:spacing w:before="60"/>
              <w:rPr>
                <w:b w:val="0"/>
                <w:bCs w:val="0"/>
                <w:sz w:val="20"/>
                <w:szCs w:val="20"/>
                <w:lang w:val="sv-SE"/>
              </w:rPr>
            </w:pPr>
            <w:r w:rsidRPr="00F87190">
              <w:rPr>
                <w:b w:val="0"/>
                <w:bCs w:val="0"/>
                <w:sz w:val="20"/>
                <w:szCs w:val="20"/>
                <w:lang w:val="sv-SE"/>
              </w:rPr>
              <w:t>kalkning och gödsling av växtunderlaget i planteringar</w:t>
            </w:r>
          </w:p>
          <w:p w14:paraId="62CB849A" w14:textId="77777777" w:rsidR="00F87190" w:rsidRPr="00F87190" w:rsidRDefault="00F87190" w:rsidP="00F87190">
            <w:pPr>
              <w:pStyle w:val="Luettelokappale"/>
              <w:numPr>
                <w:ilvl w:val="0"/>
                <w:numId w:val="25"/>
              </w:numPr>
              <w:spacing w:before="60"/>
              <w:rPr>
                <w:b w:val="0"/>
                <w:bCs w:val="0"/>
                <w:sz w:val="20"/>
                <w:szCs w:val="20"/>
                <w:lang w:val="sv-SE"/>
              </w:rPr>
            </w:pPr>
            <w:r w:rsidRPr="00F87190">
              <w:rPr>
                <w:b w:val="0"/>
                <w:bCs w:val="0"/>
                <w:sz w:val="20"/>
                <w:szCs w:val="20"/>
                <w:lang w:val="sv-SE"/>
              </w:rPr>
              <w:t>höststädning (</w:t>
            </w:r>
            <w:proofErr w:type="gramStart"/>
            <w:r w:rsidRPr="00F87190">
              <w:rPr>
                <w:b w:val="0"/>
                <w:bCs w:val="0"/>
                <w:sz w:val="20"/>
                <w:szCs w:val="20"/>
                <w:lang w:val="sv-SE"/>
              </w:rPr>
              <w:t>bl.a.</w:t>
            </w:r>
            <w:proofErr w:type="gramEnd"/>
            <w:r w:rsidRPr="00F87190">
              <w:rPr>
                <w:b w:val="0"/>
                <w:bCs w:val="0"/>
                <w:sz w:val="20"/>
                <w:szCs w:val="20"/>
                <w:lang w:val="sv-SE"/>
              </w:rPr>
              <w:t xml:space="preserve"> avlägsnande av löv)</w:t>
            </w:r>
          </w:p>
          <w:p w14:paraId="34AAEB14" w14:textId="77777777" w:rsidR="00F87190" w:rsidRPr="00F87190" w:rsidRDefault="00F87190" w:rsidP="00F87190">
            <w:pPr>
              <w:pStyle w:val="Luettelokappale"/>
              <w:numPr>
                <w:ilvl w:val="0"/>
                <w:numId w:val="25"/>
              </w:numPr>
              <w:spacing w:before="60"/>
              <w:rPr>
                <w:b w:val="0"/>
                <w:bCs w:val="0"/>
                <w:sz w:val="20"/>
                <w:szCs w:val="20"/>
                <w:lang w:val="sv-SE"/>
              </w:rPr>
            </w:pPr>
            <w:r w:rsidRPr="00F87190">
              <w:rPr>
                <w:b w:val="0"/>
                <w:bCs w:val="0"/>
                <w:sz w:val="20"/>
                <w:szCs w:val="20"/>
                <w:lang w:val="sv-SE"/>
              </w:rPr>
              <w:t>delning av perennplanteringar</w:t>
            </w:r>
          </w:p>
          <w:p w14:paraId="1C091DA8" w14:textId="77777777" w:rsidR="00F87190" w:rsidRPr="00F87190" w:rsidRDefault="00F87190" w:rsidP="00F87190">
            <w:pPr>
              <w:pStyle w:val="Luettelokappale"/>
              <w:numPr>
                <w:ilvl w:val="0"/>
                <w:numId w:val="25"/>
              </w:numPr>
              <w:spacing w:before="60"/>
              <w:rPr>
                <w:b w:val="0"/>
                <w:bCs w:val="0"/>
                <w:sz w:val="20"/>
                <w:szCs w:val="20"/>
                <w:lang w:val="sv-SE"/>
              </w:rPr>
            </w:pPr>
            <w:r w:rsidRPr="00F87190">
              <w:rPr>
                <w:b w:val="0"/>
                <w:bCs w:val="0"/>
                <w:sz w:val="20"/>
                <w:szCs w:val="20"/>
                <w:lang w:val="sv-SE"/>
              </w:rPr>
              <w:t>ersättning av buskar och klängväxter som är i dåligt skick.</w:t>
            </w:r>
          </w:p>
          <w:p w14:paraId="24C38322" w14:textId="77777777" w:rsidR="00F87190" w:rsidRPr="00F87190" w:rsidRDefault="00F87190" w:rsidP="00F87190">
            <w:pPr>
              <w:spacing w:before="60"/>
              <w:rPr>
                <w:b w:val="0"/>
                <w:bCs w:val="0"/>
                <w:sz w:val="20"/>
                <w:szCs w:val="20"/>
                <w:lang w:val="sv-SE"/>
              </w:rPr>
            </w:pPr>
            <w:r w:rsidRPr="00F87190">
              <w:rPr>
                <w:b w:val="0"/>
                <w:bCs w:val="0"/>
                <w:sz w:val="20"/>
                <w:szCs w:val="20"/>
                <w:lang w:val="sv-SE"/>
              </w:rPr>
              <w:t>Växtavfall som lämnas kvar (</w:t>
            </w:r>
            <w:proofErr w:type="gramStart"/>
            <w:r w:rsidRPr="00F87190">
              <w:rPr>
                <w:b w:val="0"/>
                <w:bCs w:val="0"/>
                <w:sz w:val="20"/>
                <w:szCs w:val="20"/>
                <w:lang w:val="sv-SE"/>
              </w:rPr>
              <w:t>bl.a.</w:t>
            </w:r>
            <w:proofErr w:type="gramEnd"/>
            <w:r w:rsidRPr="00F87190">
              <w:rPr>
                <w:b w:val="0"/>
                <w:bCs w:val="0"/>
                <w:sz w:val="20"/>
                <w:szCs w:val="20"/>
                <w:lang w:val="sv-SE"/>
              </w:rPr>
              <w:t xml:space="preserve"> som täckmaterial).</w:t>
            </w:r>
          </w:p>
          <w:p w14:paraId="7B8A85AA" w14:textId="77777777" w:rsidR="00F87190" w:rsidRPr="00F87190" w:rsidRDefault="00F87190" w:rsidP="00F87190">
            <w:pPr>
              <w:spacing w:before="60"/>
              <w:rPr>
                <w:b w:val="0"/>
                <w:bCs w:val="0"/>
                <w:sz w:val="20"/>
                <w:szCs w:val="20"/>
                <w:lang w:val="sv-SE"/>
              </w:rPr>
            </w:pPr>
            <w:r w:rsidRPr="00F87190">
              <w:rPr>
                <w:b w:val="0"/>
                <w:bCs w:val="0"/>
                <w:sz w:val="20"/>
                <w:szCs w:val="20"/>
                <w:lang w:val="sv-SE"/>
              </w:rPr>
              <w:t>Bevattning av gräsmattor i bruksgrönområden (R2).</w:t>
            </w:r>
          </w:p>
          <w:p w14:paraId="0C36D48E" w14:textId="77777777" w:rsidR="00F87190" w:rsidRPr="00F87190" w:rsidRDefault="00F87190" w:rsidP="00F87190">
            <w:pPr>
              <w:spacing w:before="60"/>
              <w:rPr>
                <w:b w:val="0"/>
                <w:bCs w:val="0"/>
                <w:sz w:val="20"/>
                <w:szCs w:val="20"/>
                <w:lang w:val="sv-SE"/>
              </w:rPr>
            </w:pPr>
            <w:r w:rsidRPr="00F87190">
              <w:rPr>
                <w:b w:val="0"/>
                <w:bCs w:val="0"/>
                <w:sz w:val="20"/>
                <w:szCs w:val="20"/>
                <w:lang w:val="sv-SE"/>
              </w:rPr>
              <w:t>Bevattning av träd.</w:t>
            </w:r>
          </w:p>
          <w:p w14:paraId="2E850090" w14:textId="77777777" w:rsidR="00F87190" w:rsidRPr="00F87190" w:rsidRDefault="00F87190" w:rsidP="00F87190">
            <w:pPr>
              <w:spacing w:before="60"/>
              <w:rPr>
                <w:b w:val="0"/>
                <w:bCs w:val="0"/>
                <w:sz w:val="20"/>
                <w:szCs w:val="20"/>
                <w:lang w:val="sv-SE"/>
              </w:rPr>
            </w:pPr>
            <w:r w:rsidRPr="00F87190">
              <w:rPr>
                <w:b w:val="0"/>
                <w:bCs w:val="0"/>
                <w:sz w:val="20"/>
                <w:szCs w:val="20"/>
                <w:lang w:val="sv-SE"/>
              </w:rPr>
              <w:t>Skydd av växtplanteringar för att förhindra skadedjursangrepp.</w:t>
            </w:r>
          </w:p>
          <w:p w14:paraId="3F7357E6" w14:textId="77777777" w:rsidR="00F87190" w:rsidRPr="00F87190" w:rsidRDefault="00F87190" w:rsidP="00F87190">
            <w:pPr>
              <w:spacing w:before="60"/>
              <w:rPr>
                <w:b w:val="0"/>
                <w:bCs w:val="0"/>
                <w:sz w:val="20"/>
                <w:szCs w:val="20"/>
                <w:lang w:val="sv-SE"/>
              </w:rPr>
            </w:pPr>
            <w:r w:rsidRPr="00F87190">
              <w:rPr>
                <w:b w:val="0"/>
                <w:bCs w:val="0"/>
                <w:sz w:val="20"/>
                <w:szCs w:val="20"/>
                <w:lang w:val="sv-SE"/>
              </w:rPr>
              <w:t>Vinterskydd av växtplanteringar.</w:t>
            </w:r>
          </w:p>
          <w:p w14:paraId="46FFE640" w14:textId="77777777" w:rsidR="00F87190" w:rsidRPr="00F87190" w:rsidRDefault="00F87190" w:rsidP="00F87190">
            <w:pPr>
              <w:spacing w:before="60"/>
              <w:rPr>
                <w:b w:val="0"/>
                <w:bCs w:val="0"/>
                <w:sz w:val="20"/>
                <w:szCs w:val="20"/>
                <w:lang w:val="sv-SE"/>
              </w:rPr>
            </w:pPr>
            <w:r w:rsidRPr="00F87190">
              <w:rPr>
                <w:b w:val="0"/>
                <w:bCs w:val="0"/>
                <w:sz w:val="20"/>
                <w:szCs w:val="20"/>
                <w:lang w:val="sv-SE"/>
              </w:rPr>
              <w:t>Nedklippning av buskar och klängväxter.</w:t>
            </w:r>
          </w:p>
          <w:p w14:paraId="6230FAF7" w14:textId="77777777" w:rsidR="00F87190" w:rsidRPr="00F87190" w:rsidRDefault="00F87190" w:rsidP="00F87190">
            <w:pPr>
              <w:spacing w:before="60"/>
              <w:rPr>
                <w:b w:val="0"/>
                <w:bCs w:val="0"/>
                <w:sz w:val="20"/>
                <w:szCs w:val="20"/>
                <w:lang w:val="sv-SE"/>
              </w:rPr>
            </w:pPr>
            <w:r w:rsidRPr="00F87190">
              <w:rPr>
                <w:b w:val="0"/>
                <w:bCs w:val="0"/>
                <w:sz w:val="20"/>
                <w:szCs w:val="20"/>
                <w:lang w:val="sv-SE"/>
              </w:rPr>
              <w:t>Specialbeskärning av träd (</w:t>
            </w:r>
            <w:proofErr w:type="gramStart"/>
            <w:r w:rsidRPr="00F87190">
              <w:rPr>
                <w:b w:val="0"/>
                <w:bCs w:val="0"/>
                <w:sz w:val="20"/>
                <w:szCs w:val="20"/>
                <w:lang w:val="sv-SE"/>
              </w:rPr>
              <w:t>bl.a.</w:t>
            </w:r>
            <w:proofErr w:type="gramEnd"/>
            <w:r w:rsidRPr="00F87190">
              <w:rPr>
                <w:b w:val="0"/>
                <w:bCs w:val="0"/>
                <w:sz w:val="20"/>
                <w:szCs w:val="20"/>
                <w:lang w:val="sv-SE"/>
              </w:rPr>
              <w:t xml:space="preserve"> formklippning och förminskning av trädkronor).</w:t>
            </w:r>
          </w:p>
          <w:p w14:paraId="0C18CE25" w14:textId="77777777" w:rsidR="00F87190" w:rsidRPr="00F87190" w:rsidRDefault="00F87190" w:rsidP="00F87190">
            <w:pPr>
              <w:spacing w:before="60"/>
              <w:rPr>
                <w:b w:val="0"/>
                <w:bCs w:val="0"/>
                <w:sz w:val="20"/>
                <w:szCs w:val="20"/>
                <w:lang w:val="sv-SE"/>
              </w:rPr>
            </w:pPr>
            <w:r w:rsidRPr="00F87190">
              <w:rPr>
                <w:b w:val="0"/>
                <w:bCs w:val="0"/>
                <w:sz w:val="20"/>
                <w:szCs w:val="20"/>
                <w:lang w:val="sv-SE"/>
              </w:rPr>
              <w:t>Lämnande av murkna träd, stående döda träd, lågor, stammar, kubbar och rishögar att förmultna.</w:t>
            </w:r>
          </w:p>
          <w:p w14:paraId="6F3ED210" w14:textId="2EA910F3" w:rsidR="00F87190" w:rsidRPr="00F87190" w:rsidRDefault="00F87190" w:rsidP="00F87190">
            <w:pPr>
              <w:spacing w:before="60"/>
              <w:rPr>
                <w:b w:val="0"/>
                <w:bCs w:val="0"/>
                <w:sz w:val="20"/>
                <w:szCs w:val="20"/>
                <w:lang w:val="sv-SE"/>
              </w:rPr>
            </w:pPr>
            <w:r w:rsidRPr="00F87190">
              <w:rPr>
                <w:b w:val="0"/>
                <w:bCs w:val="0"/>
                <w:sz w:val="20"/>
                <w:szCs w:val="20"/>
                <w:lang w:val="sv-SE"/>
              </w:rPr>
              <w:t>Uppdatering av skötseluppgifterna i systemet för egendomsförvaltning (</w:t>
            </w:r>
            <w:proofErr w:type="gramStart"/>
            <w:r w:rsidRPr="00F87190">
              <w:rPr>
                <w:b w:val="0"/>
                <w:bCs w:val="0"/>
                <w:sz w:val="20"/>
                <w:szCs w:val="20"/>
                <w:lang w:val="sv-SE"/>
              </w:rPr>
              <w:t>bl.a.</w:t>
            </w:r>
            <w:proofErr w:type="gramEnd"/>
            <w:r w:rsidRPr="00F87190">
              <w:rPr>
                <w:b w:val="0"/>
                <w:bCs w:val="0"/>
                <w:sz w:val="20"/>
                <w:szCs w:val="20"/>
                <w:lang w:val="sv-SE"/>
              </w:rPr>
              <w:t xml:space="preserve"> det geografiska informationssystemet)</w:t>
            </w:r>
          </w:p>
        </w:tc>
      </w:tr>
      <w:tr w:rsidR="00487F47" w:rsidRPr="00434693" w14:paraId="71D454AC" w14:textId="77777777" w:rsidTr="00FE6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B8990D" w14:textId="367F30C7" w:rsidR="00487F47" w:rsidRPr="00015A9F" w:rsidRDefault="00487F47" w:rsidP="00487F47">
            <w:pPr>
              <w:keepNext/>
              <w:spacing w:before="60" w:after="60"/>
              <w:rPr>
                <w:sz w:val="20"/>
                <w:szCs w:val="20"/>
                <w:lang w:val="sv-SE"/>
              </w:rPr>
            </w:pPr>
            <w:r w:rsidRPr="00015A9F">
              <w:rPr>
                <w:sz w:val="20"/>
                <w:szCs w:val="20"/>
                <w:lang w:val="sv-SE"/>
              </w:rPr>
              <w:lastRenderedPageBreak/>
              <w:t>Övrigt att beakta i planeringen av underhållet samt i underhållet</w:t>
            </w:r>
          </w:p>
        </w:tc>
      </w:tr>
      <w:tr w:rsidR="00487F47" w:rsidRPr="00434693" w14:paraId="6A8D0380" w14:textId="77777777" w:rsidTr="008A2915">
        <w:tc>
          <w:tcPr>
            <w:cnfStyle w:val="001000000000" w:firstRow="0" w:lastRow="0" w:firstColumn="1" w:lastColumn="0" w:oddVBand="0" w:evenVBand="0" w:oddHBand="0" w:evenHBand="0" w:firstRowFirstColumn="0" w:firstRowLastColumn="0" w:lastRowFirstColumn="0" w:lastRowLastColumn="0"/>
            <w:tcW w:w="9628" w:type="dxa"/>
          </w:tcPr>
          <w:p w14:paraId="65BF4AC3" w14:textId="77777777" w:rsidR="00487F47" w:rsidRPr="00487F47" w:rsidRDefault="00487F47" w:rsidP="00487F47">
            <w:pPr>
              <w:spacing w:before="60"/>
              <w:rPr>
                <w:b w:val="0"/>
                <w:bCs w:val="0"/>
                <w:sz w:val="20"/>
                <w:szCs w:val="20"/>
                <w:lang w:val="sv-SE"/>
              </w:rPr>
            </w:pPr>
            <w:r w:rsidRPr="00487F47">
              <w:rPr>
                <w:b w:val="0"/>
                <w:bCs w:val="0"/>
                <w:sz w:val="20"/>
                <w:szCs w:val="20"/>
                <w:lang w:val="sv-SE"/>
              </w:rPr>
              <w:t>Utnyttjande av informationen i systemet för egendomsförvaltning (</w:t>
            </w:r>
            <w:proofErr w:type="gramStart"/>
            <w:r w:rsidRPr="00487F47">
              <w:rPr>
                <w:b w:val="0"/>
                <w:bCs w:val="0"/>
                <w:sz w:val="20"/>
                <w:szCs w:val="20"/>
                <w:lang w:val="sv-SE"/>
              </w:rPr>
              <w:t>bl.a.</w:t>
            </w:r>
            <w:proofErr w:type="gramEnd"/>
            <w:r w:rsidRPr="00487F47">
              <w:rPr>
                <w:b w:val="0"/>
                <w:bCs w:val="0"/>
                <w:sz w:val="20"/>
                <w:szCs w:val="20"/>
                <w:lang w:val="sv-SE"/>
              </w:rPr>
              <w:t xml:space="preserve"> det geografiska informationssystemet) i planeringen av underhållet</w:t>
            </w:r>
          </w:p>
          <w:p w14:paraId="76A3FC78" w14:textId="77777777" w:rsidR="00487F47" w:rsidRPr="00487F47" w:rsidRDefault="00487F47" w:rsidP="00487F47">
            <w:pPr>
              <w:spacing w:before="60"/>
              <w:rPr>
                <w:b w:val="0"/>
                <w:bCs w:val="0"/>
                <w:sz w:val="20"/>
                <w:szCs w:val="20"/>
                <w:lang w:val="sv-SE"/>
              </w:rPr>
            </w:pPr>
            <w:r w:rsidRPr="00487F47">
              <w:rPr>
                <w:b w:val="0"/>
                <w:bCs w:val="0"/>
                <w:sz w:val="20"/>
                <w:szCs w:val="20"/>
                <w:lang w:val="sv-SE"/>
              </w:rPr>
              <w:t>Användning av resultaten av okulär uppföljning och bedömning av trädens skick (</w:t>
            </w:r>
            <w:r w:rsidRPr="00C57C97">
              <w:rPr>
                <w:rFonts w:cstheme="minorHAnsi"/>
                <w:caps/>
                <w:sz w:val="20"/>
                <w:szCs w:val="20"/>
                <w:lang w:val="sv-SE"/>
              </w:rPr>
              <w:t>tabell 9</w:t>
            </w:r>
            <w:r w:rsidRPr="00487F47">
              <w:rPr>
                <w:b w:val="0"/>
                <w:bCs w:val="0"/>
                <w:sz w:val="20"/>
                <w:szCs w:val="20"/>
                <w:lang w:val="sv-SE"/>
              </w:rPr>
              <w:t>), bland annat när behovet av att fälla träd bedöms.</w:t>
            </w:r>
          </w:p>
          <w:p w14:paraId="0C197B70" w14:textId="77777777" w:rsidR="00487F47" w:rsidRPr="00487F47" w:rsidRDefault="00487F47" w:rsidP="00487F47">
            <w:pPr>
              <w:spacing w:before="60"/>
              <w:rPr>
                <w:b w:val="0"/>
                <w:bCs w:val="0"/>
                <w:sz w:val="20"/>
                <w:szCs w:val="20"/>
                <w:lang w:val="sv-SE"/>
              </w:rPr>
            </w:pPr>
            <w:r w:rsidRPr="00487F47">
              <w:rPr>
                <w:b w:val="0"/>
                <w:bCs w:val="0"/>
                <w:sz w:val="20"/>
                <w:szCs w:val="20"/>
                <w:lang w:val="sv-SE"/>
              </w:rPr>
              <w:t>Möjligheterna att bevara gamla, stora och ihåliga ädellövträd för att bevara mångfalden och i synnerhet de insekts-, svamp- och lavarter som lever i dem.</w:t>
            </w:r>
          </w:p>
          <w:p w14:paraId="48A12445" w14:textId="77777777" w:rsidR="00487F47" w:rsidRPr="00487F47" w:rsidRDefault="00487F47" w:rsidP="00487F47">
            <w:pPr>
              <w:spacing w:before="60"/>
              <w:rPr>
                <w:b w:val="0"/>
                <w:bCs w:val="0"/>
                <w:sz w:val="20"/>
                <w:szCs w:val="20"/>
                <w:lang w:val="sv-SE"/>
              </w:rPr>
            </w:pPr>
            <w:r w:rsidRPr="00487F47">
              <w:rPr>
                <w:b w:val="0"/>
                <w:bCs w:val="0"/>
                <w:sz w:val="20"/>
                <w:szCs w:val="20"/>
                <w:lang w:val="sv-SE"/>
              </w:rPr>
              <w:t>Inverkan av skador på rotsystem till följd av upprepade gravgrävningsarbeten (</w:t>
            </w:r>
            <w:proofErr w:type="gramStart"/>
            <w:r w:rsidRPr="00487F47">
              <w:rPr>
                <w:b w:val="0"/>
                <w:bCs w:val="0"/>
                <w:sz w:val="20"/>
                <w:szCs w:val="20"/>
                <w:lang w:val="sv-SE"/>
              </w:rPr>
              <w:t>bl.a.</w:t>
            </w:r>
            <w:proofErr w:type="gramEnd"/>
            <w:r w:rsidRPr="00487F47">
              <w:rPr>
                <w:b w:val="0"/>
                <w:bCs w:val="0"/>
                <w:sz w:val="20"/>
                <w:szCs w:val="20"/>
                <w:lang w:val="sv-SE"/>
              </w:rPr>
              <w:t xml:space="preserve"> sammanpackad mark och avhuggna tjocka ankarrötter) på möjligheterna att bevara buskar och träd.</w:t>
            </w:r>
          </w:p>
          <w:p w14:paraId="68F947D3" w14:textId="77777777" w:rsidR="00487F47" w:rsidRPr="00487F47" w:rsidRDefault="00487F47" w:rsidP="00487F47">
            <w:pPr>
              <w:spacing w:before="60"/>
              <w:rPr>
                <w:b w:val="0"/>
                <w:bCs w:val="0"/>
                <w:sz w:val="20"/>
                <w:szCs w:val="20"/>
                <w:lang w:val="sv-SE"/>
              </w:rPr>
            </w:pPr>
            <w:r w:rsidRPr="00487F47">
              <w:rPr>
                <w:b w:val="0"/>
                <w:bCs w:val="0"/>
                <w:sz w:val="20"/>
                <w:szCs w:val="20"/>
                <w:lang w:val="sv-SE"/>
              </w:rPr>
              <w:t>Utnyttjande av växtavfall (</w:t>
            </w:r>
            <w:proofErr w:type="gramStart"/>
            <w:r w:rsidRPr="00487F47">
              <w:rPr>
                <w:b w:val="0"/>
                <w:bCs w:val="0"/>
                <w:sz w:val="20"/>
                <w:szCs w:val="20"/>
                <w:lang w:val="sv-SE"/>
              </w:rPr>
              <w:t>bl.a.</w:t>
            </w:r>
            <w:proofErr w:type="gramEnd"/>
            <w:r w:rsidRPr="00487F47">
              <w:rPr>
                <w:b w:val="0"/>
                <w:bCs w:val="0"/>
                <w:sz w:val="20"/>
                <w:szCs w:val="20"/>
                <w:lang w:val="sv-SE"/>
              </w:rPr>
              <w:t xml:space="preserve"> kvistar, ris, gräs och löv) vid markförbättring och som täckmaterial på planterade områden. </w:t>
            </w:r>
          </w:p>
          <w:p w14:paraId="3E4564E9" w14:textId="77777777" w:rsidR="00487F47" w:rsidRPr="00487F47" w:rsidRDefault="00487F47" w:rsidP="00487F47">
            <w:pPr>
              <w:spacing w:before="60"/>
              <w:rPr>
                <w:b w:val="0"/>
                <w:bCs w:val="0"/>
                <w:sz w:val="20"/>
                <w:szCs w:val="20"/>
                <w:lang w:val="sv-SE"/>
              </w:rPr>
            </w:pPr>
            <w:r w:rsidRPr="00487F47">
              <w:rPr>
                <w:b w:val="0"/>
                <w:bCs w:val="0"/>
                <w:sz w:val="20"/>
                <w:szCs w:val="20"/>
                <w:lang w:val="sv-SE"/>
              </w:rPr>
              <w:t>Åtgärdsbehov på grund av vinterskador, användning och slitage.</w:t>
            </w:r>
          </w:p>
          <w:p w14:paraId="3C5D8390" w14:textId="073D10C5" w:rsidR="00487F47" w:rsidRPr="00487F47" w:rsidRDefault="00487F47" w:rsidP="00487F47">
            <w:pPr>
              <w:spacing w:before="60"/>
              <w:rPr>
                <w:b w:val="0"/>
                <w:bCs w:val="0"/>
                <w:sz w:val="20"/>
                <w:szCs w:val="20"/>
                <w:lang w:val="sv-SE"/>
              </w:rPr>
            </w:pPr>
            <w:r w:rsidRPr="00487F47">
              <w:rPr>
                <w:b w:val="0"/>
                <w:bCs w:val="0"/>
                <w:sz w:val="20"/>
                <w:szCs w:val="20"/>
                <w:lang w:val="sv-SE"/>
              </w:rPr>
              <w:t>Förhindrande och hantering av sammanpackad mark som orsakats av arbetsmaskiner.</w:t>
            </w:r>
          </w:p>
        </w:tc>
      </w:tr>
    </w:tbl>
    <w:p w14:paraId="79C1393A" w14:textId="77777777" w:rsidR="00764EBF" w:rsidRPr="00434693" w:rsidRDefault="00764EBF" w:rsidP="00764EBF">
      <w:pPr>
        <w:keepNext/>
        <w:spacing w:after="0" w:line="240" w:lineRule="auto"/>
        <w:rPr>
          <w:b/>
          <w:bCs/>
          <w:lang w:val="sv-SE"/>
        </w:rPr>
      </w:pPr>
    </w:p>
    <w:p w14:paraId="04BD51E5" w14:textId="77777777" w:rsidR="00764EBF" w:rsidRPr="00434693" w:rsidRDefault="00764EBF" w:rsidP="00764EBF">
      <w:pPr>
        <w:rPr>
          <w:lang w:val="sv-SE"/>
        </w:rPr>
      </w:pPr>
      <w:r w:rsidRPr="00434693">
        <w:rPr>
          <w:lang w:val="sv-SE"/>
        </w:rPr>
        <w:br w:type="page"/>
      </w:r>
    </w:p>
    <w:p w14:paraId="6DFB805A"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5.</w:t>
      </w:r>
      <w:r w:rsidRPr="00DE0AD1">
        <w:rPr>
          <w:b/>
          <w:bCs/>
          <w:lang w:val="sv-SE"/>
        </w:rPr>
        <w:t xml:space="preserve"> Skötsel av begravningsplatsens öppna grönområden (A), mall.</w:t>
      </w:r>
      <w:r w:rsidRPr="00DE0AD1">
        <w:rPr>
          <w:lang w:val="sv-SE"/>
        </w:rPr>
        <w:t xml:space="preserve"> </w:t>
      </w:r>
      <w:r w:rsidRPr="00434693">
        <w:rPr>
          <w:lang w:val="sv-SE"/>
        </w:rPr>
        <w:t xml:space="preserve">Varje församling och kyrklig samfällighet ändrar och kompletterar tabellens innehåll efter sina egna behov. </w:t>
      </w:r>
    </w:p>
    <w:p w14:paraId="6477E571"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2748336D"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66AA1DDA" w14:textId="2A3A8669" w:rsidR="00764EBF" w:rsidRPr="00434693" w:rsidRDefault="00163A00" w:rsidP="00CB6BBF">
            <w:pPr>
              <w:spacing w:before="60"/>
              <w:rPr>
                <w:b w:val="0"/>
                <w:bCs w:val="0"/>
                <w:sz w:val="18"/>
                <w:szCs w:val="18"/>
                <w:lang w:val="sv-SE"/>
              </w:rPr>
            </w:pPr>
            <w:r w:rsidRPr="00335274">
              <w:rPr>
                <w:sz w:val="32"/>
                <w:szCs w:val="32"/>
                <w:lang w:val="sv-SE"/>
              </w:rPr>
              <w:t>5.</w:t>
            </w:r>
            <w:r>
              <w:rPr>
                <w:lang w:val="sv-SE"/>
              </w:rPr>
              <w:t xml:space="preserve"> </w:t>
            </w:r>
            <w:r w:rsidR="00764EBF" w:rsidRPr="00434693">
              <w:rPr>
                <w:lang w:val="sv-SE"/>
              </w:rPr>
              <w:t>SKÖTSEL AV BEGRAVNINGSPLATSENS ÖPPNA GRÖNOMRÅDEN (A)</w:t>
            </w:r>
          </w:p>
        </w:tc>
      </w:tr>
      <w:tr w:rsidR="00487F47" w:rsidRPr="00434693" w14:paraId="0706D5C0" w14:textId="77777777" w:rsidTr="0093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9B5B34" w14:textId="3CB7584D" w:rsidR="00487F47" w:rsidRPr="00015A9F" w:rsidRDefault="00487F47" w:rsidP="00487F47">
            <w:pPr>
              <w:spacing w:before="60" w:after="60"/>
              <w:rPr>
                <w:sz w:val="20"/>
                <w:szCs w:val="20"/>
                <w:lang w:val="sv-SE"/>
              </w:rPr>
            </w:pPr>
            <w:r w:rsidRPr="00015A9F">
              <w:rPr>
                <w:sz w:val="20"/>
                <w:szCs w:val="20"/>
                <w:lang w:val="sv-SE"/>
              </w:rPr>
              <w:t>Skötselåtgärder</w:t>
            </w:r>
          </w:p>
        </w:tc>
      </w:tr>
      <w:tr w:rsidR="00487F47" w:rsidRPr="00434693" w14:paraId="62D3F232" w14:textId="77777777" w:rsidTr="005B0FB1">
        <w:tc>
          <w:tcPr>
            <w:cnfStyle w:val="001000000000" w:firstRow="0" w:lastRow="0" w:firstColumn="1" w:lastColumn="0" w:oddVBand="0" w:evenVBand="0" w:oddHBand="0" w:evenHBand="0" w:firstRowFirstColumn="0" w:firstRowLastColumn="0" w:lastRowFirstColumn="0" w:lastRowLastColumn="0"/>
            <w:tcW w:w="9628" w:type="dxa"/>
          </w:tcPr>
          <w:p w14:paraId="141F383E" w14:textId="77777777" w:rsidR="00487F47" w:rsidRPr="00487F47" w:rsidRDefault="00487F47" w:rsidP="00487F47">
            <w:pPr>
              <w:spacing w:before="60"/>
              <w:rPr>
                <w:b w:val="0"/>
                <w:bCs w:val="0"/>
                <w:sz w:val="20"/>
                <w:szCs w:val="20"/>
                <w:lang w:val="sv-SE"/>
              </w:rPr>
            </w:pPr>
            <w:r w:rsidRPr="00487F47">
              <w:rPr>
                <w:b w:val="0"/>
                <w:bCs w:val="0"/>
                <w:sz w:val="20"/>
                <w:szCs w:val="20"/>
                <w:lang w:val="sv-SE"/>
              </w:rPr>
              <w:t>Skötsel under bygg- och garantitiden (när en entreprenör har byggt begravningsplatsen)</w:t>
            </w:r>
          </w:p>
          <w:p w14:paraId="0CBD5ACC" w14:textId="77777777" w:rsidR="00487F47" w:rsidRPr="00487F47" w:rsidRDefault="00487F47" w:rsidP="00487F47">
            <w:pPr>
              <w:spacing w:before="60"/>
              <w:rPr>
                <w:b w:val="0"/>
                <w:bCs w:val="0"/>
                <w:sz w:val="20"/>
                <w:szCs w:val="20"/>
                <w:lang w:val="sv-SE"/>
              </w:rPr>
            </w:pPr>
            <w:r w:rsidRPr="00487F47">
              <w:rPr>
                <w:b w:val="0"/>
                <w:bCs w:val="0"/>
                <w:sz w:val="20"/>
                <w:szCs w:val="20"/>
                <w:lang w:val="sv-SE"/>
              </w:rPr>
              <w:t>Vårstädning</w:t>
            </w:r>
          </w:p>
          <w:p w14:paraId="57510765" w14:textId="77777777" w:rsidR="00487F47" w:rsidRPr="00487F47" w:rsidRDefault="00487F47" w:rsidP="00487F47">
            <w:pPr>
              <w:spacing w:before="60"/>
              <w:rPr>
                <w:b w:val="0"/>
                <w:bCs w:val="0"/>
                <w:sz w:val="20"/>
                <w:szCs w:val="20"/>
                <w:lang w:val="sv-SE"/>
              </w:rPr>
            </w:pPr>
            <w:r w:rsidRPr="00487F47">
              <w:rPr>
                <w:b w:val="0"/>
                <w:bCs w:val="0"/>
                <w:sz w:val="20"/>
                <w:szCs w:val="20"/>
                <w:lang w:val="sv-SE"/>
              </w:rPr>
              <w:t xml:space="preserve">Bekämpning av ogräsväxter och </w:t>
            </w:r>
            <w:proofErr w:type="spellStart"/>
            <w:r w:rsidRPr="00487F47">
              <w:rPr>
                <w:b w:val="0"/>
                <w:bCs w:val="0"/>
                <w:sz w:val="20"/>
                <w:szCs w:val="20"/>
                <w:lang w:val="sv-SE"/>
              </w:rPr>
              <w:t>invasiva</w:t>
            </w:r>
            <w:proofErr w:type="spellEnd"/>
            <w:r w:rsidRPr="00487F47">
              <w:rPr>
                <w:b w:val="0"/>
                <w:bCs w:val="0"/>
                <w:sz w:val="20"/>
                <w:szCs w:val="20"/>
                <w:lang w:val="sv-SE"/>
              </w:rPr>
              <w:t xml:space="preserve"> främmande växter (</w:t>
            </w:r>
            <w:r w:rsidRPr="00487F47">
              <w:rPr>
                <w:rFonts w:cstheme="minorHAnsi"/>
                <w:caps/>
                <w:sz w:val="20"/>
                <w:szCs w:val="20"/>
                <w:lang w:val="sv-SE"/>
              </w:rPr>
              <w:t>tabell 7</w:t>
            </w:r>
            <w:r w:rsidRPr="00487F47">
              <w:rPr>
                <w:b w:val="0"/>
                <w:bCs w:val="0"/>
                <w:sz w:val="20"/>
                <w:szCs w:val="20"/>
                <w:lang w:val="sv-SE"/>
              </w:rPr>
              <w:t>)</w:t>
            </w:r>
          </w:p>
          <w:p w14:paraId="5A958BE0" w14:textId="77777777" w:rsidR="00487F47" w:rsidRPr="00487F47" w:rsidRDefault="00487F47" w:rsidP="00487F47">
            <w:pPr>
              <w:spacing w:before="60"/>
              <w:rPr>
                <w:b w:val="0"/>
                <w:bCs w:val="0"/>
                <w:sz w:val="20"/>
                <w:szCs w:val="20"/>
                <w:lang w:val="sv-SE"/>
              </w:rPr>
            </w:pPr>
            <w:r w:rsidRPr="00487F47">
              <w:rPr>
                <w:b w:val="0"/>
                <w:bCs w:val="0"/>
                <w:sz w:val="20"/>
                <w:szCs w:val="20"/>
                <w:lang w:val="sv-SE"/>
              </w:rPr>
              <w:t>Slåtter och hantering av slåtteravfall</w:t>
            </w:r>
          </w:p>
          <w:p w14:paraId="3623F694" w14:textId="77777777" w:rsidR="00487F47" w:rsidRPr="00487F47" w:rsidRDefault="00487F47" w:rsidP="00487F47">
            <w:pPr>
              <w:spacing w:before="60"/>
              <w:rPr>
                <w:b w:val="0"/>
                <w:bCs w:val="0"/>
                <w:sz w:val="20"/>
                <w:szCs w:val="20"/>
                <w:lang w:val="sv-SE"/>
              </w:rPr>
            </w:pPr>
            <w:r w:rsidRPr="00487F47">
              <w:rPr>
                <w:b w:val="0"/>
                <w:bCs w:val="0"/>
                <w:sz w:val="20"/>
                <w:szCs w:val="20"/>
                <w:lang w:val="sv-SE"/>
              </w:rPr>
              <w:t>Röjning och hantering av röjningsavfall</w:t>
            </w:r>
          </w:p>
          <w:p w14:paraId="1CB75C51" w14:textId="77777777" w:rsidR="00487F47" w:rsidRPr="00487F47" w:rsidRDefault="00487F47" w:rsidP="00487F47">
            <w:pPr>
              <w:spacing w:before="60"/>
              <w:rPr>
                <w:b w:val="0"/>
                <w:bCs w:val="0"/>
                <w:sz w:val="20"/>
                <w:szCs w:val="20"/>
                <w:lang w:val="sv-SE"/>
              </w:rPr>
            </w:pPr>
            <w:r w:rsidRPr="00487F47">
              <w:rPr>
                <w:b w:val="0"/>
                <w:bCs w:val="0"/>
                <w:sz w:val="20"/>
                <w:szCs w:val="20"/>
                <w:lang w:val="sv-SE"/>
              </w:rPr>
              <w:t>Användning av betesdjur</w:t>
            </w:r>
          </w:p>
          <w:p w14:paraId="415D4D04" w14:textId="77777777" w:rsidR="00487F47" w:rsidRPr="00487F47" w:rsidRDefault="00487F47" w:rsidP="00487F47">
            <w:pPr>
              <w:spacing w:before="60"/>
              <w:rPr>
                <w:b w:val="0"/>
                <w:bCs w:val="0"/>
                <w:sz w:val="20"/>
                <w:szCs w:val="20"/>
                <w:lang w:val="sv-SE"/>
              </w:rPr>
            </w:pPr>
            <w:r w:rsidRPr="00487F47">
              <w:rPr>
                <w:b w:val="0"/>
                <w:bCs w:val="0"/>
                <w:sz w:val="20"/>
                <w:szCs w:val="20"/>
                <w:lang w:val="sv-SE"/>
              </w:rPr>
              <w:t>Skötsel av träd, buskar och naturformationer</w:t>
            </w:r>
          </w:p>
          <w:p w14:paraId="3C59F9E1" w14:textId="33607822" w:rsidR="00487F47" w:rsidRPr="00487F47" w:rsidRDefault="00487F47" w:rsidP="00487F47">
            <w:pPr>
              <w:spacing w:before="60"/>
              <w:rPr>
                <w:b w:val="0"/>
                <w:bCs w:val="0"/>
                <w:sz w:val="20"/>
                <w:szCs w:val="20"/>
                <w:lang w:val="sv-SE"/>
              </w:rPr>
            </w:pPr>
            <w:r w:rsidRPr="00487F47">
              <w:rPr>
                <w:b w:val="0"/>
                <w:bCs w:val="0"/>
                <w:sz w:val="20"/>
                <w:szCs w:val="20"/>
                <w:lang w:val="sv-SE"/>
              </w:rPr>
              <w:t>Skötsel av ängsstigar.</w:t>
            </w:r>
          </w:p>
        </w:tc>
      </w:tr>
      <w:tr w:rsidR="00487F47" w:rsidRPr="00434693" w14:paraId="30878918" w14:textId="77777777" w:rsidTr="009F4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4767C32" w14:textId="42A1C3AF" w:rsidR="00487F47" w:rsidRPr="00015A9F" w:rsidRDefault="00487F47" w:rsidP="00487F47">
            <w:pPr>
              <w:keepNext/>
              <w:spacing w:before="60" w:after="60"/>
              <w:rPr>
                <w:sz w:val="20"/>
                <w:szCs w:val="20"/>
                <w:lang w:val="sv-SE"/>
              </w:rPr>
            </w:pPr>
            <w:r w:rsidRPr="00015A9F">
              <w:rPr>
                <w:sz w:val="20"/>
                <w:szCs w:val="20"/>
                <w:lang w:val="sv-SE"/>
              </w:rPr>
              <w:t>Allmänna kvalitetskrav för skötselåtgärderna</w:t>
            </w:r>
          </w:p>
        </w:tc>
      </w:tr>
      <w:tr w:rsidR="00487F47" w:rsidRPr="00434693" w14:paraId="63DD2B90" w14:textId="77777777" w:rsidTr="00111F3F">
        <w:tc>
          <w:tcPr>
            <w:cnfStyle w:val="001000000000" w:firstRow="0" w:lastRow="0" w:firstColumn="1" w:lastColumn="0" w:oddVBand="0" w:evenVBand="0" w:oddHBand="0" w:evenHBand="0" w:firstRowFirstColumn="0" w:firstRowLastColumn="0" w:lastRowFirstColumn="0" w:lastRowLastColumn="0"/>
            <w:tcW w:w="9628" w:type="dxa"/>
          </w:tcPr>
          <w:p w14:paraId="221F5872" w14:textId="77777777" w:rsidR="00487F47" w:rsidRPr="00487F47" w:rsidRDefault="00487F47" w:rsidP="00487F47">
            <w:pPr>
              <w:keepNext/>
              <w:spacing w:before="60"/>
              <w:rPr>
                <w:b w:val="0"/>
                <w:bCs w:val="0"/>
                <w:sz w:val="20"/>
                <w:szCs w:val="20"/>
                <w:lang w:val="sv-SE"/>
              </w:rPr>
            </w:pPr>
            <w:r w:rsidRPr="00487F47">
              <w:rPr>
                <w:b w:val="0"/>
                <w:bCs w:val="0"/>
                <w:sz w:val="20"/>
                <w:szCs w:val="20"/>
                <w:lang w:val="sv-SE"/>
              </w:rPr>
              <w:t xml:space="preserve">Kvalitetskraven för skötsel av öppna grönområden överensstämmer i tillämpliga delar med punkt </w:t>
            </w:r>
            <w:proofErr w:type="gramStart"/>
            <w:r w:rsidRPr="00487F47">
              <w:rPr>
                <w:sz w:val="20"/>
                <w:szCs w:val="20"/>
                <w:lang w:val="sv-SE"/>
              </w:rPr>
              <w:t>64300</w:t>
            </w:r>
            <w:proofErr w:type="gramEnd"/>
            <w:r w:rsidRPr="00487F47">
              <w:rPr>
                <w:sz w:val="20"/>
                <w:szCs w:val="20"/>
                <w:lang w:val="sv-SE"/>
              </w:rPr>
              <w:t xml:space="preserve"> </w:t>
            </w:r>
            <w:proofErr w:type="spellStart"/>
            <w:r w:rsidRPr="00487F47">
              <w:rPr>
                <w:sz w:val="20"/>
                <w:szCs w:val="20"/>
                <w:lang w:val="sv-SE"/>
              </w:rPr>
              <w:t>Avoimien</w:t>
            </w:r>
            <w:proofErr w:type="spellEnd"/>
            <w:r w:rsidRPr="00487F47">
              <w:rPr>
                <w:sz w:val="20"/>
                <w:szCs w:val="20"/>
                <w:lang w:val="sv-SE"/>
              </w:rPr>
              <w:t xml:space="preserve">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kasvillisuusalueiden</w:t>
            </w:r>
            <w:proofErr w:type="spellEnd"/>
            <w:r w:rsidRPr="00487F47">
              <w:rPr>
                <w:sz w:val="20"/>
                <w:szCs w:val="20"/>
                <w:lang w:val="sv-SE"/>
              </w:rPr>
              <w:t xml:space="preserve"> </w:t>
            </w:r>
            <w:proofErr w:type="spellStart"/>
            <w:r w:rsidRPr="00487F47">
              <w:rPr>
                <w:sz w:val="20"/>
                <w:szCs w:val="20"/>
                <w:lang w:val="sv-SE"/>
              </w:rPr>
              <w:t>hoito</w:t>
            </w:r>
            <w:proofErr w:type="spellEnd"/>
            <w:r w:rsidRPr="00487F47">
              <w:rPr>
                <w:b w:val="0"/>
                <w:bCs w:val="0"/>
                <w:sz w:val="20"/>
                <w:szCs w:val="20"/>
                <w:lang w:val="sv-SE"/>
              </w:rPr>
              <w:t xml:space="preserve"> (Skötsel av växtlighetsområden i öppna grönområden) i Grönmiljöförbundet </w:t>
            </w:r>
            <w:proofErr w:type="spellStart"/>
            <w:r w:rsidRPr="00487F47">
              <w:rPr>
                <w:b w:val="0"/>
                <w:bCs w:val="0"/>
                <w:sz w:val="20"/>
                <w:szCs w:val="20"/>
                <w:lang w:val="sv-SE"/>
              </w:rPr>
              <w:t>rf:s</w:t>
            </w:r>
            <w:proofErr w:type="spellEnd"/>
            <w:r w:rsidRPr="00487F47">
              <w:rPr>
                <w:b w:val="0"/>
                <w:bCs w:val="0"/>
                <w:sz w:val="20"/>
                <w:szCs w:val="20"/>
                <w:lang w:val="sv-SE"/>
              </w:rPr>
              <w:t xml:space="preserve"> publikation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kunnossapidon</w:t>
            </w:r>
            <w:proofErr w:type="spellEnd"/>
            <w:r w:rsidRPr="00487F47">
              <w:rPr>
                <w:sz w:val="20"/>
                <w:szCs w:val="20"/>
                <w:lang w:val="sv-SE"/>
              </w:rPr>
              <w:t xml:space="preserve"> </w:t>
            </w:r>
            <w:proofErr w:type="spellStart"/>
            <w:r w:rsidRPr="00487F47">
              <w:rPr>
                <w:sz w:val="20"/>
                <w:szCs w:val="20"/>
                <w:lang w:val="sv-SE"/>
              </w:rPr>
              <w:t>yleinen</w:t>
            </w:r>
            <w:proofErr w:type="spellEnd"/>
            <w:r w:rsidRPr="00487F47">
              <w:rPr>
                <w:sz w:val="20"/>
                <w:szCs w:val="20"/>
                <w:lang w:val="sv-SE"/>
              </w:rPr>
              <w:t xml:space="preserve"> </w:t>
            </w:r>
            <w:proofErr w:type="spellStart"/>
            <w:r w:rsidRPr="00487F47">
              <w:rPr>
                <w:sz w:val="20"/>
                <w:szCs w:val="20"/>
                <w:lang w:val="sv-SE"/>
              </w:rPr>
              <w:t>työselostus</w:t>
            </w:r>
            <w:proofErr w:type="spellEnd"/>
            <w:r w:rsidRPr="00487F47">
              <w:rPr>
                <w:sz w:val="20"/>
                <w:szCs w:val="20"/>
                <w:lang w:val="sv-SE"/>
              </w:rPr>
              <w:t xml:space="preserve"> VKT 2021</w:t>
            </w:r>
            <w:r w:rsidRPr="00487F47">
              <w:rPr>
                <w:b w:val="0"/>
                <w:bCs w:val="0"/>
                <w:sz w:val="20"/>
                <w:szCs w:val="20"/>
                <w:lang w:val="sv-SE"/>
              </w:rPr>
              <w:t>.</w:t>
            </w:r>
          </w:p>
          <w:p w14:paraId="29C0C89E" w14:textId="2790C8AF" w:rsidR="00487F47" w:rsidRPr="00487F47" w:rsidRDefault="00487F47" w:rsidP="00487F47">
            <w:pPr>
              <w:keepNext/>
              <w:spacing w:before="60"/>
              <w:rPr>
                <w:b w:val="0"/>
                <w:bCs w:val="0"/>
                <w:sz w:val="20"/>
                <w:szCs w:val="20"/>
                <w:lang w:val="sv-SE"/>
              </w:rPr>
            </w:pPr>
            <w:r w:rsidRPr="00487F47">
              <w:rPr>
                <w:b w:val="0"/>
                <w:bCs w:val="0"/>
                <w:sz w:val="20"/>
                <w:szCs w:val="20"/>
                <w:lang w:val="sv-SE"/>
              </w:rPr>
              <w:t xml:space="preserve">Kvalitetskraven för skötsel av betande djur överensstämmer i tillämpliga delar med punkt </w:t>
            </w:r>
            <w:proofErr w:type="gramStart"/>
            <w:r w:rsidRPr="00487F47">
              <w:rPr>
                <w:sz w:val="20"/>
                <w:szCs w:val="20"/>
                <w:lang w:val="sv-SE"/>
              </w:rPr>
              <w:t>65200</w:t>
            </w:r>
            <w:proofErr w:type="gramEnd"/>
            <w:r w:rsidRPr="00487F47">
              <w:rPr>
                <w:sz w:val="20"/>
                <w:szCs w:val="20"/>
                <w:lang w:val="sv-SE"/>
              </w:rPr>
              <w:t xml:space="preserve">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eläinten</w:t>
            </w:r>
            <w:proofErr w:type="spellEnd"/>
            <w:r w:rsidRPr="00487F47">
              <w:rPr>
                <w:sz w:val="20"/>
                <w:szCs w:val="20"/>
                <w:lang w:val="sv-SE"/>
              </w:rPr>
              <w:t xml:space="preserve"> </w:t>
            </w:r>
            <w:proofErr w:type="spellStart"/>
            <w:r w:rsidRPr="00487F47">
              <w:rPr>
                <w:sz w:val="20"/>
                <w:szCs w:val="20"/>
                <w:lang w:val="sv-SE"/>
              </w:rPr>
              <w:t>hoito</w:t>
            </w:r>
            <w:proofErr w:type="spellEnd"/>
            <w:r w:rsidRPr="00487F47">
              <w:rPr>
                <w:b w:val="0"/>
                <w:bCs w:val="0"/>
                <w:sz w:val="20"/>
                <w:szCs w:val="20"/>
                <w:lang w:val="sv-SE"/>
              </w:rPr>
              <w:t xml:space="preserve"> (Skötsel av djur i grönområden) i Grönmiljöförbundet </w:t>
            </w:r>
            <w:proofErr w:type="spellStart"/>
            <w:r w:rsidRPr="00487F47">
              <w:rPr>
                <w:b w:val="0"/>
                <w:bCs w:val="0"/>
                <w:sz w:val="20"/>
                <w:szCs w:val="20"/>
                <w:lang w:val="sv-SE"/>
              </w:rPr>
              <w:t>rf:s</w:t>
            </w:r>
            <w:proofErr w:type="spellEnd"/>
            <w:r w:rsidRPr="00487F47">
              <w:rPr>
                <w:b w:val="0"/>
                <w:bCs w:val="0"/>
                <w:sz w:val="20"/>
                <w:szCs w:val="20"/>
                <w:lang w:val="sv-SE"/>
              </w:rPr>
              <w:t xml:space="preserve"> publikation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kunnossapidon</w:t>
            </w:r>
            <w:proofErr w:type="spellEnd"/>
            <w:r w:rsidRPr="00487F47">
              <w:rPr>
                <w:sz w:val="20"/>
                <w:szCs w:val="20"/>
                <w:lang w:val="sv-SE"/>
              </w:rPr>
              <w:t xml:space="preserve"> </w:t>
            </w:r>
            <w:proofErr w:type="spellStart"/>
            <w:r w:rsidRPr="00487F47">
              <w:rPr>
                <w:sz w:val="20"/>
                <w:szCs w:val="20"/>
                <w:lang w:val="sv-SE"/>
              </w:rPr>
              <w:t>yleinen</w:t>
            </w:r>
            <w:proofErr w:type="spellEnd"/>
            <w:r w:rsidRPr="00487F47">
              <w:rPr>
                <w:sz w:val="20"/>
                <w:szCs w:val="20"/>
                <w:lang w:val="sv-SE"/>
              </w:rPr>
              <w:t xml:space="preserve"> </w:t>
            </w:r>
            <w:proofErr w:type="spellStart"/>
            <w:r w:rsidRPr="00487F47">
              <w:rPr>
                <w:sz w:val="20"/>
                <w:szCs w:val="20"/>
                <w:lang w:val="sv-SE"/>
              </w:rPr>
              <w:t>työselostus</w:t>
            </w:r>
            <w:proofErr w:type="spellEnd"/>
            <w:r w:rsidRPr="00487F47">
              <w:rPr>
                <w:sz w:val="20"/>
                <w:szCs w:val="20"/>
                <w:lang w:val="sv-SE"/>
              </w:rPr>
              <w:t xml:space="preserve"> VKT 2021</w:t>
            </w:r>
            <w:r w:rsidRPr="00487F47">
              <w:rPr>
                <w:b w:val="0"/>
                <w:bCs w:val="0"/>
                <w:sz w:val="20"/>
                <w:szCs w:val="20"/>
                <w:lang w:val="sv-SE"/>
              </w:rPr>
              <w:t>.</w:t>
            </w:r>
          </w:p>
        </w:tc>
      </w:tr>
      <w:tr w:rsidR="00487F47" w:rsidRPr="00434693" w14:paraId="21B9CA2B" w14:textId="77777777" w:rsidTr="009E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550BFD" w14:textId="15487EB5" w:rsidR="00487F47" w:rsidRPr="00015A9F" w:rsidRDefault="00487F47" w:rsidP="00487F47">
            <w:pPr>
              <w:keepNext/>
              <w:spacing w:before="60" w:after="60"/>
              <w:rPr>
                <w:sz w:val="20"/>
                <w:szCs w:val="20"/>
                <w:lang w:val="sv-SE"/>
              </w:rPr>
            </w:pPr>
            <w:r w:rsidRPr="00015A9F">
              <w:rPr>
                <w:sz w:val="20"/>
                <w:szCs w:val="20"/>
                <w:lang w:val="sv-SE"/>
              </w:rPr>
              <w:t>Kvalitetskontroll</w:t>
            </w:r>
          </w:p>
        </w:tc>
      </w:tr>
      <w:tr w:rsidR="00487F47" w:rsidRPr="00434693" w14:paraId="47B3E111" w14:textId="77777777" w:rsidTr="006D3752">
        <w:tc>
          <w:tcPr>
            <w:cnfStyle w:val="001000000000" w:firstRow="0" w:lastRow="0" w:firstColumn="1" w:lastColumn="0" w:oddVBand="0" w:evenVBand="0" w:oddHBand="0" w:evenHBand="0" w:firstRowFirstColumn="0" w:firstRowLastColumn="0" w:lastRowFirstColumn="0" w:lastRowLastColumn="0"/>
            <w:tcW w:w="9628" w:type="dxa"/>
          </w:tcPr>
          <w:p w14:paraId="5ECCCE44" w14:textId="77777777" w:rsidR="00487F47" w:rsidRPr="00487F47" w:rsidRDefault="00487F47" w:rsidP="00487F47">
            <w:pPr>
              <w:keepNext/>
              <w:spacing w:before="60"/>
              <w:rPr>
                <w:b w:val="0"/>
                <w:bCs w:val="0"/>
                <w:sz w:val="20"/>
                <w:szCs w:val="20"/>
                <w:lang w:val="sv-SE"/>
              </w:rPr>
            </w:pPr>
            <w:r w:rsidRPr="00487F47">
              <w:rPr>
                <w:b w:val="0"/>
                <w:bCs w:val="0"/>
                <w:sz w:val="20"/>
                <w:szCs w:val="20"/>
                <w:lang w:val="sv-SE"/>
              </w:rPr>
              <w:t xml:space="preserve">I kvalitetskontrollen följs kraven i punkt </w:t>
            </w:r>
            <w:proofErr w:type="gramStart"/>
            <w:r w:rsidRPr="00487F47">
              <w:rPr>
                <w:sz w:val="20"/>
                <w:szCs w:val="20"/>
                <w:lang w:val="sv-SE"/>
              </w:rPr>
              <w:t>64300.1</w:t>
            </w:r>
            <w:proofErr w:type="gramEnd"/>
            <w:r w:rsidRPr="00487F47">
              <w:rPr>
                <w:sz w:val="20"/>
                <w:szCs w:val="20"/>
                <w:lang w:val="sv-SE"/>
              </w:rPr>
              <w:t xml:space="preserve"> </w:t>
            </w:r>
            <w:proofErr w:type="spellStart"/>
            <w:r w:rsidRPr="00487F47">
              <w:rPr>
                <w:sz w:val="20"/>
                <w:szCs w:val="20"/>
                <w:lang w:val="sv-SE"/>
              </w:rPr>
              <w:t>Avoimien</w:t>
            </w:r>
            <w:proofErr w:type="spellEnd"/>
            <w:r w:rsidRPr="00487F47">
              <w:rPr>
                <w:sz w:val="20"/>
                <w:szCs w:val="20"/>
                <w:lang w:val="sv-SE"/>
              </w:rPr>
              <w:t xml:space="preserve">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kasvillisuusalueiden</w:t>
            </w:r>
            <w:proofErr w:type="spellEnd"/>
            <w:r w:rsidRPr="00487F47">
              <w:rPr>
                <w:sz w:val="20"/>
                <w:szCs w:val="20"/>
                <w:lang w:val="sv-SE"/>
              </w:rPr>
              <w:t xml:space="preserve"> </w:t>
            </w:r>
            <w:proofErr w:type="spellStart"/>
            <w:r w:rsidRPr="00487F47">
              <w:rPr>
                <w:sz w:val="20"/>
                <w:szCs w:val="20"/>
                <w:lang w:val="sv-SE"/>
              </w:rPr>
              <w:t>kunnossapidon</w:t>
            </w:r>
            <w:proofErr w:type="spellEnd"/>
            <w:r w:rsidRPr="00487F47">
              <w:rPr>
                <w:sz w:val="20"/>
                <w:szCs w:val="20"/>
                <w:lang w:val="sv-SE"/>
              </w:rPr>
              <w:t xml:space="preserve"> </w:t>
            </w:r>
            <w:proofErr w:type="spellStart"/>
            <w:r w:rsidRPr="00487F47">
              <w:rPr>
                <w:sz w:val="20"/>
                <w:szCs w:val="20"/>
                <w:lang w:val="sv-SE"/>
              </w:rPr>
              <w:t>laadunarviointi</w:t>
            </w:r>
            <w:proofErr w:type="spellEnd"/>
            <w:r w:rsidRPr="00487F47">
              <w:rPr>
                <w:b w:val="0"/>
                <w:bCs w:val="0"/>
                <w:sz w:val="20"/>
                <w:szCs w:val="20"/>
                <w:lang w:val="sv-SE"/>
              </w:rPr>
              <w:t xml:space="preserve"> (Kvalitetskontroll av skötseln av växtlighetsområden i öppna grönområden) i Grönmiljöförbundet </w:t>
            </w:r>
            <w:proofErr w:type="spellStart"/>
            <w:r w:rsidRPr="00487F47">
              <w:rPr>
                <w:b w:val="0"/>
                <w:bCs w:val="0"/>
                <w:sz w:val="20"/>
                <w:szCs w:val="20"/>
                <w:lang w:val="sv-SE"/>
              </w:rPr>
              <w:t>rf:s</w:t>
            </w:r>
            <w:proofErr w:type="spellEnd"/>
            <w:r w:rsidRPr="00487F47">
              <w:rPr>
                <w:b w:val="0"/>
                <w:bCs w:val="0"/>
                <w:sz w:val="20"/>
                <w:szCs w:val="20"/>
                <w:lang w:val="sv-SE"/>
              </w:rPr>
              <w:t xml:space="preserve"> publikation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kunnossapidon</w:t>
            </w:r>
            <w:proofErr w:type="spellEnd"/>
            <w:r w:rsidRPr="00487F47">
              <w:rPr>
                <w:sz w:val="20"/>
                <w:szCs w:val="20"/>
                <w:lang w:val="sv-SE"/>
              </w:rPr>
              <w:t xml:space="preserve"> </w:t>
            </w:r>
            <w:proofErr w:type="spellStart"/>
            <w:r w:rsidRPr="00487F47">
              <w:rPr>
                <w:sz w:val="20"/>
                <w:szCs w:val="20"/>
                <w:lang w:val="sv-SE"/>
              </w:rPr>
              <w:t>yleinen</w:t>
            </w:r>
            <w:proofErr w:type="spellEnd"/>
            <w:r w:rsidRPr="00487F47">
              <w:rPr>
                <w:sz w:val="20"/>
                <w:szCs w:val="20"/>
                <w:lang w:val="sv-SE"/>
              </w:rPr>
              <w:t xml:space="preserve"> </w:t>
            </w:r>
            <w:proofErr w:type="spellStart"/>
            <w:r w:rsidRPr="00487F47">
              <w:rPr>
                <w:sz w:val="20"/>
                <w:szCs w:val="20"/>
                <w:lang w:val="sv-SE"/>
              </w:rPr>
              <w:t>työselostus</w:t>
            </w:r>
            <w:proofErr w:type="spellEnd"/>
            <w:r w:rsidRPr="00487F47">
              <w:rPr>
                <w:sz w:val="20"/>
                <w:szCs w:val="20"/>
                <w:lang w:val="sv-SE"/>
              </w:rPr>
              <w:t xml:space="preserve"> VKT 2021</w:t>
            </w:r>
            <w:r w:rsidRPr="00487F47">
              <w:rPr>
                <w:b w:val="0"/>
                <w:bCs w:val="0"/>
                <w:sz w:val="20"/>
                <w:szCs w:val="20"/>
                <w:lang w:val="sv-SE"/>
              </w:rPr>
              <w:t xml:space="preserve"> i tillämpliga delar.</w:t>
            </w:r>
          </w:p>
          <w:p w14:paraId="0B4DEE19" w14:textId="7211ED21" w:rsidR="00487F47" w:rsidRPr="00487F47" w:rsidRDefault="00487F47" w:rsidP="00487F47">
            <w:pPr>
              <w:keepNext/>
              <w:spacing w:before="60"/>
              <w:rPr>
                <w:b w:val="0"/>
                <w:bCs w:val="0"/>
                <w:sz w:val="20"/>
                <w:szCs w:val="20"/>
                <w:lang w:val="sv-SE"/>
              </w:rPr>
            </w:pPr>
            <w:r w:rsidRPr="00487F47">
              <w:rPr>
                <w:b w:val="0"/>
                <w:bCs w:val="0"/>
                <w:sz w:val="20"/>
                <w:szCs w:val="20"/>
                <w:lang w:val="sv-SE"/>
              </w:rPr>
              <w:t>Kvaliteten på och säkerheten hos skötseln av öppna grönområden kontrolleras regelbundet vid sidan om övriga underhållsåtgärder.</w:t>
            </w:r>
          </w:p>
        </w:tc>
      </w:tr>
      <w:tr w:rsidR="00487F47" w:rsidRPr="00434693" w14:paraId="69B70D6C" w14:textId="77777777" w:rsidTr="00015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F128CD" w14:textId="4F253AD1" w:rsidR="00487F47" w:rsidRPr="00015A9F" w:rsidRDefault="00487F47" w:rsidP="00DD7557">
            <w:pPr>
              <w:keepNext/>
              <w:spacing w:before="60" w:after="60"/>
              <w:rPr>
                <w:sz w:val="20"/>
                <w:szCs w:val="20"/>
                <w:lang w:val="sv-SE"/>
              </w:rPr>
            </w:pPr>
            <w:r w:rsidRPr="00015A9F">
              <w:rPr>
                <w:sz w:val="20"/>
                <w:szCs w:val="20"/>
                <w:lang w:val="sv-SE"/>
              </w:rPr>
              <w:t>Arbetsmetoder och tillvägagångssätt</w:t>
            </w:r>
          </w:p>
        </w:tc>
      </w:tr>
      <w:tr w:rsidR="00487F47" w:rsidRPr="00434693" w14:paraId="3D7FD99D" w14:textId="77777777" w:rsidTr="00CC7449">
        <w:tc>
          <w:tcPr>
            <w:cnfStyle w:val="001000000000" w:firstRow="0" w:lastRow="0" w:firstColumn="1" w:lastColumn="0" w:oddVBand="0" w:evenVBand="0" w:oddHBand="0" w:evenHBand="0" w:firstRowFirstColumn="0" w:firstRowLastColumn="0" w:lastRowFirstColumn="0" w:lastRowLastColumn="0"/>
            <w:tcW w:w="9628" w:type="dxa"/>
          </w:tcPr>
          <w:p w14:paraId="0DCAF0AD" w14:textId="4660508D" w:rsidR="00487F47" w:rsidRPr="00487F47" w:rsidRDefault="00487F47" w:rsidP="00CB6BBF">
            <w:pPr>
              <w:spacing w:before="60"/>
              <w:rPr>
                <w:b w:val="0"/>
                <w:bCs w:val="0"/>
                <w:sz w:val="20"/>
                <w:szCs w:val="20"/>
                <w:lang w:val="sv-SE"/>
              </w:rPr>
            </w:pPr>
            <w:r w:rsidRPr="00487F47">
              <w:rPr>
                <w:b w:val="0"/>
                <w:bCs w:val="0"/>
                <w:sz w:val="20"/>
                <w:szCs w:val="20"/>
                <w:lang w:val="sv-SE"/>
              </w:rPr>
              <w:t xml:space="preserve">Vid skötseln av öppna grönområden på begravningsplatser följs i regel arbetsmetoderna och tillvägagångssätten i punkt </w:t>
            </w:r>
            <w:proofErr w:type="gramStart"/>
            <w:r w:rsidRPr="00487F47">
              <w:rPr>
                <w:sz w:val="20"/>
                <w:szCs w:val="20"/>
                <w:lang w:val="sv-SE"/>
              </w:rPr>
              <w:t>64300</w:t>
            </w:r>
            <w:proofErr w:type="gramEnd"/>
            <w:r w:rsidRPr="00487F47">
              <w:rPr>
                <w:sz w:val="20"/>
                <w:szCs w:val="20"/>
                <w:lang w:val="sv-SE"/>
              </w:rPr>
              <w:t xml:space="preserve"> </w:t>
            </w:r>
            <w:proofErr w:type="spellStart"/>
            <w:r w:rsidRPr="00487F47">
              <w:rPr>
                <w:sz w:val="20"/>
                <w:szCs w:val="20"/>
                <w:lang w:val="sv-SE"/>
              </w:rPr>
              <w:t>Avoimien</w:t>
            </w:r>
            <w:proofErr w:type="spellEnd"/>
            <w:r w:rsidRPr="00487F47">
              <w:rPr>
                <w:sz w:val="20"/>
                <w:szCs w:val="20"/>
                <w:lang w:val="sv-SE"/>
              </w:rPr>
              <w:t xml:space="preserve">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kasvillisuusalueiden</w:t>
            </w:r>
            <w:proofErr w:type="spellEnd"/>
            <w:r w:rsidRPr="00487F47">
              <w:rPr>
                <w:sz w:val="20"/>
                <w:szCs w:val="20"/>
                <w:lang w:val="sv-SE"/>
              </w:rPr>
              <w:t xml:space="preserve"> </w:t>
            </w:r>
            <w:proofErr w:type="spellStart"/>
            <w:r w:rsidRPr="00487F47">
              <w:rPr>
                <w:sz w:val="20"/>
                <w:szCs w:val="20"/>
                <w:lang w:val="sv-SE"/>
              </w:rPr>
              <w:t>hoito</w:t>
            </w:r>
            <w:proofErr w:type="spellEnd"/>
            <w:r w:rsidRPr="00487F47">
              <w:rPr>
                <w:b w:val="0"/>
                <w:bCs w:val="0"/>
                <w:sz w:val="20"/>
                <w:szCs w:val="20"/>
                <w:lang w:val="sv-SE"/>
              </w:rPr>
              <w:t xml:space="preserve"> (Skötsel av växtlighetsområden i öppna grönområden) i Grönmiljöförbundet </w:t>
            </w:r>
            <w:proofErr w:type="spellStart"/>
            <w:r w:rsidRPr="00487F47">
              <w:rPr>
                <w:b w:val="0"/>
                <w:bCs w:val="0"/>
                <w:sz w:val="20"/>
                <w:szCs w:val="20"/>
                <w:lang w:val="sv-SE"/>
              </w:rPr>
              <w:t>rf:s</w:t>
            </w:r>
            <w:proofErr w:type="spellEnd"/>
            <w:r w:rsidRPr="00487F47">
              <w:rPr>
                <w:b w:val="0"/>
                <w:bCs w:val="0"/>
                <w:sz w:val="20"/>
                <w:szCs w:val="20"/>
                <w:lang w:val="sv-SE"/>
              </w:rPr>
              <w:t xml:space="preserve"> publikation </w:t>
            </w:r>
            <w:proofErr w:type="spellStart"/>
            <w:r w:rsidRPr="00487F47">
              <w:rPr>
                <w:sz w:val="20"/>
                <w:szCs w:val="20"/>
                <w:lang w:val="sv-SE"/>
              </w:rPr>
              <w:t>Viheralueiden</w:t>
            </w:r>
            <w:proofErr w:type="spellEnd"/>
            <w:r w:rsidRPr="00487F47">
              <w:rPr>
                <w:sz w:val="20"/>
                <w:szCs w:val="20"/>
                <w:lang w:val="sv-SE"/>
              </w:rPr>
              <w:t xml:space="preserve"> </w:t>
            </w:r>
            <w:proofErr w:type="spellStart"/>
            <w:r w:rsidRPr="00487F47">
              <w:rPr>
                <w:sz w:val="20"/>
                <w:szCs w:val="20"/>
                <w:lang w:val="sv-SE"/>
              </w:rPr>
              <w:t>kunnossapidon</w:t>
            </w:r>
            <w:proofErr w:type="spellEnd"/>
            <w:r w:rsidRPr="00487F47">
              <w:rPr>
                <w:sz w:val="20"/>
                <w:szCs w:val="20"/>
                <w:lang w:val="sv-SE"/>
              </w:rPr>
              <w:t xml:space="preserve"> </w:t>
            </w:r>
            <w:proofErr w:type="spellStart"/>
            <w:r w:rsidRPr="00487F47">
              <w:rPr>
                <w:sz w:val="20"/>
                <w:szCs w:val="20"/>
                <w:lang w:val="sv-SE"/>
              </w:rPr>
              <w:t>yleinen</w:t>
            </w:r>
            <w:proofErr w:type="spellEnd"/>
            <w:r w:rsidRPr="00487F47">
              <w:rPr>
                <w:sz w:val="20"/>
                <w:szCs w:val="20"/>
                <w:lang w:val="sv-SE"/>
              </w:rPr>
              <w:t xml:space="preserve"> </w:t>
            </w:r>
            <w:proofErr w:type="spellStart"/>
            <w:r w:rsidRPr="00487F47">
              <w:rPr>
                <w:sz w:val="20"/>
                <w:szCs w:val="20"/>
                <w:lang w:val="sv-SE"/>
              </w:rPr>
              <w:t>työselostus</w:t>
            </w:r>
            <w:proofErr w:type="spellEnd"/>
            <w:r w:rsidRPr="00487F47">
              <w:rPr>
                <w:sz w:val="20"/>
                <w:szCs w:val="20"/>
                <w:lang w:val="sv-SE"/>
              </w:rPr>
              <w:t xml:space="preserve"> VKT 2021</w:t>
            </w:r>
            <w:r w:rsidRPr="00487F47">
              <w:rPr>
                <w:b w:val="0"/>
                <w:bCs w:val="0"/>
                <w:sz w:val="20"/>
                <w:szCs w:val="20"/>
                <w:lang w:val="sv-SE"/>
              </w:rPr>
              <w:t>.</w:t>
            </w:r>
          </w:p>
        </w:tc>
      </w:tr>
      <w:tr w:rsidR="005C60C5" w:rsidRPr="00434693" w14:paraId="2BF95C4A" w14:textId="77777777" w:rsidTr="000A4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66207F" w14:textId="0E9C8990" w:rsidR="005C60C5" w:rsidRPr="00015A9F" w:rsidRDefault="005C60C5" w:rsidP="005C60C5">
            <w:pPr>
              <w:keepNext/>
              <w:spacing w:before="60" w:after="60"/>
              <w:rPr>
                <w:sz w:val="20"/>
                <w:szCs w:val="20"/>
                <w:lang w:val="sv-SE"/>
              </w:rPr>
            </w:pPr>
            <w:r w:rsidRPr="00015A9F">
              <w:rPr>
                <w:sz w:val="20"/>
                <w:szCs w:val="20"/>
                <w:lang w:val="sv-SE"/>
              </w:rPr>
              <w:t>Resurser och tidsanvändning för skötselåtgärderna</w:t>
            </w:r>
          </w:p>
        </w:tc>
      </w:tr>
      <w:tr w:rsidR="00DD7557" w:rsidRPr="00434693" w14:paraId="67772834" w14:textId="77777777" w:rsidTr="00336F1A">
        <w:tc>
          <w:tcPr>
            <w:cnfStyle w:val="001000000000" w:firstRow="0" w:lastRow="0" w:firstColumn="1" w:lastColumn="0" w:oddVBand="0" w:evenVBand="0" w:oddHBand="0" w:evenHBand="0" w:firstRowFirstColumn="0" w:firstRowLastColumn="0" w:lastRowFirstColumn="0" w:lastRowLastColumn="0"/>
            <w:tcW w:w="9628" w:type="dxa"/>
          </w:tcPr>
          <w:p w14:paraId="7C0BB04B" w14:textId="2AFF691C" w:rsidR="00DD7557" w:rsidRPr="00DD7557" w:rsidRDefault="00DD7557" w:rsidP="00CB6BBF">
            <w:pPr>
              <w:spacing w:before="60"/>
              <w:rPr>
                <w:b w:val="0"/>
                <w:bCs w:val="0"/>
                <w:sz w:val="20"/>
                <w:szCs w:val="20"/>
                <w:lang w:val="sv-SE"/>
              </w:rPr>
            </w:pPr>
            <w:r w:rsidRPr="00DD7557">
              <w:rPr>
                <w:b w:val="0"/>
                <w:bCs w:val="0"/>
                <w:sz w:val="20"/>
                <w:szCs w:val="20"/>
                <w:lang w:val="sv-SE"/>
              </w:rPr>
              <w:t xml:space="preserve">Resurserna och tidsanvändningen för skötseln av öppna grönområden på begravningsplatser bestäms i regel enligt kraven i punkt </w:t>
            </w:r>
            <w:proofErr w:type="gramStart"/>
            <w:r w:rsidRPr="00DD7557">
              <w:rPr>
                <w:sz w:val="20"/>
                <w:szCs w:val="20"/>
                <w:lang w:val="sv-SE"/>
              </w:rPr>
              <w:t>64300</w:t>
            </w:r>
            <w:proofErr w:type="gramEnd"/>
            <w:r w:rsidRPr="00DD7557">
              <w:rPr>
                <w:sz w:val="20"/>
                <w:szCs w:val="20"/>
                <w:lang w:val="sv-SE"/>
              </w:rPr>
              <w:t xml:space="preserve"> </w:t>
            </w:r>
            <w:proofErr w:type="spellStart"/>
            <w:r w:rsidRPr="00DD7557">
              <w:rPr>
                <w:sz w:val="20"/>
                <w:szCs w:val="20"/>
                <w:lang w:val="sv-SE"/>
              </w:rPr>
              <w:t>Avoimien</w:t>
            </w:r>
            <w:proofErr w:type="spellEnd"/>
            <w:r w:rsidRPr="00DD7557">
              <w:rPr>
                <w:sz w:val="20"/>
                <w:szCs w:val="20"/>
                <w:lang w:val="sv-SE"/>
              </w:rPr>
              <w:t xml:space="preserve"> </w:t>
            </w:r>
            <w:proofErr w:type="spellStart"/>
            <w:r w:rsidRPr="00DD7557">
              <w:rPr>
                <w:sz w:val="20"/>
                <w:szCs w:val="20"/>
                <w:lang w:val="sv-SE"/>
              </w:rPr>
              <w:t>viheralueiden</w:t>
            </w:r>
            <w:proofErr w:type="spellEnd"/>
            <w:r w:rsidRPr="00DD7557">
              <w:rPr>
                <w:sz w:val="20"/>
                <w:szCs w:val="20"/>
                <w:lang w:val="sv-SE"/>
              </w:rPr>
              <w:t xml:space="preserve"> </w:t>
            </w:r>
            <w:proofErr w:type="spellStart"/>
            <w:r w:rsidRPr="00DD7557">
              <w:rPr>
                <w:sz w:val="20"/>
                <w:szCs w:val="20"/>
                <w:lang w:val="sv-SE"/>
              </w:rPr>
              <w:t>kasvillisuusalueiden</w:t>
            </w:r>
            <w:proofErr w:type="spellEnd"/>
            <w:r w:rsidRPr="00DD7557">
              <w:rPr>
                <w:sz w:val="20"/>
                <w:szCs w:val="20"/>
                <w:lang w:val="sv-SE"/>
              </w:rPr>
              <w:t xml:space="preserve"> </w:t>
            </w:r>
            <w:proofErr w:type="spellStart"/>
            <w:r w:rsidRPr="00DD7557">
              <w:rPr>
                <w:sz w:val="20"/>
                <w:szCs w:val="20"/>
                <w:lang w:val="sv-SE"/>
              </w:rPr>
              <w:t>hoito</w:t>
            </w:r>
            <w:proofErr w:type="spellEnd"/>
            <w:r w:rsidRPr="00DD7557">
              <w:rPr>
                <w:b w:val="0"/>
                <w:bCs w:val="0"/>
                <w:sz w:val="20"/>
                <w:szCs w:val="20"/>
                <w:lang w:val="sv-SE"/>
              </w:rPr>
              <w:t xml:space="preserve"> (Skötsel av växtlighetsområden i öppna grönområden) i Grönmiljöförbundet </w:t>
            </w:r>
            <w:proofErr w:type="spellStart"/>
            <w:r w:rsidRPr="00DD7557">
              <w:rPr>
                <w:b w:val="0"/>
                <w:bCs w:val="0"/>
                <w:sz w:val="20"/>
                <w:szCs w:val="20"/>
                <w:lang w:val="sv-SE"/>
              </w:rPr>
              <w:t>rf:s</w:t>
            </w:r>
            <w:proofErr w:type="spellEnd"/>
            <w:r w:rsidRPr="00DD7557">
              <w:rPr>
                <w:b w:val="0"/>
                <w:bCs w:val="0"/>
                <w:sz w:val="20"/>
                <w:szCs w:val="20"/>
                <w:lang w:val="sv-SE"/>
              </w:rPr>
              <w:t xml:space="preserve"> publikation </w:t>
            </w:r>
            <w:proofErr w:type="spellStart"/>
            <w:r w:rsidRPr="00DD7557">
              <w:rPr>
                <w:sz w:val="20"/>
                <w:szCs w:val="20"/>
                <w:lang w:val="sv-SE"/>
              </w:rPr>
              <w:t>Viheralueiden</w:t>
            </w:r>
            <w:proofErr w:type="spellEnd"/>
            <w:r w:rsidRPr="00DD7557">
              <w:rPr>
                <w:sz w:val="20"/>
                <w:szCs w:val="20"/>
                <w:lang w:val="sv-SE"/>
              </w:rPr>
              <w:t xml:space="preserve"> </w:t>
            </w:r>
            <w:proofErr w:type="spellStart"/>
            <w:r w:rsidRPr="00DD7557">
              <w:rPr>
                <w:sz w:val="20"/>
                <w:szCs w:val="20"/>
                <w:lang w:val="sv-SE"/>
              </w:rPr>
              <w:t>kunnossapidon</w:t>
            </w:r>
            <w:proofErr w:type="spellEnd"/>
            <w:r w:rsidRPr="00DD7557">
              <w:rPr>
                <w:sz w:val="20"/>
                <w:szCs w:val="20"/>
                <w:lang w:val="sv-SE"/>
              </w:rPr>
              <w:t xml:space="preserve"> </w:t>
            </w:r>
            <w:proofErr w:type="spellStart"/>
            <w:r w:rsidRPr="00DD7557">
              <w:rPr>
                <w:sz w:val="20"/>
                <w:szCs w:val="20"/>
                <w:lang w:val="sv-SE"/>
              </w:rPr>
              <w:t>yleinen</w:t>
            </w:r>
            <w:proofErr w:type="spellEnd"/>
            <w:r w:rsidRPr="00DD7557">
              <w:rPr>
                <w:sz w:val="20"/>
                <w:szCs w:val="20"/>
                <w:lang w:val="sv-SE"/>
              </w:rPr>
              <w:t xml:space="preserve"> </w:t>
            </w:r>
            <w:proofErr w:type="spellStart"/>
            <w:r w:rsidRPr="00DD7557">
              <w:rPr>
                <w:sz w:val="20"/>
                <w:szCs w:val="20"/>
                <w:lang w:val="sv-SE"/>
              </w:rPr>
              <w:t>työselostus</w:t>
            </w:r>
            <w:proofErr w:type="spellEnd"/>
            <w:r w:rsidRPr="00DD7557">
              <w:rPr>
                <w:sz w:val="20"/>
                <w:szCs w:val="20"/>
                <w:lang w:val="sv-SE"/>
              </w:rPr>
              <w:t xml:space="preserve"> VKT 2021</w:t>
            </w:r>
            <w:r w:rsidRPr="00DD7557">
              <w:rPr>
                <w:b w:val="0"/>
                <w:bCs w:val="0"/>
                <w:sz w:val="20"/>
                <w:szCs w:val="20"/>
                <w:lang w:val="sv-SE"/>
              </w:rPr>
              <w:t>.</w:t>
            </w:r>
          </w:p>
        </w:tc>
      </w:tr>
      <w:tr w:rsidR="0044736E" w:rsidRPr="00434693" w14:paraId="127E789E" w14:textId="77777777" w:rsidTr="00E66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02EE58" w14:textId="5CA25811" w:rsidR="0044736E" w:rsidRPr="00015A9F" w:rsidRDefault="0044736E" w:rsidP="0044736E">
            <w:pPr>
              <w:keepNext/>
              <w:spacing w:before="60" w:after="60"/>
              <w:rPr>
                <w:sz w:val="20"/>
                <w:szCs w:val="20"/>
                <w:lang w:val="sv-SE"/>
              </w:rPr>
            </w:pPr>
            <w:r w:rsidRPr="00015A9F">
              <w:rPr>
                <w:sz w:val="20"/>
                <w:szCs w:val="20"/>
                <w:lang w:val="sv-SE"/>
              </w:rPr>
              <w:t>Arbetsuppgifter som avtalas separat</w:t>
            </w:r>
          </w:p>
        </w:tc>
      </w:tr>
      <w:tr w:rsidR="005C60C5" w:rsidRPr="00434693" w14:paraId="51D9B80F" w14:textId="77777777" w:rsidTr="00680379">
        <w:tc>
          <w:tcPr>
            <w:cnfStyle w:val="001000000000" w:firstRow="0" w:lastRow="0" w:firstColumn="1" w:lastColumn="0" w:oddVBand="0" w:evenVBand="0" w:oddHBand="0" w:evenHBand="0" w:firstRowFirstColumn="0" w:firstRowLastColumn="0" w:lastRowFirstColumn="0" w:lastRowLastColumn="0"/>
            <w:tcW w:w="9628" w:type="dxa"/>
          </w:tcPr>
          <w:p w14:paraId="0AE615FB" w14:textId="77777777" w:rsidR="005C60C5" w:rsidRPr="005C60C5" w:rsidRDefault="005C60C5" w:rsidP="005C60C5">
            <w:pPr>
              <w:spacing w:before="60"/>
              <w:rPr>
                <w:b w:val="0"/>
                <w:bCs w:val="0"/>
                <w:sz w:val="20"/>
                <w:szCs w:val="20"/>
                <w:lang w:val="sv-SE"/>
              </w:rPr>
            </w:pPr>
            <w:r w:rsidRPr="005C60C5">
              <w:rPr>
                <w:b w:val="0"/>
                <w:bCs w:val="0"/>
                <w:sz w:val="20"/>
                <w:szCs w:val="20"/>
                <w:lang w:val="sv-SE"/>
              </w:rPr>
              <w:t>Om skötseln under garantitiden avtalas separat i entreprenadhandlingarna.</w:t>
            </w:r>
          </w:p>
          <w:p w14:paraId="37E60691" w14:textId="77777777" w:rsidR="005C60C5" w:rsidRPr="005C60C5" w:rsidRDefault="005C60C5" w:rsidP="005C60C5">
            <w:pPr>
              <w:spacing w:before="60"/>
              <w:rPr>
                <w:b w:val="0"/>
                <w:bCs w:val="0"/>
                <w:sz w:val="20"/>
                <w:szCs w:val="20"/>
                <w:lang w:val="sv-SE"/>
              </w:rPr>
            </w:pPr>
            <w:r w:rsidRPr="005C60C5">
              <w:rPr>
                <w:b w:val="0"/>
                <w:bCs w:val="0"/>
                <w:sz w:val="20"/>
                <w:szCs w:val="20"/>
                <w:lang w:val="sv-SE"/>
              </w:rPr>
              <w:t xml:space="preserve">Genom att utnyttja en frö- och </w:t>
            </w:r>
            <w:proofErr w:type="spellStart"/>
            <w:r w:rsidRPr="005C60C5">
              <w:rPr>
                <w:b w:val="0"/>
                <w:bCs w:val="0"/>
                <w:sz w:val="20"/>
                <w:szCs w:val="20"/>
                <w:lang w:val="sv-SE"/>
              </w:rPr>
              <w:t>rotbank</w:t>
            </w:r>
            <w:proofErr w:type="spellEnd"/>
            <w:r w:rsidRPr="005C60C5">
              <w:rPr>
                <w:b w:val="0"/>
                <w:bCs w:val="0"/>
                <w:sz w:val="20"/>
                <w:szCs w:val="20"/>
                <w:lang w:val="sv-SE"/>
              </w:rPr>
              <w:t xml:space="preserve"> för jordmaterial i odlade områden samt biotopbaserade och dynamiska växtlighetsområden som främjar naturens mångfald fastställs i planhandlingarna, arbetsbeskrivningarna, entreprenadhandlingarna eller vid avsaknad av sådana genom separata avtal, vilka växtarter som ska avlägsnas som ogräs. Även främmande växter (andra än </w:t>
            </w:r>
            <w:proofErr w:type="spellStart"/>
            <w:r w:rsidRPr="005C60C5">
              <w:rPr>
                <w:b w:val="0"/>
                <w:bCs w:val="0"/>
                <w:sz w:val="20"/>
                <w:szCs w:val="20"/>
                <w:lang w:val="sv-SE"/>
              </w:rPr>
              <w:t>invasiva</w:t>
            </w:r>
            <w:proofErr w:type="spellEnd"/>
            <w:r w:rsidRPr="005C60C5">
              <w:rPr>
                <w:b w:val="0"/>
                <w:bCs w:val="0"/>
                <w:sz w:val="20"/>
                <w:szCs w:val="20"/>
                <w:lang w:val="sv-SE"/>
              </w:rPr>
              <w:t xml:space="preserve"> främmande växter) som man inte vill att ska finnas på objektet kan definieras som ogräsväxter som ska avlägsnas.</w:t>
            </w:r>
          </w:p>
          <w:p w14:paraId="0E96ADFD" w14:textId="77777777" w:rsidR="005C60C5" w:rsidRPr="005C60C5" w:rsidRDefault="005C60C5" w:rsidP="005C60C5">
            <w:pPr>
              <w:spacing w:before="60"/>
              <w:rPr>
                <w:b w:val="0"/>
                <w:bCs w:val="0"/>
                <w:sz w:val="20"/>
                <w:szCs w:val="20"/>
                <w:lang w:val="sv-SE"/>
              </w:rPr>
            </w:pPr>
            <w:r w:rsidRPr="005C60C5">
              <w:rPr>
                <w:b w:val="0"/>
                <w:bCs w:val="0"/>
                <w:sz w:val="20"/>
                <w:szCs w:val="20"/>
                <w:lang w:val="sv-SE"/>
              </w:rPr>
              <w:t>Iståndsättning eller förnyelse, flytt och avlägsnande av ängar (</w:t>
            </w:r>
            <w:proofErr w:type="gramStart"/>
            <w:r w:rsidRPr="005C60C5">
              <w:rPr>
                <w:b w:val="0"/>
                <w:bCs w:val="0"/>
                <w:sz w:val="20"/>
                <w:szCs w:val="20"/>
                <w:lang w:val="sv-SE"/>
              </w:rPr>
              <w:t>bl.a.</w:t>
            </w:r>
            <w:proofErr w:type="gramEnd"/>
            <w:r w:rsidRPr="005C60C5">
              <w:rPr>
                <w:b w:val="0"/>
                <w:bCs w:val="0"/>
                <w:sz w:val="20"/>
                <w:szCs w:val="20"/>
                <w:lang w:val="sv-SE"/>
              </w:rPr>
              <w:t xml:space="preserve"> grundläggande iståndsättning av ängar).</w:t>
            </w:r>
          </w:p>
          <w:p w14:paraId="459D770F" w14:textId="77777777" w:rsidR="005C60C5" w:rsidRPr="005C60C5" w:rsidRDefault="005C60C5" w:rsidP="005C60C5">
            <w:pPr>
              <w:spacing w:before="60"/>
              <w:rPr>
                <w:b w:val="0"/>
                <w:bCs w:val="0"/>
                <w:sz w:val="20"/>
                <w:szCs w:val="20"/>
                <w:lang w:val="sv-SE"/>
              </w:rPr>
            </w:pPr>
            <w:r w:rsidRPr="005C60C5">
              <w:rPr>
                <w:b w:val="0"/>
                <w:bCs w:val="0"/>
                <w:sz w:val="20"/>
                <w:szCs w:val="20"/>
                <w:lang w:val="sv-SE"/>
              </w:rPr>
              <w:t>Lagning av ängar.</w:t>
            </w:r>
          </w:p>
          <w:p w14:paraId="44ED6479" w14:textId="77777777" w:rsidR="005C60C5" w:rsidRPr="005C60C5" w:rsidRDefault="005C60C5" w:rsidP="005C60C5">
            <w:pPr>
              <w:spacing w:before="60"/>
              <w:rPr>
                <w:b w:val="0"/>
                <w:bCs w:val="0"/>
                <w:sz w:val="20"/>
                <w:szCs w:val="20"/>
                <w:lang w:val="sv-SE"/>
              </w:rPr>
            </w:pPr>
            <w:r w:rsidRPr="005C60C5">
              <w:rPr>
                <w:b w:val="0"/>
                <w:bCs w:val="0"/>
                <w:sz w:val="20"/>
                <w:szCs w:val="20"/>
                <w:lang w:val="sv-SE"/>
              </w:rPr>
              <w:t>Avlägsnande av slåtteravfall.</w:t>
            </w:r>
          </w:p>
          <w:p w14:paraId="6234509E" w14:textId="77777777" w:rsidR="005C60C5" w:rsidRPr="005C60C5" w:rsidRDefault="005C60C5" w:rsidP="005C60C5">
            <w:pPr>
              <w:spacing w:before="60"/>
              <w:rPr>
                <w:b w:val="0"/>
                <w:bCs w:val="0"/>
                <w:sz w:val="20"/>
                <w:szCs w:val="20"/>
                <w:lang w:val="sv-SE"/>
              </w:rPr>
            </w:pPr>
            <w:r w:rsidRPr="005C60C5">
              <w:rPr>
                <w:b w:val="0"/>
                <w:bCs w:val="0"/>
                <w:sz w:val="20"/>
                <w:szCs w:val="20"/>
                <w:lang w:val="sv-SE"/>
              </w:rPr>
              <w:lastRenderedPageBreak/>
              <w:t xml:space="preserve">Återanvändning av röjningsavfall som </w:t>
            </w:r>
            <w:proofErr w:type="spellStart"/>
            <w:r w:rsidRPr="005C60C5">
              <w:rPr>
                <w:b w:val="0"/>
                <w:bCs w:val="0"/>
                <w:sz w:val="20"/>
                <w:szCs w:val="20"/>
                <w:lang w:val="sv-SE"/>
              </w:rPr>
              <w:t>rötträd</w:t>
            </w:r>
            <w:proofErr w:type="spellEnd"/>
            <w:r w:rsidRPr="005C60C5">
              <w:rPr>
                <w:b w:val="0"/>
                <w:bCs w:val="0"/>
                <w:sz w:val="20"/>
                <w:szCs w:val="20"/>
                <w:lang w:val="sv-SE"/>
              </w:rPr>
              <w:t>.</w:t>
            </w:r>
          </w:p>
          <w:p w14:paraId="300F310E" w14:textId="0C05B55D" w:rsidR="005C60C5" w:rsidRPr="005C60C5" w:rsidRDefault="005C60C5" w:rsidP="005C60C5">
            <w:pPr>
              <w:spacing w:before="60"/>
              <w:rPr>
                <w:b w:val="0"/>
                <w:bCs w:val="0"/>
                <w:sz w:val="20"/>
                <w:szCs w:val="20"/>
                <w:lang w:val="sv-SE"/>
              </w:rPr>
            </w:pPr>
            <w:r w:rsidRPr="005C60C5">
              <w:rPr>
                <w:b w:val="0"/>
                <w:bCs w:val="0"/>
                <w:sz w:val="20"/>
                <w:szCs w:val="20"/>
                <w:lang w:val="sv-SE"/>
              </w:rPr>
              <w:t>Användning av betesdjur.</w:t>
            </w:r>
          </w:p>
        </w:tc>
      </w:tr>
      <w:tr w:rsidR="0044736E" w:rsidRPr="00434693" w14:paraId="6C162C45" w14:textId="77777777" w:rsidTr="00020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7E5F2D" w14:textId="4BC96469" w:rsidR="0044736E" w:rsidRPr="00015A9F" w:rsidRDefault="0044736E" w:rsidP="0044736E">
            <w:pPr>
              <w:keepNext/>
              <w:spacing w:before="60" w:after="60"/>
              <w:rPr>
                <w:sz w:val="20"/>
                <w:szCs w:val="20"/>
                <w:lang w:val="sv-SE"/>
              </w:rPr>
            </w:pPr>
            <w:r w:rsidRPr="00015A9F">
              <w:rPr>
                <w:sz w:val="20"/>
                <w:szCs w:val="20"/>
                <w:lang w:val="sv-SE"/>
              </w:rPr>
              <w:lastRenderedPageBreak/>
              <w:t>Övrigt att beakta i planeringen av underhållet samt i underhållet</w:t>
            </w:r>
          </w:p>
        </w:tc>
      </w:tr>
      <w:tr w:rsidR="0044736E" w:rsidRPr="00434693" w14:paraId="0B2C4BB9" w14:textId="77777777" w:rsidTr="00135FB1">
        <w:tc>
          <w:tcPr>
            <w:cnfStyle w:val="001000000000" w:firstRow="0" w:lastRow="0" w:firstColumn="1" w:lastColumn="0" w:oddVBand="0" w:evenVBand="0" w:oddHBand="0" w:evenHBand="0" w:firstRowFirstColumn="0" w:firstRowLastColumn="0" w:lastRowFirstColumn="0" w:lastRowLastColumn="0"/>
            <w:tcW w:w="9628" w:type="dxa"/>
          </w:tcPr>
          <w:p w14:paraId="33D7D91E" w14:textId="77777777" w:rsidR="0044736E" w:rsidRPr="0044736E" w:rsidRDefault="0044736E" w:rsidP="0044736E">
            <w:pPr>
              <w:spacing w:before="60"/>
              <w:rPr>
                <w:b w:val="0"/>
                <w:bCs w:val="0"/>
                <w:sz w:val="20"/>
                <w:szCs w:val="20"/>
                <w:lang w:val="sv-SE"/>
              </w:rPr>
            </w:pPr>
            <w:r w:rsidRPr="0044736E">
              <w:rPr>
                <w:b w:val="0"/>
                <w:bCs w:val="0"/>
                <w:sz w:val="20"/>
                <w:szCs w:val="20"/>
                <w:lang w:val="sv-SE"/>
              </w:rPr>
              <w:t>Utnyttjande av informationen i systemet för egendomsförvaltning (</w:t>
            </w:r>
            <w:proofErr w:type="gramStart"/>
            <w:r w:rsidRPr="0044736E">
              <w:rPr>
                <w:b w:val="0"/>
                <w:bCs w:val="0"/>
                <w:sz w:val="20"/>
                <w:szCs w:val="20"/>
                <w:lang w:val="sv-SE"/>
              </w:rPr>
              <w:t>bl.a.</w:t>
            </w:r>
            <w:proofErr w:type="gramEnd"/>
            <w:r w:rsidRPr="0044736E">
              <w:rPr>
                <w:b w:val="0"/>
                <w:bCs w:val="0"/>
                <w:sz w:val="20"/>
                <w:szCs w:val="20"/>
                <w:lang w:val="sv-SE"/>
              </w:rPr>
              <w:t xml:space="preserve"> det geografiska informationssystemet) i planeringen av underhållet</w:t>
            </w:r>
          </w:p>
          <w:p w14:paraId="1AB775BB" w14:textId="7AB11FDF" w:rsidR="0044736E" w:rsidRPr="0044736E" w:rsidRDefault="0044736E" w:rsidP="0044736E">
            <w:pPr>
              <w:spacing w:before="60"/>
              <w:rPr>
                <w:b w:val="0"/>
                <w:bCs w:val="0"/>
                <w:sz w:val="20"/>
                <w:szCs w:val="20"/>
                <w:lang w:val="sv-SE"/>
              </w:rPr>
            </w:pPr>
            <w:r w:rsidRPr="0044736E">
              <w:rPr>
                <w:b w:val="0"/>
                <w:bCs w:val="0"/>
                <w:sz w:val="20"/>
                <w:szCs w:val="20"/>
                <w:lang w:val="sv-SE"/>
              </w:rPr>
              <w:t xml:space="preserve">Vid slåtter- och röjningsarbete beaktas </w:t>
            </w:r>
            <w:r w:rsidRPr="0044736E">
              <w:rPr>
                <w:sz w:val="20"/>
                <w:szCs w:val="20"/>
                <w:lang w:val="sv-SE"/>
              </w:rPr>
              <w:t>EU:s fågeldirektiv (2009/147/EG)</w:t>
            </w:r>
            <w:r w:rsidRPr="0044736E">
              <w:rPr>
                <w:b w:val="0"/>
                <w:bCs w:val="0"/>
                <w:sz w:val="20"/>
                <w:szCs w:val="20"/>
                <w:lang w:val="sv-SE"/>
              </w:rPr>
              <w:t>, som ger bland annat markhäckande fåglar häckningsfrid till slutet av juli. På ängar och ängar för rekreation där grundläggande iståndsättning görs utförs den första slåttern under fåglarnas häckningstid. Även vid bekämpning av lupinbestånd kan det vara motiverat att utföra slåttern redan i maj. I sådana fall ägnas särskild uppmärksamhet åt de markhäckande fåglarnas bon och slåttertekniken. Fåglarnas bon märks ut och bevaras samt man undviker att slå gräs i närheten av dem. I synnerhet i områden där det regelbundet förekommer markhäckande fågelarter rekommenderas en sen tidpunkt för slåttern (augusti).</w:t>
            </w:r>
          </w:p>
        </w:tc>
      </w:tr>
    </w:tbl>
    <w:p w14:paraId="29AD34A0" w14:textId="77777777" w:rsidR="00764EBF" w:rsidRPr="00434693" w:rsidRDefault="00764EBF" w:rsidP="00764EBF">
      <w:pPr>
        <w:keepNext/>
        <w:spacing w:after="0" w:line="240" w:lineRule="auto"/>
        <w:rPr>
          <w:color w:val="0000FF"/>
          <w:lang w:val="sv-SE"/>
        </w:rPr>
      </w:pPr>
    </w:p>
    <w:p w14:paraId="74C8A4C8" w14:textId="77777777" w:rsidR="00764EBF" w:rsidRPr="00434693" w:rsidRDefault="00764EBF" w:rsidP="00764EBF">
      <w:pPr>
        <w:rPr>
          <w:color w:val="0000FF"/>
          <w:lang w:val="sv-SE"/>
        </w:rPr>
      </w:pPr>
      <w:r w:rsidRPr="00434693">
        <w:rPr>
          <w:color w:val="0000FF"/>
          <w:lang w:val="sv-SE"/>
        </w:rPr>
        <w:br w:type="page"/>
      </w:r>
    </w:p>
    <w:p w14:paraId="50667182"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6.</w:t>
      </w:r>
      <w:r w:rsidRPr="00DE0AD1">
        <w:rPr>
          <w:b/>
          <w:bCs/>
          <w:lang w:val="sv-SE"/>
        </w:rPr>
        <w:t xml:space="preserve"> Skötsel av begravningsplatsens skogsområden (M), mall.</w:t>
      </w:r>
      <w:r w:rsidRPr="00DE0AD1">
        <w:rPr>
          <w:lang w:val="sv-SE"/>
        </w:rPr>
        <w:t xml:space="preserve"> </w:t>
      </w:r>
      <w:r w:rsidRPr="00434693">
        <w:rPr>
          <w:lang w:val="sv-SE"/>
        </w:rPr>
        <w:t>Varje församling och kyrklig samfällighet ändrar och kompletterar tabellens innehåll efter sina egna behov.</w:t>
      </w:r>
    </w:p>
    <w:p w14:paraId="051D74F4"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3397"/>
        <w:gridCol w:w="6231"/>
      </w:tblGrid>
      <w:tr w:rsidR="00764EBF" w:rsidRPr="00434693" w14:paraId="184C55AC"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561C5742" w14:textId="6D8D1CB6" w:rsidR="00764EBF" w:rsidRPr="00434693" w:rsidRDefault="00335274" w:rsidP="00CB6BBF">
            <w:pPr>
              <w:keepNext/>
              <w:spacing w:before="60"/>
              <w:rPr>
                <w:b w:val="0"/>
                <w:bCs w:val="0"/>
                <w:sz w:val="18"/>
                <w:szCs w:val="18"/>
                <w:lang w:val="sv-SE"/>
              </w:rPr>
            </w:pPr>
            <w:r w:rsidRPr="00335274">
              <w:rPr>
                <w:sz w:val="32"/>
                <w:szCs w:val="32"/>
                <w:lang w:val="sv-SE"/>
              </w:rPr>
              <w:t>6.</w:t>
            </w:r>
            <w:r>
              <w:rPr>
                <w:lang w:val="sv-SE"/>
              </w:rPr>
              <w:t xml:space="preserve"> </w:t>
            </w:r>
            <w:r w:rsidR="00764EBF" w:rsidRPr="00434693">
              <w:rPr>
                <w:lang w:val="sv-SE"/>
              </w:rPr>
              <w:t xml:space="preserve">SKÖTSEL AV BEGRAVNINGSPLATSENS SKOGSOMRÅDEN (M) </w:t>
            </w:r>
          </w:p>
        </w:tc>
      </w:tr>
      <w:tr w:rsidR="00F80110" w:rsidRPr="00434693" w14:paraId="66D000AB" w14:textId="77777777" w:rsidTr="004A0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2A1DE0B" w14:textId="396CA25C" w:rsidR="00F80110" w:rsidRPr="00015A9F" w:rsidRDefault="00F80110" w:rsidP="00F80110">
            <w:pPr>
              <w:keepNext/>
              <w:spacing w:before="60" w:after="60"/>
              <w:rPr>
                <w:sz w:val="20"/>
                <w:szCs w:val="20"/>
                <w:lang w:val="sv-SE"/>
              </w:rPr>
            </w:pPr>
            <w:r w:rsidRPr="00015A9F">
              <w:rPr>
                <w:sz w:val="20"/>
                <w:szCs w:val="20"/>
                <w:lang w:val="sv-SE"/>
              </w:rPr>
              <w:t>Skötselåtgärder</w:t>
            </w:r>
          </w:p>
        </w:tc>
      </w:tr>
      <w:tr w:rsidR="00F80110" w:rsidRPr="00434693" w14:paraId="36EB910A" w14:textId="77777777" w:rsidTr="00B15801">
        <w:tc>
          <w:tcPr>
            <w:cnfStyle w:val="001000000000" w:firstRow="0" w:lastRow="0" w:firstColumn="1" w:lastColumn="0" w:oddVBand="0" w:evenVBand="0" w:oddHBand="0" w:evenHBand="0" w:firstRowFirstColumn="0" w:firstRowLastColumn="0" w:lastRowFirstColumn="0" w:lastRowLastColumn="0"/>
            <w:tcW w:w="9628" w:type="dxa"/>
            <w:gridSpan w:val="2"/>
          </w:tcPr>
          <w:p w14:paraId="08370DDB" w14:textId="77777777" w:rsidR="00F80110" w:rsidRPr="00F80110" w:rsidRDefault="00F80110" w:rsidP="00F80110">
            <w:pPr>
              <w:spacing w:before="60"/>
              <w:rPr>
                <w:b w:val="0"/>
                <w:bCs w:val="0"/>
                <w:sz w:val="20"/>
                <w:szCs w:val="20"/>
                <w:lang w:val="sv-SE"/>
              </w:rPr>
            </w:pPr>
            <w:r w:rsidRPr="00F80110">
              <w:rPr>
                <w:b w:val="0"/>
                <w:bCs w:val="0"/>
                <w:sz w:val="20"/>
                <w:szCs w:val="20"/>
                <w:lang w:val="sv-SE"/>
              </w:rPr>
              <w:t>Förnyande av skogen</w:t>
            </w:r>
          </w:p>
          <w:p w14:paraId="431B3BF0" w14:textId="77777777" w:rsidR="00F80110" w:rsidRPr="00F80110" w:rsidRDefault="00F80110" w:rsidP="00F80110">
            <w:pPr>
              <w:spacing w:before="60"/>
              <w:rPr>
                <w:b w:val="0"/>
                <w:bCs w:val="0"/>
                <w:sz w:val="20"/>
                <w:szCs w:val="20"/>
                <w:lang w:val="sv-SE"/>
              </w:rPr>
            </w:pPr>
            <w:r w:rsidRPr="00F80110">
              <w:rPr>
                <w:b w:val="0"/>
                <w:bCs w:val="0"/>
                <w:sz w:val="20"/>
                <w:szCs w:val="20"/>
                <w:lang w:val="sv-SE"/>
              </w:rPr>
              <w:t>Skötsel av plantbestånd</w:t>
            </w:r>
          </w:p>
          <w:p w14:paraId="06D73491" w14:textId="77777777" w:rsidR="00F80110" w:rsidRPr="00F80110" w:rsidRDefault="00F80110" w:rsidP="00F80110">
            <w:pPr>
              <w:spacing w:before="60"/>
              <w:rPr>
                <w:b w:val="0"/>
                <w:bCs w:val="0"/>
                <w:sz w:val="20"/>
                <w:szCs w:val="20"/>
                <w:lang w:val="sv-SE"/>
              </w:rPr>
            </w:pPr>
            <w:r w:rsidRPr="00F80110">
              <w:rPr>
                <w:b w:val="0"/>
                <w:bCs w:val="0"/>
                <w:sz w:val="20"/>
                <w:szCs w:val="20"/>
                <w:lang w:val="sv-SE"/>
              </w:rPr>
              <w:t>Gallring av skogen</w:t>
            </w:r>
          </w:p>
          <w:p w14:paraId="09085201" w14:textId="77777777" w:rsidR="00F80110" w:rsidRPr="00F80110" w:rsidRDefault="00F80110" w:rsidP="00F80110">
            <w:pPr>
              <w:spacing w:before="60"/>
              <w:rPr>
                <w:b w:val="0"/>
                <w:bCs w:val="0"/>
                <w:sz w:val="20"/>
                <w:szCs w:val="20"/>
                <w:lang w:val="sv-SE"/>
              </w:rPr>
            </w:pPr>
            <w:r w:rsidRPr="00F80110">
              <w:rPr>
                <w:b w:val="0"/>
                <w:bCs w:val="0"/>
                <w:sz w:val="20"/>
                <w:szCs w:val="20"/>
                <w:lang w:val="sv-SE"/>
              </w:rPr>
              <w:t>Skötsel av klenträd</w:t>
            </w:r>
          </w:p>
          <w:p w14:paraId="21759541" w14:textId="1F3EB41A" w:rsidR="00F80110" w:rsidRPr="00F80110" w:rsidRDefault="00F80110" w:rsidP="00F80110">
            <w:pPr>
              <w:spacing w:before="60"/>
              <w:rPr>
                <w:b w:val="0"/>
                <w:bCs w:val="0"/>
                <w:sz w:val="20"/>
                <w:szCs w:val="20"/>
                <w:lang w:val="sv-SE"/>
              </w:rPr>
            </w:pPr>
            <w:r w:rsidRPr="00F80110">
              <w:rPr>
                <w:b w:val="0"/>
                <w:bCs w:val="0"/>
                <w:sz w:val="20"/>
                <w:szCs w:val="20"/>
                <w:lang w:val="sv-SE"/>
              </w:rPr>
              <w:t>Gödsling</w:t>
            </w:r>
          </w:p>
        </w:tc>
      </w:tr>
      <w:tr w:rsidR="00F80110" w:rsidRPr="00434693" w14:paraId="4953C435" w14:textId="77777777" w:rsidTr="00497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B6E1620" w14:textId="304F3E02" w:rsidR="00F80110" w:rsidRPr="00015A9F" w:rsidRDefault="00F80110" w:rsidP="00F80110">
            <w:pPr>
              <w:keepNext/>
              <w:spacing w:before="60" w:after="60"/>
              <w:rPr>
                <w:sz w:val="20"/>
                <w:szCs w:val="20"/>
                <w:lang w:val="sv-SE"/>
              </w:rPr>
            </w:pPr>
            <w:r w:rsidRPr="00015A9F">
              <w:rPr>
                <w:sz w:val="20"/>
                <w:szCs w:val="20"/>
                <w:lang w:val="sv-SE"/>
              </w:rPr>
              <w:t>Allmänna kvalitetskrav för skötselåtgärderna</w:t>
            </w:r>
          </w:p>
        </w:tc>
      </w:tr>
      <w:tr w:rsidR="00F80110" w:rsidRPr="00434693" w14:paraId="61A93577" w14:textId="77777777" w:rsidTr="00506DC5">
        <w:tc>
          <w:tcPr>
            <w:cnfStyle w:val="001000000000" w:firstRow="0" w:lastRow="0" w:firstColumn="1" w:lastColumn="0" w:oddVBand="0" w:evenVBand="0" w:oddHBand="0" w:evenHBand="0" w:firstRowFirstColumn="0" w:firstRowLastColumn="0" w:lastRowFirstColumn="0" w:lastRowLastColumn="0"/>
            <w:tcW w:w="9628" w:type="dxa"/>
            <w:gridSpan w:val="2"/>
          </w:tcPr>
          <w:p w14:paraId="6DC60B37" w14:textId="28F9C9BB" w:rsidR="00F80110" w:rsidRPr="00F80110" w:rsidRDefault="00F80110" w:rsidP="00015A9F">
            <w:pPr>
              <w:spacing w:before="60"/>
              <w:rPr>
                <w:b w:val="0"/>
                <w:bCs w:val="0"/>
                <w:sz w:val="20"/>
                <w:szCs w:val="20"/>
                <w:lang w:val="sv-SE"/>
              </w:rPr>
            </w:pPr>
            <w:r w:rsidRPr="00F80110">
              <w:rPr>
                <w:b w:val="0"/>
                <w:bCs w:val="0"/>
                <w:sz w:val="20"/>
                <w:szCs w:val="20"/>
                <w:lang w:val="sv-SE"/>
              </w:rPr>
              <w:t xml:space="preserve">Kvalitetskraven för skötsel av skogsområden överensstämmer i tillämpliga delar med punkt </w:t>
            </w:r>
            <w:proofErr w:type="gramStart"/>
            <w:r w:rsidRPr="00F80110">
              <w:rPr>
                <w:sz w:val="20"/>
                <w:szCs w:val="20"/>
                <w:lang w:val="sv-SE"/>
              </w:rPr>
              <w:t>64400</w:t>
            </w:r>
            <w:proofErr w:type="gramEnd"/>
            <w:r w:rsidRPr="00F80110">
              <w:rPr>
                <w:sz w:val="20"/>
                <w:szCs w:val="20"/>
                <w:lang w:val="sv-SE"/>
              </w:rPr>
              <w:t xml:space="preserve"> </w:t>
            </w:r>
            <w:proofErr w:type="spellStart"/>
            <w:r w:rsidRPr="00F80110">
              <w:rPr>
                <w:sz w:val="20"/>
                <w:szCs w:val="20"/>
                <w:lang w:val="sv-SE"/>
              </w:rPr>
              <w:t>Metsien</w:t>
            </w:r>
            <w:proofErr w:type="spellEnd"/>
            <w:r w:rsidRPr="00F80110">
              <w:rPr>
                <w:sz w:val="20"/>
                <w:szCs w:val="20"/>
                <w:lang w:val="sv-SE"/>
              </w:rPr>
              <w:t xml:space="preserve"> </w:t>
            </w:r>
            <w:proofErr w:type="spellStart"/>
            <w:r w:rsidRPr="00F80110">
              <w:rPr>
                <w:sz w:val="20"/>
                <w:szCs w:val="20"/>
                <w:lang w:val="sv-SE"/>
              </w:rPr>
              <w:t>hoito</w:t>
            </w:r>
            <w:proofErr w:type="spellEnd"/>
            <w:r w:rsidRPr="00F80110">
              <w:rPr>
                <w:b w:val="0"/>
                <w:bCs w:val="0"/>
                <w:sz w:val="20"/>
                <w:szCs w:val="20"/>
                <w:lang w:val="sv-SE"/>
              </w:rPr>
              <w:t xml:space="preserve"> (Skötsel av skogsområden) i Grönmiljöförbundet </w:t>
            </w:r>
            <w:proofErr w:type="spellStart"/>
            <w:r w:rsidRPr="00F80110">
              <w:rPr>
                <w:b w:val="0"/>
                <w:bCs w:val="0"/>
                <w:sz w:val="20"/>
                <w:szCs w:val="20"/>
                <w:lang w:val="sv-SE"/>
              </w:rPr>
              <w:t>rf:s</w:t>
            </w:r>
            <w:proofErr w:type="spellEnd"/>
            <w:r w:rsidRPr="00F80110">
              <w:rPr>
                <w:b w:val="0"/>
                <w:bCs w:val="0"/>
                <w:sz w:val="20"/>
                <w:szCs w:val="20"/>
                <w:lang w:val="sv-SE"/>
              </w:rPr>
              <w:t xml:space="preserve"> publikation </w:t>
            </w:r>
            <w:proofErr w:type="spellStart"/>
            <w:r w:rsidRPr="00F80110">
              <w:rPr>
                <w:sz w:val="20"/>
                <w:szCs w:val="20"/>
                <w:lang w:val="sv-SE"/>
              </w:rPr>
              <w:t>Viheralueiden</w:t>
            </w:r>
            <w:proofErr w:type="spellEnd"/>
            <w:r w:rsidRPr="00F80110">
              <w:rPr>
                <w:sz w:val="20"/>
                <w:szCs w:val="20"/>
                <w:lang w:val="sv-SE"/>
              </w:rPr>
              <w:t xml:space="preserve"> </w:t>
            </w:r>
            <w:proofErr w:type="spellStart"/>
            <w:r w:rsidRPr="00F80110">
              <w:rPr>
                <w:sz w:val="20"/>
                <w:szCs w:val="20"/>
                <w:lang w:val="sv-SE"/>
              </w:rPr>
              <w:t>kunnossapidon</w:t>
            </w:r>
            <w:proofErr w:type="spellEnd"/>
            <w:r w:rsidRPr="00F80110">
              <w:rPr>
                <w:sz w:val="20"/>
                <w:szCs w:val="20"/>
                <w:lang w:val="sv-SE"/>
              </w:rPr>
              <w:t xml:space="preserve"> </w:t>
            </w:r>
            <w:proofErr w:type="spellStart"/>
            <w:r w:rsidRPr="00F80110">
              <w:rPr>
                <w:sz w:val="20"/>
                <w:szCs w:val="20"/>
                <w:lang w:val="sv-SE"/>
              </w:rPr>
              <w:t>yleinen</w:t>
            </w:r>
            <w:proofErr w:type="spellEnd"/>
            <w:r w:rsidRPr="00F80110">
              <w:rPr>
                <w:sz w:val="20"/>
                <w:szCs w:val="20"/>
                <w:lang w:val="sv-SE"/>
              </w:rPr>
              <w:t xml:space="preserve"> </w:t>
            </w:r>
            <w:proofErr w:type="spellStart"/>
            <w:r w:rsidRPr="00F80110">
              <w:rPr>
                <w:sz w:val="20"/>
                <w:szCs w:val="20"/>
                <w:lang w:val="sv-SE"/>
              </w:rPr>
              <w:t>työselostus</w:t>
            </w:r>
            <w:proofErr w:type="spellEnd"/>
            <w:r w:rsidRPr="00F80110">
              <w:rPr>
                <w:sz w:val="20"/>
                <w:szCs w:val="20"/>
                <w:lang w:val="sv-SE"/>
              </w:rPr>
              <w:t xml:space="preserve"> VKT 2021</w:t>
            </w:r>
            <w:r w:rsidRPr="00F80110">
              <w:rPr>
                <w:b w:val="0"/>
                <w:bCs w:val="0"/>
                <w:sz w:val="20"/>
                <w:szCs w:val="20"/>
                <w:lang w:val="sv-SE"/>
              </w:rPr>
              <w:t>.</w:t>
            </w:r>
          </w:p>
        </w:tc>
      </w:tr>
      <w:tr w:rsidR="00F80110" w:rsidRPr="00434693" w14:paraId="4751481A" w14:textId="77777777" w:rsidTr="00803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CDE4D89" w14:textId="3EA431F4" w:rsidR="00F80110" w:rsidRPr="00015A9F" w:rsidRDefault="00F80110" w:rsidP="00F80110">
            <w:pPr>
              <w:keepNext/>
              <w:spacing w:before="60" w:after="60"/>
              <w:rPr>
                <w:sz w:val="20"/>
                <w:szCs w:val="20"/>
                <w:lang w:val="sv-SE"/>
              </w:rPr>
            </w:pPr>
            <w:r w:rsidRPr="00015A9F">
              <w:rPr>
                <w:sz w:val="20"/>
                <w:szCs w:val="20"/>
                <w:lang w:val="sv-SE"/>
              </w:rPr>
              <w:t>Kvalitetskontroll</w:t>
            </w:r>
          </w:p>
        </w:tc>
      </w:tr>
      <w:tr w:rsidR="00F80110" w:rsidRPr="00434693" w14:paraId="66B50AC4" w14:textId="77777777" w:rsidTr="00C3000A">
        <w:tc>
          <w:tcPr>
            <w:cnfStyle w:val="001000000000" w:firstRow="0" w:lastRow="0" w:firstColumn="1" w:lastColumn="0" w:oddVBand="0" w:evenVBand="0" w:oddHBand="0" w:evenHBand="0" w:firstRowFirstColumn="0" w:firstRowLastColumn="0" w:lastRowFirstColumn="0" w:lastRowLastColumn="0"/>
            <w:tcW w:w="9628" w:type="dxa"/>
            <w:gridSpan w:val="2"/>
          </w:tcPr>
          <w:p w14:paraId="506178AD" w14:textId="77777777" w:rsidR="00F80110" w:rsidRPr="00F80110" w:rsidRDefault="00F80110" w:rsidP="00F80110">
            <w:pPr>
              <w:spacing w:before="60"/>
              <w:rPr>
                <w:b w:val="0"/>
                <w:bCs w:val="0"/>
                <w:sz w:val="20"/>
                <w:szCs w:val="20"/>
                <w:lang w:val="sv-SE"/>
              </w:rPr>
            </w:pPr>
            <w:r w:rsidRPr="00F80110">
              <w:rPr>
                <w:b w:val="0"/>
                <w:bCs w:val="0"/>
                <w:sz w:val="20"/>
                <w:szCs w:val="20"/>
                <w:lang w:val="sv-SE"/>
              </w:rPr>
              <w:t xml:space="preserve">I kvalitetskontrollen följs kraven i punkt </w:t>
            </w:r>
            <w:proofErr w:type="gramStart"/>
            <w:r w:rsidRPr="00F80110">
              <w:rPr>
                <w:sz w:val="20"/>
                <w:szCs w:val="20"/>
                <w:lang w:val="sv-SE"/>
              </w:rPr>
              <w:t>64400.1</w:t>
            </w:r>
            <w:proofErr w:type="gramEnd"/>
            <w:r w:rsidRPr="00F80110">
              <w:rPr>
                <w:sz w:val="20"/>
                <w:szCs w:val="20"/>
                <w:lang w:val="sv-SE"/>
              </w:rPr>
              <w:t xml:space="preserve"> </w:t>
            </w:r>
            <w:proofErr w:type="spellStart"/>
            <w:r w:rsidRPr="00F80110">
              <w:rPr>
                <w:sz w:val="20"/>
                <w:szCs w:val="20"/>
                <w:lang w:val="sv-SE"/>
              </w:rPr>
              <w:t>Metsien</w:t>
            </w:r>
            <w:proofErr w:type="spellEnd"/>
            <w:r w:rsidRPr="00F80110">
              <w:rPr>
                <w:sz w:val="20"/>
                <w:szCs w:val="20"/>
                <w:lang w:val="sv-SE"/>
              </w:rPr>
              <w:t xml:space="preserve"> </w:t>
            </w:r>
            <w:proofErr w:type="spellStart"/>
            <w:r w:rsidRPr="00F80110">
              <w:rPr>
                <w:sz w:val="20"/>
                <w:szCs w:val="20"/>
                <w:lang w:val="sv-SE"/>
              </w:rPr>
              <w:t>hoidon</w:t>
            </w:r>
            <w:proofErr w:type="spellEnd"/>
            <w:r w:rsidRPr="00F80110">
              <w:rPr>
                <w:sz w:val="20"/>
                <w:szCs w:val="20"/>
                <w:lang w:val="sv-SE"/>
              </w:rPr>
              <w:t xml:space="preserve"> </w:t>
            </w:r>
            <w:proofErr w:type="spellStart"/>
            <w:r w:rsidRPr="00F80110">
              <w:rPr>
                <w:sz w:val="20"/>
                <w:szCs w:val="20"/>
                <w:lang w:val="sv-SE"/>
              </w:rPr>
              <w:t>laadunarviointi</w:t>
            </w:r>
            <w:proofErr w:type="spellEnd"/>
            <w:r w:rsidRPr="00F80110">
              <w:rPr>
                <w:b w:val="0"/>
                <w:bCs w:val="0"/>
                <w:sz w:val="20"/>
                <w:szCs w:val="20"/>
                <w:lang w:val="sv-SE"/>
              </w:rPr>
              <w:t xml:space="preserve"> (Kvalitetskontroll av skötseln av skogsområden) i Grönmiljöförbundet </w:t>
            </w:r>
            <w:proofErr w:type="spellStart"/>
            <w:r w:rsidRPr="00F80110">
              <w:rPr>
                <w:b w:val="0"/>
                <w:bCs w:val="0"/>
                <w:sz w:val="20"/>
                <w:szCs w:val="20"/>
                <w:lang w:val="sv-SE"/>
              </w:rPr>
              <w:t>rf:s</w:t>
            </w:r>
            <w:proofErr w:type="spellEnd"/>
            <w:r w:rsidRPr="00F80110">
              <w:rPr>
                <w:b w:val="0"/>
                <w:bCs w:val="0"/>
                <w:sz w:val="20"/>
                <w:szCs w:val="20"/>
                <w:lang w:val="sv-SE"/>
              </w:rPr>
              <w:t xml:space="preserve"> publikation </w:t>
            </w:r>
            <w:proofErr w:type="spellStart"/>
            <w:r w:rsidRPr="00F80110">
              <w:rPr>
                <w:sz w:val="20"/>
                <w:szCs w:val="20"/>
                <w:lang w:val="sv-SE"/>
              </w:rPr>
              <w:t>Viheralueiden</w:t>
            </w:r>
            <w:proofErr w:type="spellEnd"/>
            <w:r w:rsidRPr="00F80110">
              <w:rPr>
                <w:sz w:val="20"/>
                <w:szCs w:val="20"/>
                <w:lang w:val="sv-SE"/>
              </w:rPr>
              <w:t xml:space="preserve"> </w:t>
            </w:r>
            <w:proofErr w:type="spellStart"/>
            <w:r w:rsidRPr="00F80110">
              <w:rPr>
                <w:sz w:val="20"/>
                <w:szCs w:val="20"/>
                <w:lang w:val="sv-SE"/>
              </w:rPr>
              <w:t>kunnossapidon</w:t>
            </w:r>
            <w:proofErr w:type="spellEnd"/>
            <w:r w:rsidRPr="00F80110">
              <w:rPr>
                <w:sz w:val="20"/>
                <w:szCs w:val="20"/>
                <w:lang w:val="sv-SE"/>
              </w:rPr>
              <w:t xml:space="preserve"> </w:t>
            </w:r>
            <w:proofErr w:type="spellStart"/>
            <w:r w:rsidRPr="00F80110">
              <w:rPr>
                <w:sz w:val="20"/>
                <w:szCs w:val="20"/>
                <w:lang w:val="sv-SE"/>
              </w:rPr>
              <w:t>yleinen</w:t>
            </w:r>
            <w:proofErr w:type="spellEnd"/>
            <w:r w:rsidRPr="00F80110">
              <w:rPr>
                <w:sz w:val="20"/>
                <w:szCs w:val="20"/>
                <w:lang w:val="sv-SE"/>
              </w:rPr>
              <w:t xml:space="preserve"> </w:t>
            </w:r>
            <w:proofErr w:type="spellStart"/>
            <w:r w:rsidRPr="00F80110">
              <w:rPr>
                <w:sz w:val="20"/>
                <w:szCs w:val="20"/>
                <w:lang w:val="sv-SE"/>
              </w:rPr>
              <w:t>työselostus</w:t>
            </w:r>
            <w:proofErr w:type="spellEnd"/>
            <w:r w:rsidRPr="00F80110">
              <w:rPr>
                <w:sz w:val="20"/>
                <w:szCs w:val="20"/>
                <w:lang w:val="sv-SE"/>
              </w:rPr>
              <w:t xml:space="preserve"> VKT 2021</w:t>
            </w:r>
            <w:r w:rsidRPr="00F80110">
              <w:rPr>
                <w:b w:val="0"/>
                <w:bCs w:val="0"/>
                <w:sz w:val="20"/>
                <w:szCs w:val="20"/>
                <w:lang w:val="sv-SE"/>
              </w:rPr>
              <w:t xml:space="preserve"> i tillämpliga delar.</w:t>
            </w:r>
          </w:p>
          <w:p w14:paraId="6B70F006" w14:textId="465F6D5F" w:rsidR="00F80110" w:rsidRPr="00F80110" w:rsidRDefault="00F80110" w:rsidP="00F80110">
            <w:pPr>
              <w:spacing w:before="60"/>
              <w:rPr>
                <w:b w:val="0"/>
                <w:bCs w:val="0"/>
                <w:sz w:val="20"/>
                <w:szCs w:val="20"/>
                <w:lang w:val="sv-SE"/>
              </w:rPr>
            </w:pPr>
            <w:r w:rsidRPr="00F80110">
              <w:rPr>
                <w:b w:val="0"/>
                <w:bCs w:val="0"/>
                <w:sz w:val="20"/>
                <w:szCs w:val="20"/>
                <w:lang w:val="sv-SE"/>
              </w:rPr>
              <w:t>Kvaliteten på och säkerheten hos skötseln av skogsområden kontrolleras regelbundet vid sidan om övriga underhållsåtgärder.</w:t>
            </w:r>
          </w:p>
        </w:tc>
      </w:tr>
      <w:tr w:rsidR="00CC05FD" w:rsidRPr="00434693" w14:paraId="7994D988" w14:textId="77777777" w:rsidTr="00146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1843FEA" w14:textId="74F0E060" w:rsidR="00CC05FD" w:rsidRPr="00015A9F" w:rsidRDefault="00CC05FD" w:rsidP="00CC05FD">
            <w:pPr>
              <w:keepNext/>
              <w:spacing w:before="60" w:after="60"/>
              <w:rPr>
                <w:sz w:val="20"/>
                <w:szCs w:val="20"/>
                <w:lang w:val="sv-SE"/>
              </w:rPr>
            </w:pPr>
            <w:r w:rsidRPr="00015A9F">
              <w:rPr>
                <w:sz w:val="20"/>
                <w:szCs w:val="20"/>
                <w:lang w:val="sv-SE"/>
              </w:rPr>
              <w:t>Arbetsmetoder och tillvägagångssätt</w:t>
            </w:r>
          </w:p>
        </w:tc>
      </w:tr>
      <w:tr w:rsidR="00F80110" w:rsidRPr="00434693" w14:paraId="77665067" w14:textId="77777777" w:rsidTr="003A5CDF">
        <w:tc>
          <w:tcPr>
            <w:cnfStyle w:val="001000000000" w:firstRow="0" w:lastRow="0" w:firstColumn="1" w:lastColumn="0" w:oddVBand="0" w:evenVBand="0" w:oddHBand="0" w:evenHBand="0" w:firstRowFirstColumn="0" w:firstRowLastColumn="0" w:lastRowFirstColumn="0" w:lastRowLastColumn="0"/>
            <w:tcW w:w="9628" w:type="dxa"/>
            <w:gridSpan w:val="2"/>
          </w:tcPr>
          <w:p w14:paraId="42962B64" w14:textId="77777777" w:rsidR="00F80110" w:rsidRPr="00F80110" w:rsidRDefault="00F80110" w:rsidP="00F80110">
            <w:pPr>
              <w:spacing w:before="60"/>
              <w:rPr>
                <w:b w:val="0"/>
                <w:bCs w:val="0"/>
                <w:sz w:val="20"/>
                <w:szCs w:val="20"/>
                <w:lang w:val="sv-SE"/>
              </w:rPr>
            </w:pPr>
            <w:r w:rsidRPr="00F80110">
              <w:rPr>
                <w:b w:val="0"/>
                <w:bCs w:val="0"/>
                <w:sz w:val="20"/>
                <w:szCs w:val="20"/>
                <w:lang w:val="sv-SE"/>
              </w:rPr>
              <w:t>Trädfällning med hjälp av klättring genomförs bland annat vid objekt där man måste säkerställa att gravvårdar inte skadas när trädet fälls.</w:t>
            </w:r>
          </w:p>
          <w:p w14:paraId="160B7E76" w14:textId="77777777" w:rsidR="00F80110" w:rsidRPr="00F80110" w:rsidRDefault="00F80110" w:rsidP="00F80110">
            <w:pPr>
              <w:spacing w:before="60"/>
              <w:rPr>
                <w:b w:val="0"/>
                <w:bCs w:val="0"/>
                <w:sz w:val="20"/>
                <w:szCs w:val="20"/>
                <w:lang w:val="sv-SE"/>
              </w:rPr>
            </w:pPr>
            <w:r w:rsidRPr="00F80110">
              <w:rPr>
                <w:b w:val="0"/>
                <w:bCs w:val="0"/>
                <w:sz w:val="20"/>
                <w:szCs w:val="20"/>
                <w:lang w:val="sv-SE"/>
              </w:rPr>
              <w:t xml:space="preserve">I samband med gravgrävning avlägsnas </w:t>
            </w:r>
            <w:proofErr w:type="spellStart"/>
            <w:r w:rsidRPr="00F80110">
              <w:rPr>
                <w:b w:val="0"/>
                <w:bCs w:val="0"/>
                <w:sz w:val="20"/>
                <w:szCs w:val="20"/>
                <w:lang w:val="sv-SE"/>
              </w:rPr>
              <w:t>mårskiktet</w:t>
            </w:r>
            <w:proofErr w:type="spellEnd"/>
            <w:r w:rsidRPr="00F80110">
              <w:rPr>
                <w:b w:val="0"/>
                <w:bCs w:val="0"/>
                <w:sz w:val="20"/>
                <w:szCs w:val="20"/>
                <w:lang w:val="sv-SE"/>
              </w:rPr>
              <w:t xml:space="preserve"> så att måren kan läggas tillbaka efter att graven har fyllts och jorden packats samman. Avlägsnad mår mellanlagras så att den inte torkar, går sönder, packas samman eller skadas på annat sätt under lagringen. Mårens livskraft och skick säkerställs under mellanlagringen till exempel genom att man vattnar och ger den skugga. </w:t>
            </w:r>
          </w:p>
          <w:p w14:paraId="17962DC3" w14:textId="51FF3441" w:rsidR="00F80110" w:rsidRPr="00F80110" w:rsidRDefault="00F80110" w:rsidP="00F80110">
            <w:pPr>
              <w:spacing w:before="60"/>
              <w:rPr>
                <w:b w:val="0"/>
                <w:bCs w:val="0"/>
                <w:sz w:val="20"/>
                <w:szCs w:val="20"/>
                <w:lang w:val="sv-SE"/>
              </w:rPr>
            </w:pPr>
            <w:r w:rsidRPr="00F80110">
              <w:rPr>
                <w:b w:val="0"/>
                <w:bCs w:val="0"/>
                <w:sz w:val="20"/>
                <w:szCs w:val="20"/>
                <w:lang w:val="sv-SE"/>
              </w:rPr>
              <w:t>Arbetet utförs så att trädens rotsystem, stammar och kronor inte skadas.</w:t>
            </w:r>
          </w:p>
        </w:tc>
      </w:tr>
      <w:tr w:rsidR="00AD1424" w:rsidRPr="00434693" w14:paraId="2004A4CF" w14:textId="77777777" w:rsidTr="00487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E05CFE0" w14:textId="46084534" w:rsidR="00AD1424" w:rsidRPr="00015A9F" w:rsidRDefault="00AD1424" w:rsidP="00AD1424">
            <w:pPr>
              <w:keepNext/>
              <w:spacing w:before="60" w:after="60"/>
              <w:rPr>
                <w:sz w:val="20"/>
                <w:szCs w:val="20"/>
                <w:lang w:val="sv-SE"/>
              </w:rPr>
            </w:pPr>
            <w:r w:rsidRPr="00015A9F">
              <w:rPr>
                <w:sz w:val="20"/>
                <w:szCs w:val="20"/>
                <w:lang w:val="sv-SE"/>
              </w:rPr>
              <w:t>Resurser och tidsanvändning för skötselåtgärderna</w:t>
            </w:r>
          </w:p>
        </w:tc>
      </w:tr>
      <w:tr w:rsidR="00CC05FD" w:rsidRPr="00434693" w14:paraId="79D501E5" w14:textId="77777777" w:rsidTr="00A369C5">
        <w:tc>
          <w:tcPr>
            <w:cnfStyle w:val="001000000000" w:firstRow="0" w:lastRow="0" w:firstColumn="1" w:lastColumn="0" w:oddVBand="0" w:evenVBand="0" w:oddHBand="0" w:evenHBand="0" w:firstRowFirstColumn="0" w:firstRowLastColumn="0" w:lastRowFirstColumn="0" w:lastRowLastColumn="0"/>
            <w:tcW w:w="9628" w:type="dxa"/>
            <w:gridSpan w:val="2"/>
          </w:tcPr>
          <w:p w14:paraId="21724176" w14:textId="77777777" w:rsidR="00CC05FD" w:rsidRPr="00CC05FD" w:rsidRDefault="00CC05FD" w:rsidP="00CC05FD">
            <w:pPr>
              <w:spacing w:before="60"/>
              <w:rPr>
                <w:b w:val="0"/>
                <w:bCs w:val="0"/>
                <w:sz w:val="20"/>
                <w:szCs w:val="20"/>
                <w:lang w:val="sv-SE"/>
              </w:rPr>
            </w:pPr>
            <w:r w:rsidRPr="00CC05FD">
              <w:rPr>
                <w:b w:val="0"/>
                <w:bCs w:val="0"/>
                <w:sz w:val="20"/>
                <w:szCs w:val="20"/>
                <w:lang w:val="sv-SE"/>
              </w:rPr>
              <w:t xml:space="preserve">Att fälla träd med hjälp av trädklättring räknas som farligt arbete. Den anställda har fått lämplig utbildning i trädvård och inskolning för uppgiften. När träd fälls med hjälp av trädklättring arbetar man alltid i par eller grupp – aldrig ensam. </w:t>
            </w:r>
          </w:p>
          <w:p w14:paraId="3746057D" w14:textId="77777777" w:rsidR="00CC05FD" w:rsidRPr="00CC05FD" w:rsidRDefault="00CC05FD" w:rsidP="00CC05FD">
            <w:pPr>
              <w:spacing w:before="60"/>
              <w:rPr>
                <w:b w:val="0"/>
                <w:bCs w:val="0"/>
                <w:sz w:val="20"/>
                <w:szCs w:val="20"/>
                <w:lang w:val="sv-SE"/>
              </w:rPr>
            </w:pPr>
            <w:r w:rsidRPr="00CC05FD">
              <w:rPr>
                <w:b w:val="0"/>
                <w:bCs w:val="0"/>
                <w:sz w:val="20"/>
                <w:szCs w:val="20"/>
                <w:lang w:val="sv-SE"/>
              </w:rPr>
              <w:t>Bortröjning av stormfällda träd i närheten av gravvårdar kräver särskild noggrannhet och försiktighet. Den anställda har fått lämplig utbildning i träd- eller skogsvård och inskolning för uppgiften. När stormfällda träd röjs bort arbetar man alltid i par eller grupp – aldrig ensam.</w:t>
            </w:r>
          </w:p>
          <w:p w14:paraId="144D5A0A" w14:textId="77777777" w:rsidR="00CC05FD" w:rsidRPr="00CC05FD" w:rsidRDefault="00CC05FD" w:rsidP="00CC05FD">
            <w:pPr>
              <w:spacing w:before="60"/>
              <w:rPr>
                <w:b w:val="0"/>
                <w:bCs w:val="0"/>
                <w:sz w:val="20"/>
                <w:szCs w:val="20"/>
                <w:lang w:val="sv-SE"/>
              </w:rPr>
            </w:pPr>
            <w:r w:rsidRPr="00CC05FD">
              <w:rPr>
                <w:b w:val="0"/>
                <w:bCs w:val="0"/>
                <w:sz w:val="20"/>
                <w:szCs w:val="20"/>
                <w:lang w:val="sv-SE"/>
              </w:rPr>
              <w:t xml:space="preserve">Gravvårdar som välts eller skadats av stormfällda träd dokumenteras, till exempel genom att man fotograferar dem innan röjningsarbetet inleds. </w:t>
            </w:r>
          </w:p>
          <w:p w14:paraId="32AEE006" w14:textId="7683EC00" w:rsidR="00CC05FD" w:rsidRPr="00CC05FD" w:rsidRDefault="00CC05FD" w:rsidP="00CC05FD">
            <w:pPr>
              <w:spacing w:before="60"/>
              <w:rPr>
                <w:b w:val="0"/>
                <w:bCs w:val="0"/>
                <w:sz w:val="20"/>
                <w:szCs w:val="20"/>
                <w:lang w:val="sv-SE"/>
              </w:rPr>
            </w:pPr>
            <w:r w:rsidRPr="00CC05FD">
              <w:rPr>
                <w:b w:val="0"/>
                <w:bCs w:val="0"/>
                <w:sz w:val="20"/>
                <w:szCs w:val="20"/>
                <w:lang w:val="sv-SE"/>
              </w:rPr>
              <w:t>Gravvårdar som välts av stormfällda träd monteras tillbaka på sina platser.</w:t>
            </w:r>
          </w:p>
        </w:tc>
      </w:tr>
      <w:tr w:rsidR="00764EBF" w:rsidRPr="00434693" w14:paraId="65D4897C" w14:textId="77777777" w:rsidTr="00DE0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D336A45" w14:textId="77777777" w:rsidR="00764EBF" w:rsidRPr="00015A9F" w:rsidRDefault="00764EBF" w:rsidP="00AD1424">
            <w:pPr>
              <w:keepNext/>
              <w:spacing w:before="60" w:after="60"/>
              <w:rPr>
                <w:sz w:val="20"/>
                <w:szCs w:val="20"/>
                <w:lang w:val="sv-SE"/>
              </w:rPr>
            </w:pPr>
            <w:r w:rsidRPr="00015A9F">
              <w:rPr>
                <w:sz w:val="20"/>
                <w:szCs w:val="20"/>
                <w:lang w:val="sv-SE"/>
              </w:rPr>
              <w:t>Arbetsuppgifter som avtalas separat</w:t>
            </w:r>
          </w:p>
        </w:tc>
        <w:tc>
          <w:tcPr>
            <w:tcW w:w="6231" w:type="dxa"/>
          </w:tcPr>
          <w:p w14:paraId="37A23B95" w14:textId="4581D8A0" w:rsidR="00764EBF" w:rsidRPr="00015A9F" w:rsidRDefault="00764EBF" w:rsidP="00AD1424">
            <w:pPr>
              <w:keepNext/>
              <w:spacing w:before="60" w:after="60"/>
              <w:cnfStyle w:val="000000100000" w:firstRow="0" w:lastRow="0" w:firstColumn="0" w:lastColumn="0" w:oddVBand="0" w:evenVBand="0" w:oddHBand="1" w:evenHBand="0" w:firstRowFirstColumn="0" w:firstRowLastColumn="0" w:lastRowFirstColumn="0" w:lastRowLastColumn="0"/>
              <w:rPr>
                <w:sz w:val="20"/>
                <w:szCs w:val="20"/>
                <w:lang w:val="sv-SE"/>
              </w:rPr>
            </w:pPr>
          </w:p>
        </w:tc>
      </w:tr>
      <w:tr w:rsidR="00AD1424" w:rsidRPr="00434693" w14:paraId="244F52E3" w14:textId="77777777" w:rsidTr="00B26B02">
        <w:tc>
          <w:tcPr>
            <w:cnfStyle w:val="001000000000" w:firstRow="0" w:lastRow="0" w:firstColumn="1" w:lastColumn="0" w:oddVBand="0" w:evenVBand="0" w:oddHBand="0" w:evenHBand="0" w:firstRowFirstColumn="0" w:firstRowLastColumn="0" w:lastRowFirstColumn="0" w:lastRowLastColumn="0"/>
            <w:tcW w:w="9628" w:type="dxa"/>
            <w:gridSpan w:val="2"/>
          </w:tcPr>
          <w:p w14:paraId="50CD293D" w14:textId="77777777" w:rsidR="00AD1424" w:rsidRPr="00AD1424" w:rsidRDefault="00AD1424" w:rsidP="00AD1424">
            <w:pPr>
              <w:spacing w:before="60"/>
              <w:rPr>
                <w:b w:val="0"/>
                <w:bCs w:val="0"/>
                <w:sz w:val="20"/>
                <w:szCs w:val="20"/>
                <w:lang w:val="sv-SE"/>
              </w:rPr>
            </w:pPr>
            <w:r w:rsidRPr="00AD1424">
              <w:rPr>
                <w:b w:val="0"/>
                <w:bCs w:val="0"/>
                <w:sz w:val="20"/>
                <w:szCs w:val="20"/>
                <w:lang w:val="sv-SE"/>
              </w:rPr>
              <w:t>Trädfällning med hjälp av klättring.</w:t>
            </w:r>
          </w:p>
          <w:p w14:paraId="69B3F594" w14:textId="77777777" w:rsidR="00AD1424" w:rsidRPr="00AD1424" w:rsidRDefault="00AD1424" w:rsidP="00AD1424">
            <w:pPr>
              <w:spacing w:before="60"/>
              <w:rPr>
                <w:b w:val="0"/>
                <w:bCs w:val="0"/>
                <w:sz w:val="20"/>
                <w:szCs w:val="20"/>
                <w:lang w:val="sv-SE"/>
              </w:rPr>
            </w:pPr>
            <w:r w:rsidRPr="00AD1424">
              <w:rPr>
                <w:b w:val="0"/>
                <w:bCs w:val="0"/>
                <w:sz w:val="20"/>
                <w:szCs w:val="20"/>
                <w:lang w:val="sv-SE"/>
              </w:rPr>
              <w:t xml:space="preserve">Röjning efter stormar. </w:t>
            </w:r>
          </w:p>
          <w:p w14:paraId="37E1289A" w14:textId="77777777" w:rsidR="00AD1424" w:rsidRPr="00AD1424" w:rsidRDefault="00AD1424" w:rsidP="00AD1424">
            <w:pPr>
              <w:spacing w:before="60"/>
              <w:rPr>
                <w:b w:val="0"/>
                <w:bCs w:val="0"/>
                <w:sz w:val="20"/>
                <w:szCs w:val="20"/>
                <w:lang w:val="sv-SE"/>
              </w:rPr>
            </w:pPr>
            <w:r w:rsidRPr="00AD1424">
              <w:rPr>
                <w:b w:val="0"/>
                <w:bCs w:val="0"/>
                <w:sz w:val="20"/>
                <w:szCs w:val="20"/>
                <w:lang w:val="sv-SE"/>
              </w:rPr>
              <w:t>Lämnande av murkna träd, stående döda träd, lågor, stammar, kubbar och rishögar att förmultna.</w:t>
            </w:r>
          </w:p>
          <w:p w14:paraId="1A756278" w14:textId="53DF5CC2" w:rsidR="00AD1424" w:rsidRPr="00AD1424" w:rsidRDefault="00AD1424" w:rsidP="00AD1424">
            <w:pPr>
              <w:spacing w:before="60"/>
              <w:rPr>
                <w:b w:val="0"/>
                <w:bCs w:val="0"/>
                <w:sz w:val="20"/>
                <w:szCs w:val="20"/>
                <w:lang w:val="sv-SE"/>
              </w:rPr>
            </w:pPr>
            <w:r w:rsidRPr="00AD1424">
              <w:rPr>
                <w:b w:val="0"/>
                <w:bCs w:val="0"/>
                <w:sz w:val="20"/>
                <w:szCs w:val="20"/>
                <w:lang w:val="sv-SE"/>
              </w:rPr>
              <w:t>Uppdatering av skötseluppgifterna i systemet för egendomsförvaltning (</w:t>
            </w:r>
            <w:proofErr w:type="gramStart"/>
            <w:r w:rsidRPr="00AD1424">
              <w:rPr>
                <w:b w:val="0"/>
                <w:bCs w:val="0"/>
                <w:sz w:val="20"/>
                <w:szCs w:val="20"/>
                <w:lang w:val="sv-SE"/>
              </w:rPr>
              <w:t>bl.a.</w:t>
            </w:r>
            <w:proofErr w:type="gramEnd"/>
            <w:r w:rsidRPr="00AD1424">
              <w:rPr>
                <w:b w:val="0"/>
                <w:bCs w:val="0"/>
                <w:sz w:val="20"/>
                <w:szCs w:val="20"/>
                <w:lang w:val="sv-SE"/>
              </w:rPr>
              <w:t xml:space="preserve"> det geografiska informationssystemet)</w:t>
            </w:r>
          </w:p>
        </w:tc>
      </w:tr>
      <w:tr w:rsidR="00AD1424" w:rsidRPr="00434693" w14:paraId="14DC97BA" w14:textId="77777777" w:rsidTr="007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72B5805" w14:textId="1BE662A3" w:rsidR="00AD1424" w:rsidRPr="00015A9F" w:rsidRDefault="00AD1424" w:rsidP="00AD1424">
            <w:pPr>
              <w:keepNext/>
              <w:spacing w:before="60" w:after="60"/>
              <w:rPr>
                <w:sz w:val="20"/>
                <w:szCs w:val="20"/>
                <w:lang w:val="sv-SE"/>
              </w:rPr>
            </w:pPr>
            <w:r w:rsidRPr="00015A9F">
              <w:rPr>
                <w:sz w:val="20"/>
                <w:szCs w:val="20"/>
                <w:lang w:val="sv-SE"/>
              </w:rPr>
              <w:lastRenderedPageBreak/>
              <w:t>Övrigt att beakta i planeringen av underhållet samt i underhållet</w:t>
            </w:r>
          </w:p>
        </w:tc>
      </w:tr>
      <w:tr w:rsidR="00AD1424" w:rsidRPr="00434693" w14:paraId="42ED8072" w14:textId="77777777" w:rsidTr="006133F2">
        <w:tc>
          <w:tcPr>
            <w:cnfStyle w:val="001000000000" w:firstRow="0" w:lastRow="0" w:firstColumn="1" w:lastColumn="0" w:oddVBand="0" w:evenVBand="0" w:oddHBand="0" w:evenHBand="0" w:firstRowFirstColumn="0" w:firstRowLastColumn="0" w:lastRowFirstColumn="0" w:lastRowLastColumn="0"/>
            <w:tcW w:w="9628" w:type="dxa"/>
            <w:gridSpan w:val="2"/>
          </w:tcPr>
          <w:p w14:paraId="0101F3AA" w14:textId="5DB0EC0D" w:rsidR="00AD1424" w:rsidRPr="00AD1424" w:rsidRDefault="00AD1424" w:rsidP="00015A9F">
            <w:pPr>
              <w:spacing w:before="60"/>
              <w:rPr>
                <w:b w:val="0"/>
                <w:bCs w:val="0"/>
                <w:sz w:val="20"/>
                <w:szCs w:val="20"/>
                <w:lang w:val="sv-SE"/>
              </w:rPr>
            </w:pPr>
            <w:r w:rsidRPr="00AD1424">
              <w:rPr>
                <w:b w:val="0"/>
                <w:bCs w:val="0"/>
                <w:sz w:val="20"/>
                <w:szCs w:val="20"/>
                <w:lang w:val="sv-SE"/>
              </w:rPr>
              <w:t>Utnyttjande av informationen i systemet för egendomsförvaltning (</w:t>
            </w:r>
            <w:proofErr w:type="gramStart"/>
            <w:r w:rsidRPr="00AD1424">
              <w:rPr>
                <w:b w:val="0"/>
                <w:bCs w:val="0"/>
                <w:sz w:val="20"/>
                <w:szCs w:val="20"/>
                <w:lang w:val="sv-SE"/>
              </w:rPr>
              <w:t>bl.a.</w:t>
            </w:r>
            <w:proofErr w:type="gramEnd"/>
            <w:r w:rsidRPr="00AD1424">
              <w:rPr>
                <w:b w:val="0"/>
                <w:bCs w:val="0"/>
                <w:sz w:val="20"/>
                <w:szCs w:val="20"/>
                <w:lang w:val="sv-SE"/>
              </w:rPr>
              <w:t xml:space="preserve"> det geografiska informationssystemet) i planeringen av underhållet</w:t>
            </w:r>
            <w:r>
              <w:rPr>
                <w:b w:val="0"/>
                <w:bCs w:val="0"/>
                <w:sz w:val="20"/>
                <w:szCs w:val="20"/>
                <w:lang w:val="sv-SE"/>
              </w:rPr>
              <w:t>.</w:t>
            </w:r>
          </w:p>
        </w:tc>
      </w:tr>
    </w:tbl>
    <w:p w14:paraId="6DB5813A" w14:textId="77777777" w:rsidR="00764EBF" w:rsidRPr="00434693" w:rsidRDefault="00764EBF" w:rsidP="00764EBF">
      <w:pPr>
        <w:spacing w:after="0" w:line="240" w:lineRule="auto"/>
        <w:rPr>
          <w:lang w:val="sv-SE"/>
        </w:rPr>
      </w:pPr>
    </w:p>
    <w:p w14:paraId="672B72EC" w14:textId="77777777" w:rsidR="00764EBF" w:rsidRPr="00434693" w:rsidRDefault="00764EBF" w:rsidP="00764EBF">
      <w:pPr>
        <w:spacing w:after="0" w:line="240" w:lineRule="auto"/>
        <w:rPr>
          <w:lang w:val="sv-SE"/>
        </w:rPr>
      </w:pPr>
    </w:p>
    <w:p w14:paraId="08E4B476" w14:textId="77777777" w:rsidR="00764EBF" w:rsidRPr="00434693" w:rsidRDefault="00764EBF" w:rsidP="00764EBF">
      <w:pPr>
        <w:rPr>
          <w:color w:val="FF0000"/>
          <w:lang w:val="sv-SE"/>
        </w:rPr>
      </w:pPr>
      <w:r w:rsidRPr="00434693">
        <w:rPr>
          <w:color w:val="FF0000"/>
          <w:lang w:val="sv-SE"/>
        </w:rPr>
        <w:br w:type="page"/>
      </w:r>
    </w:p>
    <w:p w14:paraId="48EBB57C"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7.</w:t>
      </w:r>
      <w:r w:rsidRPr="00DE0AD1">
        <w:rPr>
          <w:b/>
          <w:bCs/>
          <w:lang w:val="sv-SE"/>
        </w:rPr>
        <w:t xml:space="preserve"> Avlägsnande av </w:t>
      </w:r>
      <w:proofErr w:type="spellStart"/>
      <w:r w:rsidRPr="00DE0AD1">
        <w:rPr>
          <w:b/>
          <w:bCs/>
          <w:lang w:val="sv-SE"/>
        </w:rPr>
        <w:t>invasiva</w:t>
      </w:r>
      <w:proofErr w:type="spellEnd"/>
      <w:r w:rsidRPr="00DE0AD1">
        <w:rPr>
          <w:b/>
          <w:bCs/>
          <w:lang w:val="sv-SE"/>
        </w:rPr>
        <w:t xml:space="preserve"> främmande växter på begravningsplatsen, mall.</w:t>
      </w:r>
      <w:r w:rsidRPr="00DE0AD1">
        <w:rPr>
          <w:lang w:val="sv-SE"/>
        </w:rPr>
        <w:t xml:space="preserve"> </w:t>
      </w:r>
      <w:r w:rsidRPr="00434693">
        <w:rPr>
          <w:lang w:val="sv-SE"/>
        </w:rPr>
        <w:t xml:space="preserve">Varje församling och kyrklig samfällighet ändrar och kompletterar tabellens innehåll efter sina egna behov. </w:t>
      </w:r>
    </w:p>
    <w:p w14:paraId="159E2CBE"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2A325DB3"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70272E91" w14:textId="6DBB3C55" w:rsidR="00764EBF" w:rsidRPr="00434693" w:rsidRDefault="00335274" w:rsidP="00CB6BBF">
            <w:pPr>
              <w:keepNext/>
              <w:spacing w:before="60"/>
              <w:rPr>
                <w:rFonts w:cstheme="minorHAnsi"/>
                <w:b w:val="0"/>
                <w:bCs w:val="0"/>
                <w:caps/>
                <w:sz w:val="18"/>
                <w:szCs w:val="18"/>
                <w:lang w:val="sv-SE"/>
              </w:rPr>
            </w:pPr>
            <w:r w:rsidRPr="00335274">
              <w:rPr>
                <w:rFonts w:cstheme="minorHAnsi"/>
                <w:caps/>
                <w:sz w:val="32"/>
                <w:szCs w:val="32"/>
                <w:lang w:val="sv-SE"/>
              </w:rPr>
              <w:t>7.</w:t>
            </w:r>
            <w:r>
              <w:rPr>
                <w:rFonts w:cstheme="minorHAnsi"/>
                <w:caps/>
                <w:lang w:val="sv-SE"/>
              </w:rPr>
              <w:t xml:space="preserve"> </w:t>
            </w:r>
            <w:r w:rsidR="00764EBF" w:rsidRPr="00434693">
              <w:rPr>
                <w:rFonts w:cstheme="minorHAnsi"/>
                <w:caps/>
                <w:lang w:val="sv-SE"/>
              </w:rPr>
              <w:t>Avlägsnande av invasiva främmande växter på begravningsplatsen</w:t>
            </w:r>
          </w:p>
        </w:tc>
      </w:tr>
      <w:tr w:rsidR="00E92C8B" w:rsidRPr="00434693" w14:paraId="6601EF21" w14:textId="77777777" w:rsidTr="00BA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8C26DFA" w14:textId="685BCE4D" w:rsidR="00E92C8B" w:rsidRPr="00015A9F" w:rsidRDefault="00E92C8B" w:rsidP="00E92C8B">
            <w:pPr>
              <w:keepNext/>
              <w:spacing w:before="60" w:after="60"/>
              <w:rPr>
                <w:sz w:val="20"/>
                <w:szCs w:val="20"/>
                <w:lang w:val="sv-SE"/>
              </w:rPr>
            </w:pPr>
            <w:r w:rsidRPr="00015A9F">
              <w:rPr>
                <w:sz w:val="20"/>
                <w:szCs w:val="20"/>
                <w:lang w:val="sv-SE"/>
              </w:rPr>
              <w:t>Skötselåtgärder</w:t>
            </w:r>
          </w:p>
        </w:tc>
      </w:tr>
      <w:tr w:rsidR="00E92C8B" w:rsidRPr="00434693" w14:paraId="5F977729" w14:textId="77777777" w:rsidTr="001D79C7">
        <w:tc>
          <w:tcPr>
            <w:cnfStyle w:val="001000000000" w:firstRow="0" w:lastRow="0" w:firstColumn="1" w:lastColumn="0" w:oddVBand="0" w:evenVBand="0" w:oddHBand="0" w:evenHBand="0" w:firstRowFirstColumn="0" w:firstRowLastColumn="0" w:lastRowFirstColumn="0" w:lastRowLastColumn="0"/>
            <w:tcW w:w="9628" w:type="dxa"/>
          </w:tcPr>
          <w:p w14:paraId="42A42AAD" w14:textId="77777777" w:rsidR="00E92C8B" w:rsidRPr="00E92C8B" w:rsidRDefault="00E92C8B" w:rsidP="00E92C8B">
            <w:pPr>
              <w:keepNext/>
              <w:spacing w:before="60"/>
              <w:rPr>
                <w:b w:val="0"/>
                <w:bCs w:val="0"/>
                <w:sz w:val="20"/>
                <w:szCs w:val="20"/>
                <w:lang w:val="sv-SE"/>
              </w:rPr>
            </w:pPr>
            <w:r w:rsidRPr="00E92C8B">
              <w:rPr>
                <w:b w:val="0"/>
                <w:bCs w:val="0"/>
                <w:sz w:val="20"/>
                <w:szCs w:val="20"/>
                <w:lang w:val="sv-SE"/>
              </w:rPr>
              <w:t xml:space="preserve">Bekämpning och avlägsnande av </w:t>
            </w:r>
            <w:proofErr w:type="spellStart"/>
            <w:r w:rsidRPr="00E92C8B">
              <w:rPr>
                <w:b w:val="0"/>
                <w:bCs w:val="0"/>
                <w:sz w:val="20"/>
                <w:szCs w:val="20"/>
                <w:lang w:val="sv-SE"/>
              </w:rPr>
              <w:t>invasiva</w:t>
            </w:r>
            <w:proofErr w:type="spellEnd"/>
            <w:r w:rsidRPr="00E92C8B">
              <w:rPr>
                <w:b w:val="0"/>
                <w:bCs w:val="0"/>
                <w:sz w:val="20"/>
                <w:szCs w:val="20"/>
                <w:lang w:val="sv-SE"/>
              </w:rPr>
              <w:t xml:space="preserve"> främmande växter.</w:t>
            </w:r>
          </w:p>
          <w:p w14:paraId="7735A212" w14:textId="2F060551" w:rsidR="00E92C8B" w:rsidRPr="00E92C8B" w:rsidRDefault="00E92C8B" w:rsidP="00E92C8B">
            <w:pPr>
              <w:keepNext/>
              <w:spacing w:before="60"/>
              <w:rPr>
                <w:b w:val="0"/>
                <w:bCs w:val="0"/>
                <w:sz w:val="20"/>
                <w:szCs w:val="20"/>
                <w:lang w:val="sv-SE"/>
              </w:rPr>
            </w:pPr>
            <w:r w:rsidRPr="00E92C8B">
              <w:rPr>
                <w:b w:val="0"/>
                <w:bCs w:val="0"/>
                <w:sz w:val="20"/>
                <w:szCs w:val="20"/>
                <w:lang w:val="sv-SE"/>
              </w:rPr>
              <w:t>Hantering och förstörelse av växtavfall.</w:t>
            </w:r>
          </w:p>
        </w:tc>
      </w:tr>
      <w:tr w:rsidR="00E92C8B" w:rsidRPr="00434693" w14:paraId="45D0B2DA" w14:textId="77777777" w:rsidTr="003413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B01F995" w14:textId="5A55FDB8" w:rsidR="00E92C8B" w:rsidRPr="00015A9F" w:rsidRDefault="00E92C8B" w:rsidP="00E92C8B">
            <w:pPr>
              <w:keepNext/>
              <w:spacing w:before="60" w:after="60"/>
              <w:rPr>
                <w:sz w:val="20"/>
                <w:szCs w:val="20"/>
                <w:lang w:val="sv-SE"/>
              </w:rPr>
            </w:pPr>
            <w:r w:rsidRPr="00015A9F">
              <w:rPr>
                <w:sz w:val="20"/>
                <w:szCs w:val="20"/>
                <w:lang w:val="sv-SE"/>
              </w:rPr>
              <w:t>Allmänna kvalitetskrav för skötselåtgärderna</w:t>
            </w:r>
          </w:p>
        </w:tc>
      </w:tr>
      <w:tr w:rsidR="00E92C8B" w:rsidRPr="00434693" w14:paraId="080A5A7E" w14:textId="77777777" w:rsidTr="0020515C">
        <w:tc>
          <w:tcPr>
            <w:cnfStyle w:val="001000000000" w:firstRow="0" w:lastRow="0" w:firstColumn="1" w:lastColumn="0" w:oddVBand="0" w:evenVBand="0" w:oddHBand="0" w:evenHBand="0" w:firstRowFirstColumn="0" w:firstRowLastColumn="0" w:lastRowFirstColumn="0" w:lastRowLastColumn="0"/>
            <w:tcW w:w="9628" w:type="dxa"/>
          </w:tcPr>
          <w:p w14:paraId="0907B729" w14:textId="2A5BA691" w:rsidR="00E92C8B" w:rsidRPr="00E92C8B" w:rsidRDefault="00E92C8B" w:rsidP="00CB6BBF">
            <w:pPr>
              <w:keepNext/>
              <w:spacing w:before="60"/>
              <w:rPr>
                <w:b w:val="0"/>
                <w:bCs w:val="0"/>
                <w:sz w:val="20"/>
                <w:szCs w:val="20"/>
                <w:lang w:val="sv-SE"/>
              </w:rPr>
            </w:pPr>
            <w:r w:rsidRPr="00E92C8B">
              <w:rPr>
                <w:b w:val="0"/>
                <w:bCs w:val="0"/>
                <w:sz w:val="20"/>
                <w:szCs w:val="20"/>
                <w:lang w:val="sv-SE"/>
              </w:rPr>
              <w:t xml:space="preserve">Kvalitetskraven för avlägsnande av </w:t>
            </w:r>
            <w:proofErr w:type="spellStart"/>
            <w:r w:rsidRPr="00E92C8B">
              <w:rPr>
                <w:b w:val="0"/>
                <w:bCs w:val="0"/>
                <w:sz w:val="20"/>
                <w:szCs w:val="20"/>
                <w:lang w:val="sv-SE"/>
              </w:rPr>
              <w:t>invasiva</w:t>
            </w:r>
            <w:proofErr w:type="spellEnd"/>
            <w:r w:rsidRPr="00E92C8B">
              <w:rPr>
                <w:b w:val="0"/>
                <w:bCs w:val="0"/>
                <w:sz w:val="20"/>
                <w:szCs w:val="20"/>
                <w:lang w:val="sv-SE"/>
              </w:rPr>
              <w:t xml:space="preserve"> främmande växter överensstämmer i tillämpliga delar med punkt </w:t>
            </w:r>
            <w:proofErr w:type="gramStart"/>
            <w:r w:rsidRPr="00E92C8B">
              <w:rPr>
                <w:sz w:val="20"/>
                <w:szCs w:val="20"/>
                <w:lang w:val="sv-SE"/>
              </w:rPr>
              <w:t>64500</w:t>
            </w:r>
            <w:proofErr w:type="gramEnd"/>
            <w:r w:rsidRPr="00E92C8B">
              <w:rPr>
                <w:sz w:val="20"/>
                <w:szCs w:val="20"/>
                <w:lang w:val="sv-SE"/>
              </w:rPr>
              <w:t xml:space="preserve"> </w:t>
            </w:r>
            <w:proofErr w:type="spellStart"/>
            <w:r w:rsidRPr="00E92C8B">
              <w:rPr>
                <w:sz w:val="20"/>
                <w:szCs w:val="20"/>
                <w:lang w:val="sv-SE"/>
              </w:rPr>
              <w:t>Viheralueiden</w:t>
            </w:r>
            <w:proofErr w:type="spellEnd"/>
            <w:r w:rsidRPr="00E92C8B">
              <w:rPr>
                <w:sz w:val="20"/>
                <w:szCs w:val="20"/>
                <w:lang w:val="sv-SE"/>
              </w:rPr>
              <w:t xml:space="preserve"> </w:t>
            </w:r>
            <w:proofErr w:type="spellStart"/>
            <w:r w:rsidRPr="00E92C8B">
              <w:rPr>
                <w:sz w:val="20"/>
                <w:szCs w:val="20"/>
                <w:lang w:val="sv-SE"/>
              </w:rPr>
              <w:t>haitallisten</w:t>
            </w:r>
            <w:proofErr w:type="spellEnd"/>
            <w:r w:rsidRPr="00E92C8B">
              <w:rPr>
                <w:sz w:val="20"/>
                <w:szCs w:val="20"/>
                <w:lang w:val="sv-SE"/>
              </w:rPr>
              <w:t xml:space="preserve"> </w:t>
            </w:r>
            <w:proofErr w:type="spellStart"/>
            <w:r w:rsidRPr="00E92C8B">
              <w:rPr>
                <w:sz w:val="20"/>
                <w:szCs w:val="20"/>
                <w:lang w:val="sv-SE"/>
              </w:rPr>
              <w:t>vieraskasvien</w:t>
            </w:r>
            <w:proofErr w:type="spellEnd"/>
            <w:r w:rsidRPr="00E92C8B">
              <w:rPr>
                <w:sz w:val="20"/>
                <w:szCs w:val="20"/>
                <w:lang w:val="sv-SE"/>
              </w:rPr>
              <w:t xml:space="preserve"> </w:t>
            </w:r>
            <w:proofErr w:type="spellStart"/>
            <w:r w:rsidRPr="00E92C8B">
              <w:rPr>
                <w:sz w:val="20"/>
                <w:szCs w:val="20"/>
                <w:lang w:val="sv-SE"/>
              </w:rPr>
              <w:t>poisto</w:t>
            </w:r>
            <w:proofErr w:type="spellEnd"/>
            <w:r w:rsidRPr="00E92C8B">
              <w:rPr>
                <w:b w:val="0"/>
                <w:bCs w:val="0"/>
                <w:sz w:val="20"/>
                <w:szCs w:val="20"/>
                <w:lang w:val="sv-SE"/>
              </w:rPr>
              <w:t xml:space="preserve"> (Avlägsnande av </w:t>
            </w:r>
            <w:proofErr w:type="spellStart"/>
            <w:r w:rsidRPr="00E92C8B">
              <w:rPr>
                <w:b w:val="0"/>
                <w:bCs w:val="0"/>
                <w:sz w:val="20"/>
                <w:szCs w:val="20"/>
                <w:lang w:val="sv-SE"/>
              </w:rPr>
              <w:t>invasiva</w:t>
            </w:r>
            <w:proofErr w:type="spellEnd"/>
            <w:r w:rsidRPr="00E92C8B">
              <w:rPr>
                <w:b w:val="0"/>
                <w:bCs w:val="0"/>
                <w:sz w:val="20"/>
                <w:szCs w:val="20"/>
                <w:lang w:val="sv-SE"/>
              </w:rPr>
              <w:t xml:space="preserve"> främmande växter i grönområden) i Grönmiljöförbundet </w:t>
            </w:r>
            <w:proofErr w:type="spellStart"/>
            <w:r w:rsidRPr="00E92C8B">
              <w:rPr>
                <w:b w:val="0"/>
                <w:bCs w:val="0"/>
                <w:sz w:val="20"/>
                <w:szCs w:val="20"/>
                <w:lang w:val="sv-SE"/>
              </w:rPr>
              <w:t>rf:s</w:t>
            </w:r>
            <w:proofErr w:type="spellEnd"/>
            <w:r w:rsidRPr="00E92C8B">
              <w:rPr>
                <w:b w:val="0"/>
                <w:bCs w:val="0"/>
                <w:sz w:val="20"/>
                <w:szCs w:val="20"/>
                <w:lang w:val="sv-SE"/>
              </w:rPr>
              <w:t xml:space="preserve"> publikation </w:t>
            </w:r>
            <w:proofErr w:type="spellStart"/>
            <w:r w:rsidRPr="00E92C8B">
              <w:rPr>
                <w:sz w:val="20"/>
                <w:szCs w:val="20"/>
                <w:lang w:val="sv-SE"/>
              </w:rPr>
              <w:t>Viheralueiden</w:t>
            </w:r>
            <w:proofErr w:type="spellEnd"/>
            <w:r w:rsidRPr="00E92C8B">
              <w:rPr>
                <w:sz w:val="20"/>
                <w:szCs w:val="20"/>
                <w:lang w:val="sv-SE"/>
              </w:rPr>
              <w:t xml:space="preserve"> </w:t>
            </w:r>
            <w:proofErr w:type="spellStart"/>
            <w:r w:rsidRPr="00E92C8B">
              <w:rPr>
                <w:sz w:val="20"/>
                <w:szCs w:val="20"/>
                <w:lang w:val="sv-SE"/>
              </w:rPr>
              <w:t>kunnossapidon</w:t>
            </w:r>
            <w:proofErr w:type="spellEnd"/>
            <w:r w:rsidRPr="00E92C8B">
              <w:rPr>
                <w:sz w:val="20"/>
                <w:szCs w:val="20"/>
                <w:lang w:val="sv-SE"/>
              </w:rPr>
              <w:t xml:space="preserve"> </w:t>
            </w:r>
            <w:proofErr w:type="spellStart"/>
            <w:r w:rsidRPr="00E92C8B">
              <w:rPr>
                <w:sz w:val="20"/>
                <w:szCs w:val="20"/>
                <w:lang w:val="sv-SE"/>
              </w:rPr>
              <w:t>yleinen</w:t>
            </w:r>
            <w:proofErr w:type="spellEnd"/>
            <w:r w:rsidRPr="00E92C8B">
              <w:rPr>
                <w:sz w:val="20"/>
                <w:szCs w:val="20"/>
                <w:lang w:val="sv-SE"/>
              </w:rPr>
              <w:t xml:space="preserve"> </w:t>
            </w:r>
            <w:proofErr w:type="spellStart"/>
            <w:r w:rsidRPr="00E92C8B">
              <w:rPr>
                <w:sz w:val="20"/>
                <w:szCs w:val="20"/>
                <w:lang w:val="sv-SE"/>
              </w:rPr>
              <w:t>työselostus</w:t>
            </w:r>
            <w:proofErr w:type="spellEnd"/>
            <w:r w:rsidRPr="00E92C8B">
              <w:rPr>
                <w:sz w:val="20"/>
                <w:szCs w:val="20"/>
                <w:lang w:val="sv-SE"/>
              </w:rPr>
              <w:t xml:space="preserve"> VKT 2021</w:t>
            </w:r>
            <w:r w:rsidRPr="00E92C8B">
              <w:rPr>
                <w:b w:val="0"/>
                <w:bCs w:val="0"/>
                <w:sz w:val="20"/>
                <w:szCs w:val="20"/>
                <w:lang w:val="sv-SE"/>
              </w:rPr>
              <w:t>.</w:t>
            </w:r>
          </w:p>
        </w:tc>
      </w:tr>
      <w:tr w:rsidR="00E92C8B" w:rsidRPr="00434693" w14:paraId="4E72FF78" w14:textId="77777777" w:rsidTr="004E5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0502A48" w14:textId="7A8AF971" w:rsidR="00E92C8B" w:rsidRPr="00015A9F" w:rsidRDefault="00E92C8B" w:rsidP="00E92C8B">
            <w:pPr>
              <w:keepNext/>
              <w:spacing w:before="60" w:after="60"/>
              <w:rPr>
                <w:sz w:val="20"/>
                <w:szCs w:val="20"/>
                <w:lang w:val="sv-SE"/>
              </w:rPr>
            </w:pPr>
            <w:r w:rsidRPr="00015A9F">
              <w:rPr>
                <w:sz w:val="20"/>
                <w:szCs w:val="20"/>
                <w:lang w:val="sv-SE"/>
              </w:rPr>
              <w:t>Kvalitetskontroll</w:t>
            </w:r>
          </w:p>
        </w:tc>
      </w:tr>
      <w:tr w:rsidR="00E92C8B" w:rsidRPr="00434693" w14:paraId="05451DBF" w14:textId="77777777" w:rsidTr="00FC16E7">
        <w:tc>
          <w:tcPr>
            <w:cnfStyle w:val="001000000000" w:firstRow="0" w:lastRow="0" w:firstColumn="1" w:lastColumn="0" w:oddVBand="0" w:evenVBand="0" w:oddHBand="0" w:evenHBand="0" w:firstRowFirstColumn="0" w:firstRowLastColumn="0" w:lastRowFirstColumn="0" w:lastRowLastColumn="0"/>
            <w:tcW w:w="9628" w:type="dxa"/>
          </w:tcPr>
          <w:p w14:paraId="1C3A57C0" w14:textId="3A8C7EF7" w:rsidR="00E92C8B" w:rsidRPr="00E92C8B" w:rsidRDefault="00E92C8B" w:rsidP="00CB6BBF">
            <w:pPr>
              <w:keepNext/>
              <w:spacing w:before="60"/>
              <w:rPr>
                <w:b w:val="0"/>
                <w:bCs w:val="0"/>
                <w:sz w:val="20"/>
                <w:szCs w:val="20"/>
                <w:lang w:val="sv-SE"/>
              </w:rPr>
            </w:pPr>
            <w:r w:rsidRPr="00E92C8B">
              <w:rPr>
                <w:b w:val="0"/>
                <w:bCs w:val="0"/>
                <w:sz w:val="20"/>
                <w:szCs w:val="20"/>
                <w:lang w:val="sv-SE"/>
              </w:rPr>
              <w:t xml:space="preserve">I kvalitetskontrollen följs kraven i punkt </w:t>
            </w:r>
            <w:proofErr w:type="gramStart"/>
            <w:r w:rsidRPr="00E92C8B">
              <w:rPr>
                <w:sz w:val="20"/>
                <w:szCs w:val="20"/>
                <w:lang w:val="sv-SE"/>
              </w:rPr>
              <w:t>64500</w:t>
            </w:r>
            <w:proofErr w:type="gramEnd"/>
            <w:r w:rsidRPr="00E92C8B">
              <w:rPr>
                <w:sz w:val="20"/>
                <w:szCs w:val="20"/>
                <w:lang w:val="sv-SE"/>
              </w:rPr>
              <w:t xml:space="preserve"> </w:t>
            </w:r>
            <w:proofErr w:type="spellStart"/>
            <w:r w:rsidRPr="00E92C8B">
              <w:rPr>
                <w:sz w:val="20"/>
                <w:szCs w:val="20"/>
                <w:lang w:val="sv-SE"/>
              </w:rPr>
              <w:t>Viheralueiden</w:t>
            </w:r>
            <w:proofErr w:type="spellEnd"/>
            <w:r w:rsidRPr="00E92C8B">
              <w:rPr>
                <w:sz w:val="20"/>
                <w:szCs w:val="20"/>
                <w:lang w:val="sv-SE"/>
              </w:rPr>
              <w:t xml:space="preserve"> </w:t>
            </w:r>
            <w:proofErr w:type="spellStart"/>
            <w:r w:rsidRPr="00E92C8B">
              <w:rPr>
                <w:sz w:val="20"/>
                <w:szCs w:val="20"/>
                <w:lang w:val="sv-SE"/>
              </w:rPr>
              <w:t>haitallisten</w:t>
            </w:r>
            <w:proofErr w:type="spellEnd"/>
            <w:r w:rsidRPr="00E92C8B">
              <w:rPr>
                <w:sz w:val="20"/>
                <w:szCs w:val="20"/>
                <w:lang w:val="sv-SE"/>
              </w:rPr>
              <w:t xml:space="preserve"> </w:t>
            </w:r>
            <w:proofErr w:type="spellStart"/>
            <w:r w:rsidRPr="00E92C8B">
              <w:rPr>
                <w:sz w:val="20"/>
                <w:szCs w:val="20"/>
                <w:lang w:val="sv-SE"/>
              </w:rPr>
              <w:t>vieraskasvien</w:t>
            </w:r>
            <w:proofErr w:type="spellEnd"/>
            <w:r w:rsidRPr="00E92C8B">
              <w:rPr>
                <w:sz w:val="20"/>
                <w:szCs w:val="20"/>
                <w:lang w:val="sv-SE"/>
              </w:rPr>
              <w:t xml:space="preserve"> </w:t>
            </w:r>
            <w:proofErr w:type="spellStart"/>
            <w:r w:rsidRPr="00E92C8B">
              <w:rPr>
                <w:sz w:val="20"/>
                <w:szCs w:val="20"/>
                <w:lang w:val="sv-SE"/>
              </w:rPr>
              <w:t>poisto</w:t>
            </w:r>
            <w:proofErr w:type="spellEnd"/>
            <w:r w:rsidRPr="00E92C8B">
              <w:rPr>
                <w:b w:val="0"/>
                <w:bCs w:val="0"/>
                <w:sz w:val="20"/>
                <w:szCs w:val="20"/>
                <w:lang w:val="sv-SE"/>
              </w:rPr>
              <w:t xml:space="preserve"> (Avlägsnande av </w:t>
            </w:r>
            <w:proofErr w:type="spellStart"/>
            <w:r w:rsidRPr="00E92C8B">
              <w:rPr>
                <w:b w:val="0"/>
                <w:bCs w:val="0"/>
                <w:sz w:val="20"/>
                <w:szCs w:val="20"/>
                <w:lang w:val="sv-SE"/>
              </w:rPr>
              <w:t>invasiva</w:t>
            </w:r>
            <w:proofErr w:type="spellEnd"/>
            <w:r w:rsidRPr="00E92C8B">
              <w:rPr>
                <w:b w:val="0"/>
                <w:bCs w:val="0"/>
                <w:sz w:val="20"/>
                <w:szCs w:val="20"/>
                <w:lang w:val="sv-SE"/>
              </w:rPr>
              <w:t xml:space="preserve"> främmande växter i grönområden) i Grönmiljöförbundet </w:t>
            </w:r>
            <w:proofErr w:type="spellStart"/>
            <w:r w:rsidRPr="00E92C8B">
              <w:rPr>
                <w:b w:val="0"/>
                <w:bCs w:val="0"/>
                <w:sz w:val="20"/>
                <w:szCs w:val="20"/>
                <w:lang w:val="sv-SE"/>
              </w:rPr>
              <w:t>rf:s</w:t>
            </w:r>
            <w:proofErr w:type="spellEnd"/>
            <w:r w:rsidRPr="00E92C8B">
              <w:rPr>
                <w:b w:val="0"/>
                <w:bCs w:val="0"/>
                <w:sz w:val="20"/>
                <w:szCs w:val="20"/>
                <w:lang w:val="sv-SE"/>
              </w:rPr>
              <w:t xml:space="preserve"> publikation </w:t>
            </w:r>
            <w:proofErr w:type="spellStart"/>
            <w:r w:rsidRPr="00E92C8B">
              <w:rPr>
                <w:sz w:val="20"/>
                <w:szCs w:val="20"/>
                <w:lang w:val="sv-SE"/>
              </w:rPr>
              <w:t>Viheralueiden</w:t>
            </w:r>
            <w:proofErr w:type="spellEnd"/>
            <w:r w:rsidRPr="00E92C8B">
              <w:rPr>
                <w:sz w:val="20"/>
                <w:szCs w:val="20"/>
                <w:lang w:val="sv-SE"/>
              </w:rPr>
              <w:t xml:space="preserve"> </w:t>
            </w:r>
            <w:proofErr w:type="spellStart"/>
            <w:r w:rsidRPr="00E92C8B">
              <w:rPr>
                <w:sz w:val="20"/>
                <w:szCs w:val="20"/>
                <w:lang w:val="sv-SE"/>
              </w:rPr>
              <w:t>kunnossapidon</w:t>
            </w:r>
            <w:proofErr w:type="spellEnd"/>
            <w:r w:rsidRPr="00E92C8B">
              <w:rPr>
                <w:sz w:val="20"/>
                <w:szCs w:val="20"/>
                <w:lang w:val="sv-SE"/>
              </w:rPr>
              <w:t xml:space="preserve"> </w:t>
            </w:r>
            <w:proofErr w:type="spellStart"/>
            <w:r w:rsidRPr="00E92C8B">
              <w:rPr>
                <w:sz w:val="20"/>
                <w:szCs w:val="20"/>
                <w:lang w:val="sv-SE"/>
              </w:rPr>
              <w:t>yleinen</w:t>
            </w:r>
            <w:proofErr w:type="spellEnd"/>
            <w:r w:rsidRPr="00E92C8B">
              <w:rPr>
                <w:sz w:val="20"/>
                <w:szCs w:val="20"/>
                <w:lang w:val="sv-SE"/>
              </w:rPr>
              <w:t xml:space="preserve"> </w:t>
            </w:r>
            <w:proofErr w:type="spellStart"/>
            <w:r w:rsidRPr="00E92C8B">
              <w:rPr>
                <w:sz w:val="20"/>
                <w:szCs w:val="20"/>
                <w:lang w:val="sv-SE"/>
              </w:rPr>
              <w:t>työselostus</w:t>
            </w:r>
            <w:proofErr w:type="spellEnd"/>
            <w:r w:rsidRPr="00E92C8B">
              <w:rPr>
                <w:sz w:val="20"/>
                <w:szCs w:val="20"/>
                <w:lang w:val="sv-SE"/>
              </w:rPr>
              <w:t xml:space="preserve"> VKT 2021</w:t>
            </w:r>
            <w:r w:rsidRPr="00E92C8B">
              <w:rPr>
                <w:b w:val="0"/>
                <w:bCs w:val="0"/>
                <w:sz w:val="20"/>
                <w:szCs w:val="20"/>
                <w:lang w:val="sv-SE"/>
              </w:rPr>
              <w:t xml:space="preserve"> i tillämpliga delar.</w:t>
            </w:r>
          </w:p>
        </w:tc>
      </w:tr>
      <w:tr w:rsidR="00E92C8B" w:rsidRPr="00434693" w14:paraId="1F65D9A4" w14:textId="77777777" w:rsidTr="00361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F6068B" w14:textId="28540521" w:rsidR="00E92C8B" w:rsidRPr="00015A9F" w:rsidRDefault="00E92C8B" w:rsidP="00E92C8B">
            <w:pPr>
              <w:keepNext/>
              <w:spacing w:before="60" w:after="60"/>
              <w:rPr>
                <w:sz w:val="20"/>
                <w:szCs w:val="20"/>
                <w:lang w:val="sv-SE"/>
              </w:rPr>
            </w:pPr>
            <w:r w:rsidRPr="00015A9F">
              <w:rPr>
                <w:sz w:val="20"/>
                <w:szCs w:val="20"/>
                <w:lang w:val="sv-SE"/>
              </w:rPr>
              <w:t>Arbetsmetoder och tillvägagångssätt</w:t>
            </w:r>
          </w:p>
        </w:tc>
      </w:tr>
      <w:tr w:rsidR="00E92C8B" w:rsidRPr="00434693" w14:paraId="486804FC" w14:textId="77777777" w:rsidTr="004E16B7">
        <w:tc>
          <w:tcPr>
            <w:cnfStyle w:val="001000000000" w:firstRow="0" w:lastRow="0" w:firstColumn="1" w:lastColumn="0" w:oddVBand="0" w:evenVBand="0" w:oddHBand="0" w:evenHBand="0" w:firstRowFirstColumn="0" w:firstRowLastColumn="0" w:lastRowFirstColumn="0" w:lastRowLastColumn="0"/>
            <w:tcW w:w="9628" w:type="dxa"/>
          </w:tcPr>
          <w:p w14:paraId="68FBAD43" w14:textId="77777777" w:rsidR="00E92C8B" w:rsidRPr="00E92C8B" w:rsidRDefault="00E92C8B" w:rsidP="00E92C8B">
            <w:pPr>
              <w:keepNext/>
              <w:spacing w:before="60"/>
              <w:rPr>
                <w:b w:val="0"/>
                <w:bCs w:val="0"/>
                <w:sz w:val="20"/>
                <w:szCs w:val="20"/>
                <w:lang w:val="sv-SE"/>
              </w:rPr>
            </w:pPr>
            <w:r w:rsidRPr="00E92C8B">
              <w:rPr>
                <w:b w:val="0"/>
                <w:bCs w:val="0"/>
                <w:sz w:val="20"/>
                <w:szCs w:val="20"/>
                <w:lang w:val="sv-SE"/>
              </w:rPr>
              <w:t xml:space="preserve">Växtavfall och jordmaterial som innehåller </w:t>
            </w:r>
            <w:proofErr w:type="spellStart"/>
            <w:r w:rsidRPr="00E92C8B">
              <w:rPr>
                <w:b w:val="0"/>
                <w:bCs w:val="0"/>
                <w:sz w:val="20"/>
                <w:szCs w:val="20"/>
                <w:lang w:val="sv-SE"/>
              </w:rPr>
              <w:t>invasiva</w:t>
            </w:r>
            <w:proofErr w:type="spellEnd"/>
            <w:r w:rsidRPr="00E92C8B">
              <w:rPr>
                <w:b w:val="0"/>
                <w:bCs w:val="0"/>
                <w:sz w:val="20"/>
                <w:szCs w:val="20"/>
                <w:lang w:val="sv-SE"/>
              </w:rPr>
              <w:t xml:space="preserve"> främmande växter avlägsnas, hanteras och transporteras bort med särskild försiktighet, så att de främmande växterna inte kan sprida sig.</w:t>
            </w:r>
          </w:p>
          <w:p w14:paraId="1A32C520" w14:textId="77777777" w:rsidR="00E92C8B" w:rsidRPr="00E92C8B" w:rsidRDefault="00E92C8B" w:rsidP="00E92C8B">
            <w:pPr>
              <w:keepNext/>
              <w:spacing w:before="60"/>
              <w:rPr>
                <w:b w:val="0"/>
                <w:bCs w:val="0"/>
                <w:sz w:val="20"/>
                <w:szCs w:val="20"/>
                <w:lang w:val="sv-SE"/>
              </w:rPr>
            </w:pPr>
            <w:r w:rsidRPr="00E92C8B">
              <w:rPr>
                <w:b w:val="0"/>
                <w:bCs w:val="0"/>
                <w:sz w:val="20"/>
                <w:szCs w:val="20"/>
                <w:lang w:val="sv-SE"/>
              </w:rPr>
              <w:t xml:space="preserve">De arbetsmaskiner och -redskap samt det transportmateriel som använts vid hanteringen av växtavfallet och jordmaterialet rengörs omsorgsfullt innan de används för andra ändamål. </w:t>
            </w:r>
          </w:p>
          <w:p w14:paraId="464B0E15" w14:textId="28C111AD" w:rsidR="00E92C8B" w:rsidRPr="00E92C8B" w:rsidRDefault="00E92C8B" w:rsidP="00E92C8B">
            <w:pPr>
              <w:keepNext/>
              <w:spacing w:before="60"/>
              <w:rPr>
                <w:b w:val="0"/>
                <w:bCs w:val="0"/>
                <w:sz w:val="20"/>
                <w:szCs w:val="20"/>
                <w:lang w:val="sv-SE"/>
              </w:rPr>
            </w:pPr>
            <w:r w:rsidRPr="00E92C8B">
              <w:rPr>
                <w:b w:val="0"/>
                <w:bCs w:val="0"/>
                <w:sz w:val="20"/>
                <w:szCs w:val="20"/>
                <w:lang w:val="sv-SE"/>
              </w:rPr>
              <w:t>Det säkerställs att tvättvattnet inte rinner ut i omgivningen och att de främmande växterna inte sprider sig med hjälp av de anställdas skor.</w:t>
            </w:r>
          </w:p>
        </w:tc>
      </w:tr>
      <w:tr w:rsidR="0083306E" w:rsidRPr="00434693" w14:paraId="337471FB" w14:textId="77777777" w:rsidTr="00B91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BD2655" w14:textId="70486B9B" w:rsidR="0083306E" w:rsidRPr="00015A9F" w:rsidRDefault="0083306E" w:rsidP="0083306E">
            <w:pPr>
              <w:keepNext/>
              <w:spacing w:before="60" w:after="60"/>
              <w:rPr>
                <w:sz w:val="20"/>
                <w:szCs w:val="20"/>
                <w:lang w:val="sv-SE"/>
              </w:rPr>
            </w:pPr>
            <w:r w:rsidRPr="00015A9F">
              <w:rPr>
                <w:sz w:val="20"/>
                <w:szCs w:val="20"/>
                <w:lang w:val="sv-SE"/>
              </w:rPr>
              <w:t>Resurser och tidsanvändning för skötselåtgärderna</w:t>
            </w:r>
          </w:p>
        </w:tc>
      </w:tr>
      <w:tr w:rsidR="0083306E" w:rsidRPr="00434693" w14:paraId="34FF9A5C" w14:textId="77777777" w:rsidTr="001520D2">
        <w:tc>
          <w:tcPr>
            <w:cnfStyle w:val="001000000000" w:firstRow="0" w:lastRow="0" w:firstColumn="1" w:lastColumn="0" w:oddVBand="0" w:evenVBand="0" w:oddHBand="0" w:evenHBand="0" w:firstRowFirstColumn="0" w:firstRowLastColumn="0" w:lastRowFirstColumn="0" w:lastRowLastColumn="0"/>
            <w:tcW w:w="9628" w:type="dxa"/>
          </w:tcPr>
          <w:p w14:paraId="5B67B7B6" w14:textId="54479E1D" w:rsidR="0083306E" w:rsidRPr="0083306E" w:rsidRDefault="0083306E" w:rsidP="0083306E">
            <w:pPr>
              <w:keepNext/>
              <w:spacing w:before="60"/>
              <w:rPr>
                <w:b w:val="0"/>
                <w:bCs w:val="0"/>
                <w:sz w:val="20"/>
                <w:szCs w:val="20"/>
                <w:lang w:val="sv-SE"/>
              </w:rPr>
            </w:pPr>
            <w:r w:rsidRPr="0083306E">
              <w:rPr>
                <w:b w:val="0"/>
                <w:bCs w:val="0"/>
                <w:sz w:val="20"/>
                <w:szCs w:val="20"/>
                <w:lang w:val="sv-SE"/>
              </w:rPr>
              <w:t xml:space="preserve">Resurserna och tidsanvändningen för avlägsnande av </w:t>
            </w:r>
            <w:proofErr w:type="spellStart"/>
            <w:r w:rsidRPr="0083306E">
              <w:rPr>
                <w:b w:val="0"/>
                <w:bCs w:val="0"/>
                <w:sz w:val="20"/>
                <w:szCs w:val="20"/>
                <w:lang w:val="sv-SE"/>
              </w:rPr>
              <w:t>invasiva</w:t>
            </w:r>
            <w:proofErr w:type="spellEnd"/>
            <w:r w:rsidRPr="0083306E">
              <w:rPr>
                <w:b w:val="0"/>
                <w:bCs w:val="0"/>
                <w:sz w:val="20"/>
                <w:szCs w:val="20"/>
                <w:lang w:val="sv-SE"/>
              </w:rPr>
              <w:t xml:space="preserve"> främmande växter på begravningsplatser bestäms i regel enligt kraven i punkt </w:t>
            </w:r>
            <w:proofErr w:type="gramStart"/>
            <w:r w:rsidRPr="0083306E">
              <w:rPr>
                <w:sz w:val="20"/>
                <w:szCs w:val="20"/>
                <w:lang w:val="sv-SE"/>
              </w:rPr>
              <w:t>64500</w:t>
            </w:r>
            <w:proofErr w:type="gramEnd"/>
            <w:r w:rsidRPr="0083306E">
              <w:rPr>
                <w:sz w:val="20"/>
                <w:szCs w:val="20"/>
                <w:lang w:val="sv-SE"/>
              </w:rPr>
              <w:t xml:space="preserve"> </w:t>
            </w:r>
            <w:proofErr w:type="spellStart"/>
            <w:r w:rsidRPr="0083306E">
              <w:rPr>
                <w:sz w:val="20"/>
                <w:szCs w:val="20"/>
                <w:lang w:val="sv-SE"/>
              </w:rPr>
              <w:t>Viheralueiden</w:t>
            </w:r>
            <w:proofErr w:type="spellEnd"/>
            <w:r w:rsidRPr="0083306E">
              <w:rPr>
                <w:sz w:val="20"/>
                <w:szCs w:val="20"/>
                <w:lang w:val="sv-SE"/>
              </w:rPr>
              <w:t xml:space="preserve"> </w:t>
            </w:r>
            <w:proofErr w:type="spellStart"/>
            <w:r w:rsidRPr="0083306E">
              <w:rPr>
                <w:sz w:val="20"/>
                <w:szCs w:val="20"/>
                <w:lang w:val="sv-SE"/>
              </w:rPr>
              <w:t>haitallisten</w:t>
            </w:r>
            <w:proofErr w:type="spellEnd"/>
            <w:r w:rsidRPr="0083306E">
              <w:rPr>
                <w:sz w:val="20"/>
                <w:szCs w:val="20"/>
                <w:lang w:val="sv-SE"/>
              </w:rPr>
              <w:t xml:space="preserve"> </w:t>
            </w:r>
            <w:proofErr w:type="spellStart"/>
            <w:r w:rsidRPr="0083306E">
              <w:rPr>
                <w:sz w:val="20"/>
                <w:szCs w:val="20"/>
                <w:lang w:val="sv-SE"/>
              </w:rPr>
              <w:t>vieraskasvien</w:t>
            </w:r>
            <w:proofErr w:type="spellEnd"/>
            <w:r w:rsidRPr="0083306E">
              <w:rPr>
                <w:sz w:val="20"/>
                <w:szCs w:val="20"/>
                <w:lang w:val="sv-SE"/>
              </w:rPr>
              <w:t xml:space="preserve"> </w:t>
            </w:r>
            <w:proofErr w:type="spellStart"/>
            <w:r w:rsidRPr="0083306E">
              <w:rPr>
                <w:sz w:val="20"/>
                <w:szCs w:val="20"/>
                <w:lang w:val="sv-SE"/>
              </w:rPr>
              <w:t>poisto</w:t>
            </w:r>
            <w:proofErr w:type="spellEnd"/>
            <w:r w:rsidRPr="0083306E">
              <w:rPr>
                <w:b w:val="0"/>
                <w:bCs w:val="0"/>
                <w:i/>
                <w:iCs/>
                <w:sz w:val="20"/>
                <w:szCs w:val="20"/>
                <w:lang w:val="sv-SE"/>
              </w:rPr>
              <w:t xml:space="preserve"> </w:t>
            </w:r>
            <w:r w:rsidRPr="0083306E">
              <w:rPr>
                <w:b w:val="0"/>
                <w:bCs w:val="0"/>
                <w:sz w:val="20"/>
                <w:szCs w:val="20"/>
                <w:lang w:val="sv-SE"/>
              </w:rPr>
              <w:t xml:space="preserve">(Avlägsnande av </w:t>
            </w:r>
            <w:proofErr w:type="spellStart"/>
            <w:r w:rsidRPr="0083306E">
              <w:rPr>
                <w:b w:val="0"/>
                <w:bCs w:val="0"/>
                <w:sz w:val="20"/>
                <w:szCs w:val="20"/>
                <w:lang w:val="sv-SE"/>
              </w:rPr>
              <w:t>invasiva</w:t>
            </w:r>
            <w:proofErr w:type="spellEnd"/>
            <w:r w:rsidRPr="0083306E">
              <w:rPr>
                <w:b w:val="0"/>
                <w:bCs w:val="0"/>
                <w:sz w:val="20"/>
                <w:szCs w:val="20"/>
                <w:lang w:val="sv-SE"/>
              </w:rPr>
              <w:t xml:space="preserve"> främmande växter) i Grönmiljöförbundet </w:t>
            </w:r>
            <w:proofErr w:type="spellStart"/>
            <w:r w:rsidRPr="0083306E">
              <w:rPr>
                <w:b w:val="0"/>
                <w:bCs w:val="0"/>
                <w:sz w:val="20"/>
                <w:szCs w:val="20"/>
                <w:lang w:val="sv-SE"/>
              </w:rPr>
              <w:t>rf:s</w:t>
            </w:r>
            <w:proofErr w:type="spellEnd"/>
            <w:r w:rsidRPr="0083306E">
              <w:rPr>
                <w:b w:val="0"/>
                <w:bCs w:val="0"/>
                <w:sz w:val="20"/>
                <w:szCs w:val="20"/>
                <w:lang w:val="sv-SE"/>
              </w:rPr>
              <w:t xml:space="preserve"> publikation </w:t>
            </w:r>
            <w:proofErr w:type="spellStart"/>
            <w:r w:rsidRPr="0083306E">
              <w:rPr>
                <w:sz w:val="20"/>
                <w:szCs w:val="20"/>
                <w:lang w:val="sv-SE"/>
              </w:rPr>
              <w:t>Viheralueiden</w:t>
            </w:r>
            <w:proofErr w:type="spellEnd"/>
            <w:r w:rsidRPr="0083306E">
              <w:rPr>
                <w:sz w:val="20"/>
                <w:szCs w:val="20"/>
                <w:lang w:val="sv-SE"/>
              </w:rPr>
              <w:t xml:space="preserve"> </w:t>
            </w:r>
            <w:proofErr w:type="spellStart"/>
            <w:r w:rsidRPr="0083306E">
              <w:rPr>
                <w:sz w:val="20"/>
                <w:szCs w:val="20"/>
                <w:lang w:val="sv-SE"/>
              </w:rPr>
              <w:t>kunnossapidon</w:t>
            </w:r>
            <w:proofErr w:type="spellEnd"/>
            <w:r w:rsidRPr="0083306E">
              <w:rPr>
                <w:sz w:val="20"/>
                <w:szCs w:val="20"/>
                <w:lang w:val="sv-SE"/>
              </w:rPr>
              <w:t xml:space="preserve"> </w:t>
            </w:r>
            <w:proofErr w:type="spellStart"/>
            <w:r w:rsidRPr="0083306E">
              <w:rPr>
                <w:sz w:val="20"/>
                <w:szCs w:val="20"/>
                <w:lang w:val="sv-SE"/>
              </w:rPr>
              <w:t>yleinen</w:t>
            </w:r>
            <w:proofErr w:type="spellEnd"/>
            <w:r w:rsidRPr="0083306E">
              <w:rPr>
                <w:sz w:val="20"/>
                <w:szCs w:val="20"/>
                <w:lang w:val="sv-SE"/>
              </w:rPr>
              <w:t xml:space="preserve"> </w:t>
            </w:r>
            <w:proofErr w:type="spellStart"/>
            <w:r w:rsidRPr="0083306E">
              <w:rPr>
                <w:sz w:val="20"/>
                <w:szCs w:val="20"/>
                <w:lang w:val="sv-SE"/>
              </w:rPr>
              <w:t>työselostus</w:t>
            </w:r>
            <w:proofErr w:type="spellEnd"/>
            <w:r w:rsidRPr="0083306E">
              <w:rPr>
                <w:sz w:val="20"/>
                <w:szCs w:val="20"/>
                <w:lang w:val="sv-SE"/>
              </w:rPr>
              <w:t xml:space="preserve"> VKT 2021</w:t>
            </w:r>
            <w:r w:rsidRPr="0083306E">
              <w:rPr>
                <w:b w:val="0"/>
                <w:bCs w:val="0"/>
                <w:sz w:val="20"/>
                <w:szCs w:val="20"/>
                <w:lang w:val="sv-SE"/>
              </w:rPr>
              <w:t>.</w:t>
            </w:r>
          </w:p>
        </w:tc>
      </w:tr>
      <w:tr w:rsidR="0083306E" w:rsidRPr="00434693" w14:paraId="318E6716" w14:textId="77777777" w:rsidTr="00CC1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68AAFFE" w14:textId="7C59A6BE" w:rsidR="0083306E" w:rsidRPr="00015A9F" w:rsidRDefault="0083306E" w:rsidP="0083306E">
            <w:pPr>
              <w:keepNext/>
              <w:spacing w:before="60" w:after="60"/>
              <w:rPr>
                <w:sz w:val="20"/>
                <w:szCs w:val="20"/>
                <w:lang w:val="sv-SE"/>
              </w:rPr>
            </w:pPr>
            <w:r w:rsidRPr="00015A9F">
              <w:rPr>
                <w:sz w:val="20"/>
                <w:szCs w:val="20"/>
                <w:lang w:val="sv-SE"/>
              </w:rPr>
              <w:t>Arbetsuppgifter som avtalas separat</w:t>
            </w:r>
          </w:p>
        </w:tc>
      </w:tr>
      <w:tr w:rsidR="0083306E" w:rsidRPr="00434693" w14:paraId="5F871959" w14:textId="77777777" w:rsidTr="00BC64E4">
        <w:tc>
          <w:tcPr>
            <w:cnfStyle w:val="001000000000" w:firstRow="0" w:lastRow="0" w:firstColumn="1" w:lastColumn="0" w:oddVBand="0" w:evenVBand="0" w:oddHBand="0" w:evenHBand="0" w:firstRowFirstColumn="0" w:firstRowLastColumn="0" w:lastRowFirstColumn="0" w:lastRowLastColumn="0"/>
            <w:tcW w:w="9628" w:type="dxa"/>
          </w:tcPr>
          <w:p w14:paraId="5E96F021" w14:textId="28EBC489" w:rsidR="0083306E" w:rsidRPr="0083306E" w:rsidRDefault="0083306E" w:rsidP="00CB6BBF">
            <w:pPr>
              <w:spacing w:before="60"/>
              <w:rPr>
                <w:b w:val="0"/>
                <w:bCs w:val="0"/>
                <w:sz w:val="20"/>
                <w:szCs w:val="20"/>
                <w:lang w:val="sv-SE"/>
              </w:rPr>
            </w:pPr>
            <w:r w:rsidRPr="0083306E">
              <w:rPr>
                <w:b w:val="0"/>
                <w:bCs w:val="0"/>
                <w:sz w:val="20"/>
                <w:szCs w:val="20"/>
                <w:lang w:val="sv-SE"/>
              </w:rPr>
              <w:t>Uppdatering av skötseluppgifterna i systemet för egendomsförvaltning (</w:t>
            </w:r>
            <w:proofErr w:type="gramStart"/>
            <w:r w:rsidRPr="0083306E">
              <w:rPr>
                <w:b w:val="0"/>
                <w:bCs w:val="0"/>
                <w:sz w:val="20"/>
                <w:szCs w:val="20"/>
                <w:lang w:val="sv-SE"/>
              </w:rPr>
              <w:t>bl.a.</w:t>
            </w:r>
            <w:proofErr w:type="gramEnd"/>
            <w:r w:rsidRPr="0083306E">
              <w:rPr>
                <w:b w:val="0"/>
                <w:bCs w:val="0"/>
                <w:sz w:val="20"/>
                <w:szCs w:val="20"/>
                <w:lang w:val="sv-SE"/>
              </w:rPr>
              <w:t xml:space="preserve"> det geografiska informationssystemet)</w:t>
            </w:r>
            <w:r>
              <w:rPr>
                <w:b w:val="0"/>
                <w:bCs w:val="0"/>
                <w:sz w:val="20"/>
                <w:szCs w:val="20"/>
                <w:lang w:val="sv-SE"/>
              </w:rPr>
              <w:t>.</w:t>
            </w:r>
          </w:p>
        </w:tc>
      </w:tr>
      <w:tr w:rsidR="003878D4" w:rsidRPr="00434693" w14:paraId="3767C7E4" w14:textId="77777777" w:rsidTr="008F4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0F7398D" w14:textId="1A63DA8C" w:rsidR="003878D4" w:rsidRPr="00015A9F" w:rsidRDefault="003878D4" w:rsidP="003878D4">
            <w:pPr>
              <w:keepNext/>
              <w:spacing w:before="60" w:after="60"/>
              <w:rPr>
                <w:sz w:val="20"/>
                <w:szCs w:val="20"/>
                <w:lang w:val="sv-SE"/>
              </w:rPr>
            </w:pPr>
            <w:r w:rsidRPr="00015A9F">
              <w:rPr>
                <w:sz w:val="20"/>
                <w:szCs w:val="20"/>
                <w:lang w:val="sv-SE"/>
              </w:rPr>
              <w:t>Övrigt att beakta i planeringen av underhållet samt i underhållet</w:t>
            </w:r>
          </w:p>
        </w:tc>
      </w:tr>
      <w:tr w:rsidR="0083306E" w:rsidRPr="00434693" w14:paraId="7A0D4C00" w14:textId="77777777" w:rsidTr="006148AF">
        <w:tc>
          <w:tcPr>
            <w:cnfStyle w:val="001000000000" w:firstRow="0" w:lastRow="0" w:firstColumn="1" w:lastColumn="0" w:oddVBand="0" w:evenVBand="0" w:oddHBand="0" w:evenHBand="0" w:firstRowFirstColumn="0" w:firstRowLastColumn="0" w:lastRowFirstColumn="0" w:lastRowLastColumn="0"/>
            <w:tcW w:w="9628" w:type="dxa"/>
          </w:tcPr>
          <w:p w14:paraId="40AE6176" w14:textId="0DF0C50B" w:rsidR="0083306E" w:rsidRPr="0083306E" w:rsidRDefault="0083306E" w:rsidP="0083306E">
            <w:pPr>
              <w:spacing w:before="60"/>
              <w:rPr>
                <w:b w:val="0"/>
                <w:bCs w:val="0"/>
                <w:sz w:val="20"/>
                <w:szCs w:val="20"/>
                <w:lang w:val="sv-SE"/>
              </w:rPr>
            </w:pPr>
            <w:r w:rsidRPr="0083306E">
              <w:rPr>
                <w:b w:val="0"/>
                <w:bCs w:val="0"/>
                <w:sz w:val="20"/>
                <w:szCs w:val="20"/>
                <w:lang w:val="sv-SE"/>
              </w:rPr>
              <w:t xml:space="preserve">Utnyttjande av informationen på webbplatsen </w:t>
            </w:r>
            <w:r w:rsidRPr="0083306E">
              <w:rPr>
                <w:sz w:val="20"/>
                <w:szCs w:val="20"/>
                <w:lang w:val="sv-SE"/>
              </w:rPr>
              <w:t>Vieraslajit.fi</w:t>
            </w:r>
            <w:r w:rsidRPr="0083306E">
              <w:rPr>
                <w:b w:val="0"/>
                <w:bCs w:val="0"/>
                <w:sz w:val="20"/>
                <w:szCs w:val="20"/>
                <w:lang w:val="sv-SE"/>
              </w:rPr>
              <w:t xml:space="preserve"> </w:t>
            </w:r>
            <w:r w:rsidRPr="00BA7A13">
              <w:rPr>
                <w:b w:val="0"/>
                <w:bCs w:val="0"/>
                <w:sz w:val="20"/>
                <w:szCs w:val="20"/>
                <w:lang w:val="sv-SE"/>
              </w:rPr>
              <w:t>(</w:t>
            </w:r>
            <w:hyperlink r:id="rId11" w:history="1">
              <w:r w:rsidR="00BA7A13" w:rsidRPr="00BA7A13">
                <w:rPr>
                  <w:rStyle w:val="Hyperlinkki"/>
                  <w:b w:val="0"/>
                  <w:bCs w:val="0"/>
                  <w:sz w:val="20"/>
                  <w:szCs w:val="20"/>
                  <w:lang w:val="sv-SE"/>
                </w:rPr>
                <w:t>https://vieraslajit.fi/</w:t>
              </w:r>
            </w:hyperlink>
            <w:r w:rsidR="00BA7A13" w:rsidRPr="00BA7A13">
              <w:rPr>
                <w:b w:val="0"/>
                <w:bCs w:val="0"/>
                <w:sz w:val="20"/>
                <w:szCs w:val="20"/>
                <w:lang w:val="sv-SE"/>
              </w:rPr>
              <w:t xml:space="preserve">) </w:t>
            </w:r>
            <w:r w:rsidRPr="00BA7A13">
              <w:rPr>
                <w:b w:val="0"/>
                <w:bCs w:val="0"/>
                <w:sz w:val="20"/>
                <w:szCs w:val="20"/>
                <w:lang w:val="sv-SE"/>
              </w:rPr>
              <w:t xml:space="preserve">och </w:t>
            </w:r>
            <w:r w:rsidRPr="0083306E">
              <w:rPr>
                <w:b w:val="0"/>
                <w:bCs w:val="0"/>
                <w:sz w:val="20"/>
                <w:szCs w:val="20"/>
                <w:lang w:val="sv-SE"/>
              </w:rPr>
              <w:t xml:space="preserve">i databanken </w:t>
            </w:r>
            <w:proofErr w:type="spellStart"/>
            <w:r w:rsidRPr="00BA7A13">
              <w:rPr>
                <w:sz w:val="20"/>
                <w:szCs w:val="20"/>
                <w:lang w:val="sv-SE"/>
              </w:rPr>
              <w:t>ViherRiski</w:t>
            </w:r>
            <w:proofErr w:type="spellEnd"/>
            <w:r w:rsidRPr="00BA7A13">
              <w:rPr>
                <w:sz w:val="20"/>
                <w:szCs w:val="20"/>
                <w:lang w:val="sv-SE"/>
              </w:rPr>
              <w:t xml:space="preserve"> </w:t>
            </w:r>
            <w:r w:rsidRPr="0083306E">
              <w:rPr>
                <w:b w:val="0"/>
                <w:bCs w:val="0"/>
                <w:sz w:val="20"/>
                <w:szCs w:val="20"/>
                <w:lang w:val="sv-SE"/>
              </w:rPr>
              <w:t>(</w:t>
            </w:r>
            <w:hyperlink r:id="rId12" w:history="1">
              <w:r w:rsidR="00BA7A13" w:rsidRPr="00BA7A13">
                <w:rPr>
                  <w:rStyle w:val="Hyperlinkki"/>
                  <w:b w:val="0"/>
                  <w:bCs w:val="0"/>
                  <w:sz w:val="20"/>
                  <w:szCs w:val="20"/>
                  <w:lang w:val="sv-SE"/>
                </w:rPr>
                <w:t>https://www.vyl.fi/tietopankki/viherriski</w:t>
              </w:r>
            </w:hyperlink>
            <w:r w:rsidRPr="00BA7A13">
              <w:rPr>
                <w:b w:val="0"/>
                <w:bCs w:val="0"/>
                <w:sz w:val="20"/>
                <w:szCs w:val="20"/>
                <w:lang w:val="sv-SE"/>
              </w:rPr>
              <w:t>)</w:t>
            </w:r>
            <w:r w:rsidR="00BA7A13">
              <w:rPr>
                <w:b w:val="0"/>
                <w:bCs w:val="0"/>
                <w:sz w:val="20"/>
                <w:szCs w:val="20"/>
                <w:lang w:val="sv-SE"/>
              </w:rPr>
              <w:t xml:space="preserve"> </w:t>
            </w:r>
            <w:r w:rsidRPr="0083306E">
              <w:rPr>
                <w:b w:val="0"/>
                <w:bCs w:val="0"/>
                <w:sz w:val="20"/>
                <w:szCs w:val="20"/>
                <w:lang w:val="sv-SE"/>
              </w:rPr>
              <w:t>i planeringen av skötseln.</w:t>
            </w:r>
          </w:p>
          <w:p w14:paraId="2852582C" w14:textId="3DE7EA8A" w:rsidR="0083306E" w:rsidRPr="0083306E" w:rsidRDefault="0083306E" w:rsidP="0083306E">
            <w:pPr>
              <w:spacing w:before="60"/>
              <w:rPr>
                <w:b w:val="0"/>
                <w:bCs w:val="0"/>
                <w:sz w:val="20"/>
                <w:szCs w:val="20"/>
                <w:lang w:val="sv-SE"/>
              </w:rPr>
            </w:pPr>
            <w:r w:rsidRPr="0083306E">
              <w:rPr>
                <w:b w:val="0"/>
                <w:bCs w:val="0"/>
                <w:sz w:val="20"/>
                <w:szCs w:val="20"/>
                <w:lang w:val="sv-SE"/>
              </w:rPr>
              <w:t>Utnyttjande av informationen i systemet för egendomsförvaltning (</w:t>
            </w:r>
            <w:proofErr w:type="gramStart"/>
            <w:r w:rsidRPr="0083306E">
              <w:rPr>
                <w:b w:val="0"/>
                <w:bCs w:val="0"/>
                <w:sz w:val="20"/>
                <w:szCs w:val="20"/>
                <w:lang w:val="sv-SE"/>
              </w:rPr>
              <w:t>bl.a.</w:t>
            </w:r>
            <w:proofErr w:type="gramEnd"/>
            <w:r w:rsidRPr="0083306E">
              <w:rPr>
                <w:b w:val="0"/>
                <w:bCs w:val="0"/>
                <w:sz w:val="20"/>
                <w:szCs w:val="20"/>
                <w:lang w:val="sv-SE"/>
              </w:rPr>
              <w:t xml:space="preserve"> det geografiska informationssystemet) i planeringen av underhållet</w:t>
            </w:r>
            <w:r w:rsidR="00BA7A13">
              <w:rPr>
                <w:b w:val="0"/>
                <w:bCs w:val="0"/>
                <w:sz w:val="20"/>
                <w:szCs w:val="20"/>
                <w:lang w:val="sv-SE"/>
              </w:rPr>
              <w:t>.</w:t>
            </w:r>
          </w:p>
        </w:tc>
      </w:tr>
    </w:tbl>
    <w:p w14:paraId="236C3E5C" w14:textId="77777777" w:rsidR="00764EBF" w:rsidRPr="00434693" w:rsidRDefault="00764EBF" w:rsidP="00764EBF">
      <w:pPr>
        <w:keepNext/>
        <w:spacing w:after="0" w:line="240" w:lineRule="auto"/>
        <w:rPr>
          <w:b/>
          <w:bCs/>
          <w:lang w:val="sv-SE"/>
        </w:rPr>
      </w:pPr>
    </w:p>
    <w:p w14:paraId="0AA122AC" w14:textId="77777777" w:rsidR="00764EBF" w:rsidRPr="00434693" w:rsidRDefault="00764EBF" w:rsidP="00764EBF">
      <w:pPr>
        <w:rPr>
          <w:color w:val="FF0000"/>
          <w:lang w:val="sv-SE"/>
        </w:rPr>
      </w:pPr>
      <w:r w:rsidRPr="00434693">
        <w:rPr>
          <w:color w:val="FF0000"/>
          <w:lang w:val="sv-SE"/>
        </w:rPr>
        <w:br w:type="page"/>
      </w:r>
    </w:p>
    <w:p w14:paraId="62BBCC64"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8.</w:t>
      </w:r>
      <w:r w:rsidRPr="00DE0AD1">
        <w:rPr>
          <w:b/>
          <w:bCs/>
          <w:lang w:val="sv-SE"/>
        </w:rPr>
        <w:t xml:space="preserve"> Skötsel av dynamiska planteringar på begravningsplatsen, mall.</w:t>
      </w:r>
      <w:r w:rsidRPr="00DE0AD1">
        <w:rPr>
          <w:lang w:val="sv-SE"/>
        </w:rPr>
        <w:t xml:space="preserve"> </w:t>
      </w:r>
      <w:r w:rsidRPr="00434693">
        <w:rPr>
          <w:lang w:val="sv-SE"/>
        </w:rPr>
        <w:t xml:space="preserve">Varje församling och kyrklig samfällighet ändrar och kompletterar tabellens innehåll efter sina egna behov. </w:t>
      </w:r>
    </w:p>
    <w:p w14:paraId="599D031A"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7016EAEC"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778CD010" w14:textId="3EFBA5A4" w:rsidR="00764EBF" w:rsidRPr="00434693" w:rsidRDefault="00335274" w:rsidP="00CB6BBF">
            <w:pPr>
              <w:keepNext/>
              <w:spacing w:before="60"/>
              <w:rPr>
                <w:rFonts w:cstheme="minorHAnsi"/>
                <w:b w:val="0"/>
                <w:bCs w:val="0"/>
                <w:caps/>
                <w:sz w:val="18"/>
                <w:szCs w:val="18"/>
                <w:lang w:val="sv-SE"/>
              </w:rPr>
            </w:pPr>
            <w:r w:rsidRPr="00335274">
              <w:rPr>
                <w:rFonts w:cstheme="minorHAnsi"/>
                <w:caps/>
                <w:sz w:val="32"/>
                <w:szCs w:val="32"/>
                <w:lang w:val="sv-SE"/>
              </w:rPr>
              <w:t>8.</w:t>
            </w:r>
            <w:r>
              <w:rPr>
                <w:rFonts w:cstheme="minorHAnsi"/>
                <w:caps/>
                <w:lang w:val="sv-SE"/>
              </w:rPr>
              <w:t xml:space="preserve"> </w:t>
            </w:r>
            <w:r w:rsidR="00764EBF" w:rsidRPr="00434693">
              <w:rPr>
                <w:rFonts w:cstheme="minorHAnsi"/>
                <w:caps/>
                <w:lang w:val="sv-SE"/>
              </w:rPr>
              <w:t>Skötsel av dynamiska planteringar på begravningsplatsen</w:t>
            </w:r>
          </w:p>
        </w:tc>
      </w:tr>
      <w:tr w:rsidR="00B12909" w:rsidRPr="00434693" w14:paraId="68CF2033" w14:textId="77777777" w:rsidTr="00F47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24FB73" w14:textId="40CC6849" w:rsidR="00B12909" w:rsidRPr="00015A9F" w:rsidRDefault="00B12909" w:rsidP="00B12909">
            <w:pPr>
              <w:keepNext/>
              <w:spacing w:before="60" w:after="60"/>
              <w:rPr>
                <w:sz w:val="20"/>
                <w:szCs w:val="20"/>
                <w:lang w:val="sv-SE"/>
              </w:rPr>
            </w:pPr>
            <w:r w:rsidRPr="00015A9F">
              <w:rPr>
                <w:sz w:val="20"/>
                <w:szCs w:val="20"/>
                <w:lang w:val="sv-SE"/>
              </w:rPr>
              <w:t>Skötselåtgärder</w:t>
            </w:r>
          </w:p>
        </w:tc>
      </w:tr>
      <w:tr w:rsidR="003878D4" w:rsidRPr="00434693" w14:paraId="4B2B92E3" w14:textId="77777777" w:rsidTr="00FC39C3">
        <w:tc>
          <w:tcPr>
            <w:cnfStyle w:val="001000000000" w:firstRow="0" w:lastRow="0" w:firstColumn="1" w:lastColumn="0" w:oddVBand="0" w:evenVBand="0" w:oddHBand="0" w:evenHBand="0" w:firstRowFirstColumn="0" w:firstRowLastColumn="0" w:lastRowFirstColumn="0" w:lastRowLastColumn="0"/>
            <w:tcW w:w="9628" w:type="dxa"/>
          </w:tcPr>
          <w:p w14:paraId="157FC245" w14:textId="77777777" w:rsidR="003878D4" w:rsidRPr="003878D4" w:rsidRDefault="003878D4" w:rsidP="003878D4">
            <w:pPr>
              <w:keepNext/>
              <w:spacing w:before="60"/>
              <w:rPr>
                <w:b w:val="0"/>
                <w:bCs w:val="0"/>
                <w:sz w:val="20"/>
                <w:szCs w:val="20"/>
                <w:lang w:val="sv-SE"/>
              </w:rPr>
            </w:pPr>
            <w:r w:rsidRPr="003878D4">
              <w:rPr>
                <w:b w:val="0"/>
                <w:bCs w:val="0"/>
                <w:sz w:val="20"/>
                <w:szCs w:val="20"/>
                <w:lang w:val="sv-SE"/>
              </w:rPr>
              <w:t xml:space="preserve">Avlägsnande av icke-önskade arter som förökar sig kraftigt </w:t>
            </w:r>
          </w:p>
          <w:p w14:paraId="614C9BD8" w14:textId="77777777" w:rsidR="003878D4" w:rsidRPr="003878D4" w:rsidRDefault="003878D4" w:rsidP="003878D4">
            <w:pPr>
              <w:keepNext/>
              <w:spacing w:before="60"/>
              <w:rPr>
                <w:b w:val="0"/>
                <w:bCs w:val="0"/>
                <w:sz w:val="20"/>
                <w:szCs w:val="20"/>
                <w:lang w:val="sv-SE"/>
              </w:rPr>
            </w:pPr>
            <w:r w:rsidRPr="003878D4">
              <w:rPr>
                <w:b w:val="0"/>
                <w:bCs w:val="0"/>
                <w:sz w:val="20"/>
                <w:szCs w:val="20"/>
                <w:lang w:val="sv-SE"/>
              </w:rPr>
              <w:t xml:space="preserve">Bekämpning av </w:t>
            </w:r>
            <w:proofErr w:type="spellStart"/>
            <w:r w:rsidRPr="003878D4">
              <w:rPr>
                <w:b w:val="0"/>
                <w:bCs w:val="0"/>
                <w:sz w:val="20"/>
                <w:szCs w:val="20"/>
                <w:lang w:val="sv-SE"/>
              </w:rPr>
              <w:t>invasiva</w:t>
            </w:r>
            <w:proofErr w:type="spellEnd"/>
            <w:r w:rsidRPr="003878D4">
              <w:rPr>
                <w:b w:val="0"/>
                <w:bCs w:val="0"/>
                <w:sz w:val="20"/>
                <w:szCs w:val="20"/>
                <w:lang w:val="sv-SE"/>
              </w:rPr>
              <w:t xml:space="preserve"> främmande växter (</w:t>
            </w:r>
            <w:r w:rsidRPr="003878D4">
              <w:rPr>
                <w:rFonts w:cstheme="minorHAnsi"/>
                <w:caps/>
                <w:sz w:val="20"/>
                <w:szCs w:val="20"/>
                <w:lang w:val="sv-SE"/>
              </w:rPr>
              <w:t>tabell 7</w:t>
            </w:r>
            <w:r w:rsidRPr="003878D4">
              <w:rPr>
                <w:b w:val="0"/>
                <w:bCs w:val="0"/>
                <w:sz w:val="20"/>
                <w:szCs w:val="20"/>
                <w:lang w:val="sv-SE"/>
              </w:rPr>
              <w:t>)</w:t>
            </w:r>
          </w:p>
          <w:p w14:paraId="2190CD95" w14:textId="530391F2" w:rsidR="003878D4" w:rsidRPr="003878D4" w:rsidRDefault="003878D4" w:rsidP="003878D4">
            <w:pPr>
              <w:keepNext/>
              <w:spacing w:before="60"/>
              <w:rPr>
                <w:b w:val="0"/>
                <w:bCs w:val="0"/>
                <w:sz w:val="20"/>
                <w:szCs w:val="20"/>
                <w:lang w:val="sv-SE"/>
              </w:rPr>
            </w:pPr>
            <w:r w:rsidRPr="003878D4">
              <w:rPr>
                <w:b w:val="0"/>
                <w:bCs w:val="0"/>
                <w:sz w:val="20"/>
                <w:szCs w:val="20"/>
                <w:lang w:val="sv-SE"/>
              </w:rPr>
              <w:t>Hantering av växtavfall</w:t>
            </w:r>
          </w:p>
        </w:tc>
      </w:tr>
      <w:tr w:rsidR="00B12909" w:rsidRPr="00434693" w14:paraId="032EC038" w14:textId="77777777" w:rsidTr="0013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6F0C12" w14:textId="7B5D3063" w:rsidR="00B12909" w:rsidRPr="00015A9F" w:rsidRDefault="00B12909" w:rsidP="00B12909">
            <w:pPr>
              <w:keepNext/>
              <w:spacing w:before="60" w:after="60"/>
              <w:rPr>
                <w:sz w:val="20"/>
                <w:szCs w:val="20"/>
                <w:lang w:val="sv-SE"/>
              </w:rPr>
            </w:pPr>
            <w:r w:rsidRPr="00015A9F">
              <w:rPr>
                <w:sz w:val="20"/>
                <w:szCs w:val="20"/>
                <w:lang w:val="sv-SE"/>
              </w:rPr>
              <w:t>Allmänna kvalitetskrav för skötselåtgärderna</w:t>
            </w:r>
          </w:p>
        </w:tc>
      </w:tr>
      <w:tr w:rsidR="00B12909" w:rsidRPr="00434693" w14:paraId="1EA69499" w14:textId="77777777" w:rsidTr="00941C2A">
        <w:tc>
          <w:tcPr>
            <w:cnfStyle w:val="001000000000" w:firstRow="0" w:lastRow="0" w:firstColumn="1" w:lastColumn="0" w:oddVBand="0" w:evenVBand="0" w:oddHBand="0" w:evenHBand="0" w:firstRowFirstColumn="0" w:firstRowLastColumn="0" w:lastRowFirstColumn="0" w:lastRowLastColumn="0"/>
            <w:tcW w:w="9628" w:type="dxa"/>
          </w:tcPr>
          <w:p w14:paraId="3D130B55" w14:textId="15097E38" w:rsidR="00B12909" w:rsidRPr="00B12909" w:rsidRDefault="00B12909" w:rsidP="00CB6BBF">
            <w:pPr>
              <w:keepNext/>
              <w:spacing w:before="60"/>
              <w:rPr>
                <w:b w:val="0"/>
                <w:bCs w:val="0"/>
                <w:sz w:val="20"/>
                <w:szCs w:val="20"/>
                <w:lang w:val="sv-SE"/>
              </w:rPr>
            </w:pPr>
            <w:r w:rsidRPr="00B12909">
              <w:rPr>
                <w:b w:val="0"/>
                <w:bCs w:val="0"/>
                <w:sz w:val="20"/>
                <w:szCs w:val="20"/>
                <w:lang w:val="sv-SE"/>
              </w:rPr>
              <w:t xml:space="preserve">Kvalitetskraven för skötsel av dynamiska planteringar överensstämmer i tillämpliga delar med punkt </w:t>
            </w:r>
            <w:proofErr w:type="gramStart"/>
            <w:r w:rsidRPr="00B12909">
              <w:rPr>
                <w:sz w:val="20"/>
                <w:szCs w:val="20"/>
                <w:lang w:val="sv-SE"/>
              </w:rPr>
              <w:t>64700</w:t>
            </w:r>
            <w:proofErr w:type="gramEnd"/>
            <w:r w:rsidRPr="00B12909">
              <w:rPr>
                <w:sz w:val="20"/>
                <w:szCs w:val="20"/>
                <w:lang w:val="sv-SE"/>
              </w:rPr>
              <w:t xml:space="preserve"> </w:t>
            </w:r>
            <w:proofErr w:type="spellStart"/>
            <w:r w:rsidRPr="00B12909">
              <w:rPr>
                <w:sz w:val="20"/>
                <w:szCs w:val="20"/>
                <w:lang w:val="sv-SE"/>
              </w:rPr>
              <w:t>Viheralueiden</w:t>
            </w:r>
            <w:proofErr w:type="spellEnd"/>
            <w:r w:rsidRPr="00B12909">
              <w:rPr>
                <w:sz w:val="20"/>
                <w:szCs w:val="20"/>
                <w:lang w:val="sv-SE"/>
              </w:rPr>
              <w:t xml:space="preserve"> </w:t>
            </w:r>
            <w:proofErr w:type="spellStart"/>
            <w:r w:rsidRPr="00B12909">
              <w:rPr>
                <w:sz w:val="20"/>
                <w:szCs w:val="20"/>
                <w:lang w:val="sv-SE"/>
              </w:rPr>
              <w:t>dynaamisten</w:t>
            </w:r>
            <w:proofErr w:type="spellEnd"/>
            <w:r w:rsidRPr="00B12909">
              <w:rPr>
                <w:sz w:val="20"/>
                <w:szCs w:val="20"/>
                <w:lang w:val="sv-SE"/>
              </w:rPr>
              <w:t xml:space="preserve"> </w:t>
            </w:r>
            <w:proofErr w:type="spellStart"/>
            <w:r w:rsidRPr="00B12909">
              <w:rPr>
                <w:sz w:val="20"/>
                <w:szCs w:val="20"/>
                <w:lang w:val="sv-SE"/>
              </w:rPr>
              <w:t>kasvi-istutusten</w:t>
            </w:r>
            <w:proofErr w:type="spellEnd"/>
            <w:r w:rsidRPr="00B12909">
              <w:rPr>
                <w:sz w:val="20"/>
                <w:szCs w:val="20"/>
                <w:lang w:val="sv-SE"/>
              </w:rPr>
              <w:t xml:space="preserve"> </w:t>
            </w:r>
            <w:proofErr w:type="spellStart"/>
            <w:r w:rsidRPr="00B12909">
              <w:rPr>
                <w:sz w:val="20"/>
                <w:szCs w:val="20"/>
                <w:lang w:val="sv-SE"/>
              </w:rPr>
              <w:t>hoito</w:t>
            </w:r>
            <w:proofErr w:type="spellEnd"/>
            <w:r w:rsidRPr="00B12909">
              <w:rPr>
                <w:b w:val="0"/>
                <w:bCs w:val="0"/>
                <w:sz w:val="20"/>
                <w:szCs w:val="20"/>
                <w:lang w:val="sv-SE"/>
              </w:rPr>
              <w:t xml:space="preserve"> (Skötsel av dynamiska planteringar i grönområden) i Grönmiljöförbundet </w:t>
            </w:r>
            <w:proofErr w:type="spellStart"/>
            <w:r w:rsidRPr="00B12909">
              <w:rPr>
                <w:b w:val="0"/>
                <w:bCs w:val="0"/>
                <w:sz w:val="20"/>
                <w:szCs w:val="20"/>
                <w:lang w:val="sv-SE"/>
              </w:rPr>
              <w:t>rf:s</w:t>
            </w:r>
            <w:proofErr w:type="spellEnd"/>
            <w:r w:rsidRPr="00B12909">
              <w:rPr>
                <w:b w:val="0"/>
                <w:bCs w:val="0"/>
                <w:sz w:val="20"/>
                <w:szCs w:val="20"/>
                <w:lang w:val="sv-SE"/>
              </w:rPr>
              <w:t xml:space="preserve"> publikation </w:t>
            </w:r>
            <w:proofErr w:type="spellStart"/>
            <w:r w:rsidRPr="00B12909">
              <w:rPr>
                <w:sz w:val="20"/>
                <w:szCs w:val="20"/>
                <w:lang w:val="sv-SE"/>
              </w:rPr>
              <w:t>Viheralueiden</w:t>
            </w:r>
            <w:proofErr w:type="spellEnd"/>
            <w:r w:rsidRPr="00B12909">
              <w:rPr>
                <w:sz w:val="20"/>
                <w:szCs w:val="20"/>
                <w:lang w:val="sv-SE"/>
              </w:rPr>
              <w:t xml:space="preserve"> </w:t>
            </w:r>
            <w:proofErr w:type="spellStart"/>
            <w:r w:rsidRPr="00B12909">
              <w:rPr>
                <w:sz w:val="20"/>
                <w:szCs w:val="20"/>
                <w:lang w:val="sv-SE"/>
              </w:rPr>
              <w:t>kunnossapidon</w:t>
            </w:r>
            <w:proofErr w:type="spellEnd"/>
            <w:r w:rsidRPr="00B12909">
              <w:rPr>
                <w:sz w:val="20"/>
                <w:szCs w:val="20"/>
                <w:lang w:val="sv-SE"/>
              </w:rPr>
              <w:t xml:space="preserve"> </w:t>
            </w:r>
            <w:proofErr w:type="spellStart"/>
            <w:r w:rsidRPr="00B12909">
              <w:rPr>
                <w:sz w:val="20"/>
                <w:szCs w:val="20"/>
                <w:lang w:val="sv-SE"/>
              </w:rPr>
              <w:t>yleinen</w:t>
            </w:r>
            <w:proofErr w:type="spellEnd"/>
            <w:r w:rsidRPr="00B12909">
              <w:rPr>
                <w:sz w:val="20"/>
                <w:szCs w:val="20"/>
                <w:lang w:val="sv-SE"/>
              </w:rPr>
              <w:t xml:space="preserve"> </w:t>
            </w:r>
            <w:proofErr w:type="spellStart"/>
            <w:r w:rsidRPr="00B12909">
              <w:rPr>
                <w:sz w:val="20"/>
                <w:szCs w:val="20"/>
                <w:lang w:val="sv-SE"/>
              </w:rPr>
              <w:t>työselostus</w:t>
            </w:r>
            <w:proofErr w:type="spellEnd"/>
            <w:r w:rsidRPr="00B12909">
              <w:rPr>
                <w:sz w:val="20"/>
                <w:szCs w:val="20"/>
                <w:lang w:val="sv-SE"/>
              </w:rPr>
              <w:t xml:space="preserve"> VKT 2021</w:t>
            </w:r>
            <w:r w:rsidRPr="00B12909">
              <w:rPr>
                <w:b w:val="0"/>
                <w:bCs w:val="0"/>
                <w:sz w:val="20"/>
                <w:szCs w:val="20"/>
                <w:lang w:val="sv-SE"/>
              </w:rPr>
              <w:t>.</w:t>
            </w:r>
          </w:p>
        </w:tc>
      </w:tr>
      <w:tr w:rsidR="00CA611D" w:rsidRPr="00434693" w14:paraId="106E9768" w14:textId="77777777" w:rsidTr="00AA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CEB7D1" w14:textId="5242112E" w:rsidR="00CA611D" w:rsidRPr="00015A9F" w:rsidRDefault="00CA611D" w:rsidP="00CA611D">
            <w:pPr>
              <w:keepNext/>
              <w:spacing w:before="60" w:after="60"/>
              <w:rPr>
                <w:sz w:val="20"/>
                <w:szCs w:val="20"/>
                <w:lang w:val="sv-SE"/>
              </w:rPr>
            </w:pPr>
            <w:r w:rsidRPr="00015A9F">
              <w:rPr>
                <w:sz w:val="20"/>
                <w:szCs w:val="20"/>
                <w:lang w:val="sv-SE"/>
              </w:rPr>
              <w:t>Kvalitetskontroll</w:t>
            </w:r>
          </w:p>
        </w:tc>
      </w:tr>
      <w:tr w:rsidR="00B12909" w:rsidRPr="00434693" w14:paraId="14D58C7D" w14:textId="77777777" w:rsidTr="00FD4B4D">
        <w:tc>
          <w:tcPr>
            <w:cnfStyle w:val="001000000000" w:firstRow="0" w:lastRow="0" w:firstColumn="1" w:lastColumn="0" w:oddVBand="0" w:evenVBand="0" w:oddHBand="0" w:evenHBand="0" w:firstRowFirstColumn="0" w:firstRowLastColumn="0" w:lastRowFirstColumn="0" w:lastRowLastColumn="0"/>
            <w:tcW w:w="9628" w:type="dxa"/>
          </w:tcPr>
          <w:p w14:paraId="143FAD0E" w14:textId="77777777" w:rsidR="00B12909" w:rsidRPr="00B12909" w:rsidRDefault="00B12909" w:rsidP="00B12909">
            <w:pPr>
              <w:keepNext/>
              <w:spacing w:before="60"/>
              <w:rPr>
                <w:b w:val="0"/>
                <w:bCs w:val="0"/>
                <w:sz w:val="20"/>
                <w:szCs w:val="20"/>
                <w:lang w:val="sv-SE"/>
              </w:rPr>
            </w:pPr>
            <w:r w:rsidRPr="00B12909">
              <w:rPr>
                <w:b w:val="0"/>
                <w:bCs w:val="0"/>
                <w:sz w:val="20"/>
                <w:szCs w:val="20"/>
                <w:lang w:val="sv-SE"/>
              </w:rPr>
              <w:t xml:space="preserve">I kvalitetskontrollen följs kraven i punkt </w:t>
            </w:r>
            <w:proofErr w:type="gramStart"/>
            <w:r w:rsidRPr="00B12909">
              <w:rPr>
                <w:sz w:val="20"/>
                <w:szCs w:val="20"/>
                <w:lang w:val="sv-SE"/>
              </w:rPr>
              <w:t>64700.1</w:t>
            </w:r>
            <w:proofErr w:type="gramEnd"/>
            <w:r w:rsidRPr="00B12909">
              <w:rPr>
                <w:sz w:val="20"/>
                <w:szCs w:val="20"/>
                <w:lang w:val="sv-SE"/>
              </w:rPr>
              <w:t xml:space="preserve"> </w:t>
            </w:r>
            <w:proofErr w:type="spellStart"/>
            <w:r w:rsidRPr="00B12909">
              <w:rPr>
                <w:sz w:val="20"/>
                <w:szCs w:val="20"/>
                <w:lang w:val="sv-SE"/>
              </w:rPr>
              <w:t>Viheralueiden</w:t>
            </w:r>
            <w:proofErr w:type="spellEnd"/>
            <w:r w:rsidRPr="00B12909">
              <w:rPr>
                <w:sz w:val="20"/>
                <w:szCs w:val="20"/>
                <w:lang w:val="sv-SE"/>
              </w:rPr>
              <w:t xml:space="preserve"> </w:t>
            </w:r>
            <w:proofErr w:type="spellStart"/>
            <w:r w:rsidRPr="00B12909">
              <w:rPr>
                <w:sz w:val="20"/>
                <w:szCs w:val="20"/>
                <w:lang w:val="sv-SE"/>
              </w:rPr>
              <w:t>dynaamisten</w:t>
            </w:r>
            <w:proofErr w:type="spellEnd"/>
            <w:r w:rsidRPr="00B12909">
              <w:rPr>
                <w:sz w:val="20"/>
                <w:szCs w:val="20"/>
                <w:lang w:val="sv-SE"/>
              </w:rPr>
              <w:t xml:space="preserve"> </w:t>
            </w:r>
            <w:proofErr w:type="spellStart"/>
            <w:r w:rsidRPr="00B12909">
              <w:rPr>
                <w:sz w:val="20"/>
                <w:szCs w:val="20"/>
                <w:lang w:val="sv-SE"/>
              </w:rPr>
              <w:t>kasvi-istutusten</w:t>
            </w:r>
            <w:proofErr w:type="spellEnd"/>
            <w:r w:rsidRPr="00B12909">
              <w:rPr>
                <w:sz w:val="20"/>
                <w:szCs w:val="20"/>
                <w:lang w:val="sv-SE"/>
              </w:rPr>
              <w:t xml:space="preserve"> </w:t>
            </w:r>
            <w:proofErr w:type="spellStart"/>
            <w:r w:rsidRPr="00B12909">
              <w:rPr>
                <w:sz w:val="20"/>
                <w:szCs w:val="20"/>
                <w:lang w:val="sv-SE"/>
              </w:rPr>
              <w:t>hoidon</w:t>
            </w:r>
            <w:proofErr w:type="spellEnd"/>
            <w:r w:rsidRPr="00B12909">
              <w:rPr>
                <w:sz w:val="20"/>
                <w:szCs w:val="20"/>
                <w:lang w:val="sv-SE"/>
              </w:rPr>
              <w:t xml:space="preserve"> </w:t>
            </w:r>
            <w:proofErr w:type="spellStart"/>
            <w:r w:rsidRPr="00B12909">
              <w:rPr>
                <w:sz w:val="20"/>
                <w:szCs w:val="20"/>
                <w:lang w:val="sv-SE"/>
              </w:rPr>
              <w:t>laadunarviointi</w:t>
            </w:r>
            <w:proofErr w:type="spellEnd"/>
            <w:r w:rsidRPr="00B12909">
              <w:rPr>
                <w:b w:val="0"/>
                <w:bCs w:val="0"/>
                <w:sz w:val="20"/>
                <w:szCs w:val="20"/>
                <w:lang w:val="sv-SE"/>
              </w:rPr>
              <w:t xml:space="preserve"> (Kvalitetskontroll av skötseln av dynamiska planteringar i grönområden) i Grönmiljöförbundet </w:t>
            </w:r>
            <w:proofErr w:type="spellStart"/>
            <w:r w:rsidRPr="00B12909">
              <w:rPr>
                <w:b w:val="0"/>
                <w:bCs w:val="0"/>
                <w:sz w:val="20"/>
                <w:szCs w:val="20"/>
                <w:lang w:val="sv-SE"/>
              </w:rPr>
              <w:t>rf:s</w:t>
            </w:r>
            <w:proofErr w:type="spellEnd"/>
            <w:r w:rsidRPr="00B12909">
              <w:rPr>
                <w:b w:val="0"/>
                <w:bCs w:val="0"/>
                <w:sz w:val="20"/>
                <w:szCs w:val="20"/>
                <w:lang w:val="sv-SE"/>
              </w:rPr>
              <w:t xml:space="preserve"> publikation </w:t>
            </w:r>
            <w:proofErr w:type="spellStart"/>
            <w:r w:rsidRPr="00B12909">
              <w:rPr>
                <w:sz w:val="20"/>
                <w:szCs w:val="20"/>
                <w:lang w:val="sv-SE"/>
              </w:rPr>
              <w:t>Viheralueiden</w:t>
            </w:r>
            <w:proofErr w:type="spellEnd"/>
            <w:r w:rsidRPr="00B12909">
              <w:rPr>
                <w:sz w:val="20"/>
                <w:szCs w:val="20"/>
                <w:lang w:val="sv-SE"/>
              </w:rPr>
              <w:t xml:space="preserve"> </w:t>
            </w:r>
            <w:proofErr w:type="spellStart"/>
            <w:r w:rsidRPr="00B12909">
              <w:rPr>
                <w:sz w:val="20"/>
                <w:szCs w:val="20"/>
                <w:lang w:val="sv-SE"/>
              </w:rPr>
              <w:t>kunnossapidon</w:t>
            </w:r>
            <w:proofErr w:type="spellEnd"/>
            <w:r w:rsidRPr="00B12909">
              <w:rPr>
                <w:sz w:val="20"/>
                <w:szCs w:val="20"/>
                <w:lang w:val="sv-SE"/>
              </w:rPr>
              <w:t xml:space="preserve"> </w:t>
            </w:r>
            <w:proofErr w:type="spellStart"/>
            <w:r w:rsidRPr="00B12909">
              <w:rPr>
                <w:sz w:val="20"/>
                <w:szCs w:val="20"/>
                <w:lang w:val="sv-SE"/>
              </w:rPr>
              <w:t>yleinen</w:t>
            </w:r>
            <w:proofErr w:type="spellEnd"/>
            <w:r w:rsidRPr="00B12909">
              <w:rPr>
                <w:sz w:val="20"/>
                <w:szCs w:val="20"/>
                <w:lang w:val="sv-SE"/>
              </w:rPr>
              <w:t xml:space="preserve"> </w:t>
            </w:r>
            <w:proofErr w:type="spellStart"/>
            <w:r w:rsidRPr="00B12909">
              <w:rPr>
                <w:sz w:val="20"/>
                <w:szCs w:val="20"/>
                <w:lang w:val="sv-SE"/>
              </w:rPr>
              <w:t>työselostus</w:t>
            </w:r>
            <w:proofErr w:type="spellEnd"/>
            <w:r w:rsidRPr="00B12909">
              <w:rPr>
                <w:sz w:val="20"/>
                <w:szCs w:val="20"/>
                <w:lang w:val="sv-SE"/>
              </w:rPr>
              <w:t xml:space="preserve"> VKT 2021</w:t>
            </w:r>
            <w:r w:rsidRPr="00B12909">
              <w:rPr>
                <w:b w:val="0"/>
                <w:bCs w:val="0"/>
                <w:sz w:val="20"/>
                <w:szCs w:val="20"/>
                <w:lang w:val="sv-SE"/>
              </w:rPr>
              <w:t xml:space="preserve"> i tillämpliga delar.</w:t>
            </w:r>
          </w:p>
          <w:p w14:paraId="7B4157E3" w14:textId="69DEAD5A" w:rsidR="00B12909" w:rsidRPr="00B12909" w:rsidRDefault="00B12909" w:rsidP="00B12909">
            <w:pPr>
              <w:keepNext/>
              <w:spacing w:before="60"/>
              <w:rPr>
                <w:b w:val="0"/>
                <w:bCs w:val="0"/>
                <w:sz w:val="20"/>
                <w:szCs w:val="20"/>
                <w:lang w:val="sv-SE"/>
              </w:rPr>
            </w:pPr>
            <w:r w:rsidRPr="00B12909">
              <w:rPr>
                <w:b w:val="0"/>
                <w:bCs w:val="0"/>
                <w:sz w:val="20"/>
                <w:szCs w:val="20"/>
                <w:lang w:val="sv-SE"/>
              </w:rPr>
              <w:t>Kvaliteten på och säkerheten hos skötseln av dynamiska växtplanteringar kontrolleras regelbundet vid sidan om övriga underhållsåtgärder.</w:t>
            </w:r>
          </w:p>
        </w:tc>
      </w:tr>
      <w:tr w:rsidR="00CA611D" w:rsidRPr="00434693" w14:paraId="1A0F63DD" w14:textId="77777777" w:rsidTr="00FC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AD652D" w14:textId="3C3BCE00" w:rsidR="00CA611D" w:rsidRPr="00015A9F" w:rsidRDefault="00CA611D" w:rsidP="00CA611D">
            <w:pPr>
              <w:keepNext/>
              <w:spacing w:before="60" w:after="60"/>
              <w:rPr>
                <w:sz w:val="20"/>
                <w:szCs w:val="20"/>
                <w:lang w:val="sv-SE"/>
              </w:rPr>
            </w:pPr>
            <w:r w:rsidRPr="00015A9F">
              <w:rPr>
                <w:sz w:val="20"/>
                <w:szCs w:val="20"/>
                <w:lang w:val="sv-SE"/>
              </w:rPr>
              <w:t>Arbetsmetoder och tillvägagångssätt</w:t>
            </w:r>
          </w:p>
        </w:tc>
      </w:tr>
      <w:tr w:rsidR="00CA611D" w:rsidRPr="00434693" w14:paraId="4260E696" w14:textId="77777777" w:rsidTr="004965AB">
        <w:tc>
          <w:tcPr>
            <w:cnfStyle w:val="001000000000" w:firstRow="0" w:lastRow="0" w:firstColumn="1" w:lastColumn="0" w:oddVBand="0" w:evenVBand="0" w:oddHBand="0" w:evenHBand="0" w:firstRowFirstColumn="0" w:firstRowLastColumn="0" w:lastRowFirstColumn="0" w:lastRowLastColumn="0"/>
            <w:tcW w:w="9628" w:type="dxa"/>
          </w:tcPr>
          <w:p w14:paraId="12C59E91" w14:textId="2931CCB7" w:rsidR="00CA611D" w:rsidRPr="00CA611D" w:rsidRDefault="00CA611D" w:rsidP="00CB6BBF">
            <w:pPr>
              <w:keepNext/>
              <w:spacing w:before="60"/>
              <w:rPr>
                <w:b w:val="0"/>
                <w:bCs w:val="0"/>
                <w:sz w:val="20"/>
                <w:szCs w:val="20"/>
                <w:lang w:val="sv-SE"/>
              </w:rPr>
            </w:pPr>
            <w:r w:rsidRPr="00CA611D">
              <w:rPr>
                <w:b w:val="0"/>
                <w:bCs w:val="0"/>
                <w:sz w:val="20"/>
                <w:szCs w:val="20"/>
                <w:lang w:val="sv-SE"/>
              </w:rPr>
              <w:t xml:space="preserve">Vid skötseln av dynamiska planteringar på begravningsplatser följs i regel arbetsmetoderna och tillvägagångssätten i punkt </w:t>
            </w:r>
            <w:proofErr w:type="gramStart"/>
            <w:r w:rsidRPr="00CA611D">
              <w:rPr>
                <w:sz w:val="20"/>
                <w:szCs w:val="20"/>
                <w:lang w:val="sv-SE"/>
              </w:rPr>
              <w:t>64700</w:t>
            </w:r>
            <w:proofErr w:type="gramEnd"/>
            <w:r w:rsidRPr="00CA611D">
              <w:rPr>
                <w:sz w:val="20"/>
                <w:szCs w:val="20"/>
                <w:lang w:val="sv-SE"/>
              </w:rPr>
              <w:t xml:space="preserve"> </w:t>
            </w:r>
            <w:proofErr w:type="spellStart"/>
            <w:r w:rsidRPr="00CA611D">
              <w:rPr>
                <w:sz w:val="20"/>
                <w:szCs w:val="20"/>
                <w:lang w:val="sv-SE"/>
              </w:rPr>
              <w:t>Viheralueiden</w:t>
            </w:r>
            <w:proofErr w:type="spellEnd"/>
            <w:r w:rsidRPr="00CA611D">
              <w:rPr>
                <w:sz w:val="20"/>
                <w:szCs w:val="20"/>
                <w:lang w:val="sv-SE"/>
              </w:rPr>
              <w:t xml:space="preserve"> </w:t>
            </w:r>
            <w:proofErr w:type="spellStart"/>
            <w:r w:rsidRPr="00CA611D">
              <w:rPr>
                <w:sz w:val="20"/>
                <w:szCs w:val="20"/>
                <w:lang w:val="sv-SE"/>
              </w:rPr>
              <w:t>dynaamisten</w:t>
            </w:r>
            <w:proofErr w:type="spellEnd"/>
            <w:r w:rsidRPr="00CA611D">
              <w:rPr>
                <w:sz w:val="20"/>
                <w:szCs w:val="20"/>
                <w:lang w:val="sv-SE"/>
              </w:rPr>
              <w:t xml:space="preserve"> </w:t>
            </w:r>
            <w:proofErr w:type="spellStart"/>
            <w:r w:rsidRPr="00CA611D">
              <w:rPr>
                <w:sz w:val="20"/>
                <w:szCs w:val="20"/>
                <w:lang w:val="sv-SE"/>
              </w:rPr>
              <w:t>kasvi-istutusten</w:t>
            </w:r>
            <w:proofErr w:type="spellEnd"/>
            <w:r w:rsidRPr="00CA611D">
              <w:rPr>
                <w:sz w:val="20"/>
                <w:szCs w:val="20"/>
                <w:lang w:val="sv-SE"/>
              </w:rPr>
              <w:t xml:space="preserve"> </w:t>
            </w:r>
            <w:proofErr w:type="spellStart"/>
            <w:r w:rsidRPr="00CA611D">
              <w:rPr>
                <w:sz w:val="20"/>
                <w:szCs w:val="20"/>
                <w:lang w:val="sv-SE"/>
              </w:rPr>
              <w:t>hoito</w:t>
            </w:r>
            <w:proofErr w:type="spellEnd"/>
            <w:r w:rsidRPr="00CA611D">
              <w:rPr>
                <w:b w:val="0"/>
                <w:bCs w:val="0"/>
                <w:sz w:val="20"/>
                <w:szCs w:val="20"/>
                <w:lang w:val="sv-SE"/>
              </w:rPr>
              <w:t xml:space="preserve"> (Skötsel av dynamiska planteringar i grönområden) i Grönmiljöförbundet </w:t>
            </w:r>
            <w:proofErr w:type="spellStart"/>
            <w:r w:rsidRPr="00CA611D">
              <w:rPr>
                <w:b w:val="0"/>
                <w:bCs w:val="0"/>
                <w:sz w:val="20"/>
                <w:szCs w:val="20"/>
                <w:lang w:val="sv-SE"/>
              </w:rPr>
              <w:t>rf:s</w:t>
            </w:r>
            <w:proofErr w:type="spellEnd"/>
            <w:r w:rsidRPr="00CA611D">
              <w:rPr>
                <w:b w:val="0"/>
                <w:bCs w:val="0"/>
                <w:sz w:val="20"/>
                <w:szCs w:val="20"/>
                <w:lang w:val="sv-SE"/>
              </w:rPr>
              <w:t xml:space="preserve"> publikation </w:t>
            </w:r>
            <w:proofErr w:type="spellStart"/>
            <w:r w:rsidRPr="00CA611D">
              <w:rPr>
                <w:sz w:val="20"/>
                <w:szCs w:val="20"/>
                <w:lang w:val="sv-SE"/>
              </w:rPr>
              <w:t>Viheralueiden</w:t>
            </w:r>
            <w:proofErr w:type="spellEnd"/>
            <w:r w:rsidRPr="00CA611D">
              <w:rPr>
                <w:sz w:val="20"/>
                <w:szCs w:val="20"/>
                <w:lang w:val="sv-SE"/>
              </w:rPr>
              <w:t xml:space="preserve"> </w:t>
            </w:r>
            <w:proofErr w:type="spellStart"/>
            <w:r w:rsidRPr="00CA611D">
              <w:rPr>
                <w:sz w:val="20"/>
                <w:szCs w:val="20"/>
                <w:lang w:val="sv-SE"/>
              </w:rPr>
              <w:t>kunnossapidon</w:t>
            </w:r>
            <w:proofErr w:type="spellEnd"/>
            <w:r w:rsidRPr="00CA611D">
              <w:rPr>
                <w:sz w:val="20"/>
                <w:szCs w:val="20"/>
                <w:lang w:val="sv-SE"/>
              </w:rPr>
              <w:t xml:space="preserve"> </w:t>
            </w:r>
            <w:proofErr w:type="spellStart"/>
            <w:r w:rsidRPr="00CA611D">
              <w:rPr>
                <w:sz w:val="20"/>
                <w:szCs w:val="20"/>
                <w:lang w:val="sv-SE"/>
              </w:rPr>
              <w:t>yleinen</w:t>
            </w:r>
            <w:proofErr w:type="spellEnd"/>
            <w:r w:rsidRPr="00CA611D">
              <w:rPr>
                <w:sz w:val="20"/>
                <w:szCs w:val="20"/>
                <w:lang w:val="sv-SE"/>
              </w:rPr>
              <w:t xml:space="preserve"> </w:t>
            </w:r>
            <w:proofErr w:type="spellStart"/>
            <w:r w:rsidRPr="00CA611D">
              <w:rPr>
                <w:sz w:val="20"/>
                <w:szCs w:val="20"/>
                <w:lang w:val="sv-SE"/>
              </w:rPr>
              <w:t>työselostus</w:t>
            </w:r>
            <w:proofErr w:type="spellEnd"/>
            <w:r w:rsidRPr="00CA611D">
              <w:rPr>
                <w:sz w:val="20"/>
                <w:szCs w:val="20"/>
                <w:lang w:val="sv-SE"/>
              </w:rPr>
              <w:t xml:space="preserve"> VKT 2021</w:t>
            </w:r>
            <w:r w:rsidRPr="00CA611D">
              <w:rPr>
                <w:b w:val="0"/>
                <w:bCs w:val="0"/>
                <w:sz w:val="20"/>
                <w:szCs w:val="20"/>
                <w:lang w:val="sv-SE"/>
              </w:rPr>
              <w:t>.</w:t>
            </w:r>
          </w:p>
        </w:tc>
      </w:tr>
      <w:tr w:rsidR="00CA611D" w:rsidRPr="00434693" w14:paraId="7256B1B8" w14:textId="77777777" w:rsidTr="00D41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98B4A2" w14:textId="7CA2A833" w:rsidR="00CA611D" w:rsidRPr="00015A9F" w:rsidRDefault="00CA611D" w:rsidP="00CA611D">
            <w:pPr>
              <w:keepNext/>
              <w:spacing w:before="60" w:after="60"/>
              <w:rPr>
                <w:sz w:val="20"/>
                <w:szCs w:val="20"/>
                <w:lang w:val="sv-SE"/>
              </w:rPr>
            </w:pPr>
            <w:r w:rsidRPr="00015A9F">
              <w:rPr>
                <w:sz w:val="20"/>
                <w:szCs w:val="20"/>
                <w:lang w:val="sv-SE"/>
              </w:rPr>
              <w:t>Resurser och tidsanvändning för skötselåtgärderna</w:t>
            </w:r>
          </w:p>
        </w:tc>
      </w:tr>
      <w:tr w:rsidR="00CA611D" w:rsidRPr="00434693" w14:paraId="72C4828F" w14:textId="77777777" w:rsidTr="00A37EBC">
        <w:tc>
          <w:tcPr>
            <w:cnfStyle w:val="001000000000" w:firstRow="0" w:lastRow="0" w:firstColumn="1" w:lastColumn="0" w:oddVBand="0" w:evenVBand="0" w:oddHBand="0" w:evenHBand="0" w:firstRowFirstColumn="0" w:firstRowLastColumn="0" w:lastRowFirstColumn="0" w:lastRowLastColumn="0"/>
            <w:tcW w:w="9628" w:type="dxa"/>
          </w:tcPr>
          <w:p w14:paraId="3C9D1F3F" w14:textId="3814A1D1" w:rsidR="00CA611D" w:rsidRPr="00CA611D" w:rsidRDefault="00CA611D" w:rsidP="00CB6BBF">
            <w:pPr>
              <w:keepNext/>
              <w:spacing w:before="60"/>
              <w:rPr>
                <w:b w:val="0"/>
                <w:bCs w:val="0"/>
                <w:sz w:val="20"/>
                <w:szCs w:val="20"/>
                <w:lang w:val="sv-SE"/>
              </w:rPr>
            </w:pPr>
            <w:r w:rsidRPr="00CA611D">
              <w:rPr>
                <w:b w:val="0"/>
                <w:bCs w:val="0"/>
                <w:sz w:val="20"/>
                <w:szCs w:val="20"/>
                <w:lang w:val="sv-SE"/>
              </w:rPr>
              <w:t>Skötseln utförs i regel på våren och försommaren när konkurrensen mellan växterna i allmänhet är som hårdast.</w:t>
            </w:r>
          </w:p>
        </w:tc>
      </w:tr>
      <w:tr w:rsidR="00E6590C" w:rsidRPr="00434693" w14:paraId="6106A423" w14:textId="77777777" w:rsidTr="0019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D9F7DC" w14:textId="0FC377F5" w:rsidR="00E6590C" w:rsidRPr="00015A9F" w:rsidRDefault="00E6590C" w:rsidP="00E6590C">
            <w:pPr>
              <w:keepNext/>
              <w:spacing w:before="60" w:after="60"/>
              <w:rPr>
                <w:sz w:val="20"/>
                <w:szCs w:val="20"/>
                <w:lang w:val="sv-SE"/>
              </w:rPr>
            </w:pPr>
            <w:r w:rsidRPr="00015A9F">
              <w:rPr>
                <w:sz w:val="20"/>
                <w:szCs w:val="20"/>
                <w:lang w:val="sv-SE"/>
              </w:rPr>
              <w:t>Arbetsuppgifter som avtalas separat</w:t>
            </w:r>
          </w:p>
        </w:tc>
      </w:tr>
      <w:tr w:rsidR="00CA611D" w:rsidRPr="00434693" w14:paraId="214715FB" w14:textId="77777777" w:rsidTr="008320D0">
        <w:tc>
          <w:tcPr>
            <w:cnfStyle w:val="001000000000" w:firstRow="0" w:lastRow="0" w:firstColumn="1" w:lastColumn="0" w:oddVBand="0" w:evenVBand="0" w:oddHBand="0" w:evenHBand="0" w:firstRowFirstColumn="0" w:firstRowLastColumn="0" w:lastRowFirstColumn="0" w:lastRowLastColumn="0"/>
            <w:tcW w:w="9628" w:type="dxa"/>
          </w:tcPr>
          <w:p w14:paraId="77510179" w14:textId="77777777" w:rsidR="00CA611D" w:rsidRPr="00CA611D" w:rsidRDefault="00CA611D" w:rsidP="00CA611D">
            <w:pPr>
              <w:spacing w:before="60"/>
              <w:rPr>
                <w:b w:val="0"/>
                <w:bCs w:val="0"/>
                <w:sz w:val="20"/>
                <w:szCs w:val="20"/>
                <w:lang w:val="sv-SE"/>
              </w:rPr>
            </w:pPr>
            <w:r w:rsidRPr="00CA611D">
              <w:rPr>
                <w:b w:val="0"/>
                <w:bCs w:val="0"/>
                <w:sz w:val="20"/>
                <w:szCs w:val="20"/>
                <w:lang w:val="sv-SE"/>
              </w:rPr>
              <w:t>I planhandlingarna, arbetsbeskrivningarna, entreprenadhandlingarna eller vid avsaknad av sådana genom separata avtal fastställs vilka växtarter som ska avlägsnas som icke-önskade arter.</w:t>
            </w:r>
          </w:p>
          <w:p w14:paraId="79B27D0F" w14:textId="77777777" w:rsidR="00CA611D" w:rsidRPr="00CA611D" w:rsidRDefault="00CA611D" w:rsidP="00CA611D">
            <w:pPr>
              <w:spacing w:before="60"/>
              <w:rPr>
                <w:b w:val="0"/>
                <w:bCs w:val="0"/>
                <w:sz w:val="20"/>
                <w:szCs w:val="20"/>
                <w:lang w:val="sv-SE"/>
              </w:rPr>
            </w:pPr>
            <w:r w:rsidRPr="00CA611D">
              <w:rPr>
                <w:b w:val="0"/>
                <w:bCs w:val="0"/>
                <w:sz w:val="20"/>
                <w:szCs w:val="20"/>
                <w:lang w:val="sv-SE"/>
              </w:rPr>
              <w:t>Underhåll eller förnyelse, flytt och avlägsnande av dynamiska växtplanteringar (</w:t>
            </w:r>
            <w:proofErr w:type="gramStart"/>
            <w:r w:rsidRPr="00CA611D">
              <w:rPr>
                <w:b w:val="0"/>
                <w:bCs w:val="0"/>
                <w:sz w:val="20"/>
                <w:szCs w:val="20"/>
                <w:lang w:val="sv-SE"/>
              </w:rPr>
              <w:t>bl.a.</w:t>
            </w:r>
            <w:proofErr w:type="gramEnd"/>
            <w:r w:rsidRPr="00CA611D">
              <w:rPr>
                <w:b w:val="0"/>
                <w:bCs w:val="0"/>
                <w:sz w:val="20"/>
                <w:szCs w:val="20"/>
                <w:lang w:val="sv-SE"/>
              </w:rPr>
              <w:t xml:space="preserve"> grundläggande iståndsättning av planteringar).</w:t>
            </w:r>
          </w:p>
          <w:p w14:paraId="3530840F" w14:textId="712394AC" w:rsidR="00CA611D" w:rsidRPr="00CA611D" w:rsidRDefault="00CA611D" w:rsidP="00CA611D">
            <w:pPr>
              <w:spacing w:before="60"/>
              <w:rPr>
                <w:b w:val="0"/>
                <w:bCs w:val="0"/>
                <w:sz w:val="20"/>
                <w:szCs w:val="20"/>
                <w:lang w:val="sv-SE"/>
              </w:rPr>
            </w:pPr>
            <w:r w:rsidRPr="00CA611D">
              <w:rPr>
                <w:b w:val="0"/>
                <w:bCs w:val="0"/>
                <w:sz w:val="20"/>
                <w:szCs w:val="20"/>
                <w:lang w:val="sv-SE"/>
              </w:rPr>
              <w:t>Uppdatering av skötseluppgifterna i systemet för egendomsförvaltning (</w:t>
            </w:r>
            <w:proofErr w:type="gramStart"/>
            <w:r w:rsidRPr="00CA611D">
              <w:rPr>
                <w:b w:val="0"/>
                <w:bCs w:val="0"/>
                <w:sz w:val="20"/>
                <w:szCs w:val="20"/>
                <w:lang w:val="sv-SE"/>
              </w:rPr>
              <w:t>bl.a.</w:t>
            </w:r>
            <w:proofErr w:type="gramEnd"/>
            <w:r w:rsidRPr="00CA611D">
              <w:rPr>
                <w:b w:val="0"/>
                <w:bCs w:val="0"/>
                <w:sz w:val="20"/>
                <w:szCs w:val="20"/>
                <w:lang w:val="sv-SE"/>
              </w:rPr>
              <w:t xml:space="preserve"> det geografiska informationssystemet)</w:t>
            </w:r>
            <w:r w:rsidR="00E6590C">
              <w:rPr>
                <w:b w:val="0"/>
                <w:bCs w:val="0"/>
                <w:sz w:val="20"/>
                <w:szCs w:val="20"/>
                <w:lang w:val="sv-SE"/>
              </w:rPr>
              <w:t>.</w:t>
            </w:r>
          </w:p>
        </w:tc>
      </w:tr>
      <w:tr w:rsidR="00E6590C" w:rsidRPr="00434693" w14:paraId="4F362A06" w14:textId="77777777" w:rsidTr="00493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0112AD" w14:textId="3EC00418" w:rsidR="00E6590C" w:rsidRPr="00015A9F" w:rsidRDefault="00E6590C" w:rsidP="00E6590C">
            <w:pPr>
              <w:keepNext/>
              <w:spacing w:before="60" w:after="60"/>
              <w:rPr>
                <w:sz w:val="20"/>
                <w:szCs w:val="20"/>
                <w:lang w:val="sv-SE"/>
              </w:rPr>
            </w:pPr>
            <w:r w:rsidRPr="00015A9F">
              <w:rPr>
                <w:sz w:val="20"/>
                <w:szCs w:val="20"/>
                <w:lang w:val="sv-SE"/>
              </w:rPr>
              <w:t>Övrigt att beakta i planeringen av underhållet samt i underhållet</w:t>
            </w:r>
          </w:p>
        </w:tc>
      </w:tr>
      <w:tr w:rsidR="00E6590C" w:rsidRPr="00434693" w14:paraId="345D1FE0" w14:textId="77777777" w:rsidTr="00F32513">
        <w:tc>
          <w:tcPr>
            <w:cnfStyle w:val="001000000000" w:firstRow="0" w:lastRow="0" w:firstColumn="1" w:lastColumn="0" w:oddVBand="0" w:evenVBand="0" w:oddHBand="0" w:evenHBand="0" w:firstRowFirstColumn="0" w:firstRowLastColumn="0" w:lastRowFirstColumn="0" w:lastRowLastColumn="0"/>
            <w:tcW w:w="9628" w:type="dxa"/>
          </w:tcPr>
          <w:p w14:paraId="14A6FD25" w14:textId="77777777" w:rsidR="00E6590C" w:rsidRPr="00E6590C" w:rsidRDefault="00E6590C" w:rsidP="00E6590C">
            <w:pPr>
              <w:spacing w:before="60"/>
              <w:rPr>
                <w:b w:val="0"/>
                <w:bCs w:val="0"/>
                <w:sz w:val="20"/>
                <w:szCs w:val="20"/>
                <w:lang w:val="sv-SE"/>
              </w:rPr>
            </w:pPr>
            <w:r w:rsidRPr="00E6590C">
              <w:rPr>
                <w:b w:val="0"/>
                <w:bCs w:val="0"/>
                <w:sz w:val="20"/>
                <w:szCs w:val="20"/>
                <w:lang w:val="sv-SE"/>
              </w:rPr>
              <w:t>Skötseln gäller inte enskilda växter eller växtgrupper, utan hela växtlighetsområdet sköts på ett mer övergripande plan.</w:t>
            </w:r>
          </w:p>
          <w:p w14:paraId="31B97F80" w14:textId="67FE7EA5" w:rsidR="00E6590C" w:rsidRPr="00E6590C" w:rsidRDefault="00E6590C" w:rsidP="00E6590C">
            <w:pPr>
              <w:spacing w:before="60"/>
              <w:rPr>
                <w:b w:val="0"/>
                <w:bCs w:val="0"/>
                <w:sz w:val="20"/>
                <w:szCs w:val="20"/>
                <w:lang w:val="sv-SE"/>
              </w:rPr>
            </w:pPr>
            <w:r w:rsidRPr="00E6590C">
              <w:rPr>
                <w:b w:val="0"/>
                <w:bCs w:val="0"/>
                <w:sz w:val="20"/>
                <w:szCs w:val="20"/>
                <w:lang w:val="sv-SE"/>
              </w:rPr>
              <w:t>Utnyttjande av informationen i systemet för egendomsförvaltning (</w:t>
            </w:r>
            <w:proofErr w:type="gramStart"/>
            <w:r w:rsidRPr="00E6590C">
              <w:rPr>
                <w:b w:val="0"/>
                <w:bCs w:val="0"/>
                <w:sz w:val="20"/>
                <w:szCs w:val="20"/>
                <w:lang w:val="sv-SE"/>
              </w:rPr>
              <w:t>bl.a.</w:t>
            </w:r>
            <w:proofErr w:type="gramEnd"/>
            <w:r w:rsidRPr="00E6590C">
              <w:rPr>
                <w:b w:val="0"/>
                <w:bCs w:val="0"/>
                <w:sz w:val="20"/>
                <w:szCs w:val="20"/>
                <w:lang w:val="sv-SE"/>
              </w:rPr>
              <w:t xml:space="preserve"> det geografiska informationssystemet) i planeringen av underhållet</w:t>
            </w:r>
            <w:r>
              <w:rPr>
                <w:b w:val="0"/>
                <w:bCs w:val="0"/>
                <w:sz w:val="20"/>
                <w:szCs w:val="20"/>
                <w:lang w:val="sv-SE"/>
              </w:rPr>
              <w:t>.</w:t>
            </w:r>
          </w:p>
        </w:tc>
      </w:tr>
    </w:tbl>
    <w:p w14:paraId="6BF70457" w14:textId="77777777" w:rsidR="00764EBF" w:rsidRPr="00434693" w:rsidRDefault="00764EBF" w:rsidP="00764EBF">
      <w:pPr>
        <w:spacing w:after="0" w:line="240" w:lineRule="auto"/>
        <w:rPr>
          <w:lang w:val="sv-SE"/>
        </w:rPr>
      </w:pPr>
    </w:p>
    <w:p w14:paraId="7E6E677A" w14:textId="77777777" w:rsidR="00764EBF" w:rsidRPr="00434693" w:rsidRDefault="00764EBF" w:rsidP="00764EBF">
      <w:pPr>
        <w:rPr>
          <w:lang w:val="sv-SE"/>
        </w:rPr>
      </w:pPr>
      <w:r w:rsidRPr="00434693">
        <w:rPr>
          <w:lang w:val="sv-SE"/>
        </w:rPr>
        <w:br w:type="page"/>
      </w:r>
    </w:p>
    <w:p w14:paraId="6C84A67C" w14:textId="77777777" w:rsidR="00764EBF" w:rsidRPr="00434693" w:rsidRDefault="00764EBF" w:rsidP="00764EBF">
      <w:pPr>
        <w:keepNext/>
        <w:spacing w:after="0" w:line="240" w:lineRule="auto"/>
        <w:rPr>
          <w:lang w:val="sv-SE"/>
        </w:rPr>
      </w:pPr>
      <w:r w:rsidRPr="00DE0AD1">
        <w:rPr>
          <w:rFonts w:cstheme="minorHAnsi"/>
          <w:b/>
          <w:bCs/>
          <w:caps/>
          <w:lang w:val="sv-SE"/>
        </w:rPr>
        <w:lastRenderedPageBreak/>
        <w:t>Tabell 9.</w:t>
      </w:r>
      <w:r w:rsidRPr="00DE0AD1">
        <w:rPr>
          <w:b/>
          <w:bCs/>
          <w:lang w:val="sv-SE"/>
        </w:rPr>
        <w:t xml:space="preserve"> Konditions- och säkerhetsgranskningar och säkerhetsinventeringar på begravningsplatsen, mall.</w:t>
      </w:r>
      <w:r w:rsidRPr="00DE0AD1">
        <w:rPr>
          <w:lang w:val="sv-SE"/>
        </w:rPr>
        <w:t xml:space="preserve"> </w:t>
      </w:r>
      <w:r w:rsidRPr="00434693">
        <w:rPr>
          <w:lang w:val="sv-SE"/>
        </w:rPr>
        <w:t xml:space="preserve">Varje församling och kyrklig samfällighet ändrar och kompletterar tabellens innehåll efter sina egna behov. </w:t>
      </w:r>
    </w:p>
    <w:p w14:paraId="37F3C3EE" w14:textId="77777777" w:rsidR="00764EBF" w:rsidRPr="00434693" w:rsidRDefault="00764EBF"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10E233B3"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1DB0560F" w14:textId="20A7D292" w:rsidR="00764EBF" w:rsidRPr="00434693" w:rsidRDefault="00335274" w:rsidP="00CB6BBF">
            <w:pPr>
              <w:keepNext/>
              <w:spacing w:before="60"/>
              <w:rPr>
                <w:rFonts w:cstheme="minorHAnsi"/>
                <w:b w:val="0"/>
                <w:bCs w:val="0"/>
                <w:caps/>
                <w:sz w:val="18"/>
                <w:szCs w:val="18"/>
                <w:lang w:val="sv-SE"/>
              </w:rPr>
            </w:pPr>
            <w:r w:rsidRPr="00335274">
              <w:rPr>
                <w:rFonts w:cstheme="minorHAnsi"/>
                <w:caps/>
                <w:sz w:val="32"/>
                <w:szCs w:val="32"/>
                <w:lang w:val="sv-SE"/>
              </w:rPr>
              <w:t>9.</w:t>
            </w:r>
            <w:r>
              <w:rPr>
                <w:rFonts w:cstheme="minorHAnsi"/>
                <w:caps/>
                <w:lang w:val="sv-SE"/>
              </w:rPr>
              <w:t xml:space="preserve"> </w:t>
            </w:r>
            <w:r w:rsidR="00764EBF" w:rsidRPr="00434693">
              <w:rPr>
                <w:rFonts w:cstheme="minorHAnsi"/>
                <w:caps/>
                <w:lang w:val="sv-SE"/>
              </w:rPr>
              <w:t>Konditions- och säkerhetsgranskningar och säkerhetsinventeringar på begravningsplatsen</w:t>
            </w:r>
          </w:p>
        </w:tc>
      </w:tr>
      <w:tr w:rsidR="00913292" w:rsidRPr="00434693" w14:paraId="7C865530" w14:textId="77777777" w:rsidTr="005E3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E69664D" w14:textId="1F70F794" w:rsidR="00913292" w:rsidRPr="00913292" w:rsidRDefault="00913292" w:rsidP="00913292">
            <w:pPr>
              <w:keepNext/>
              <w:spacing w:before="60" w:after="60"/>
              <w:rPr>
                <w:sz w:val="20"/>
                <w:szCs w:val="20"/>
                <w:lang w:val="sv-SE"/>
              </w:rPr>
            </w:pPr>
            <w:r w:rsidRPr="00015A9F">
              <w:rPr>
                <w:sz w:val="20"/>
                <w:szCs w:val="20"/>
                <w:lang w:val="sv-SE"/>
              </w:rPr>
              <w:t>Arbetsuppgifter</w:t>
            </w:r>
          </w:p>
        </w:tc>
      </w:tr>
      <w:tr w:rsidR="00913292" w:rsidRPr="00434693" w14:paraId="4213C49A" w14:textId="77777777" w:rsidTr="00B64A40">
        <w:tc>
          <w:tcPr>
            <w:cnfStyle w:val="001000000000" w:firstRow="0" w:lastRow="0" w:firstColumn="1" w:lastColumn="0" w:oddVBand="0" w:evenVBand="0" w:oddHBand="0" w:evenHBand="0" w:firstRowFirstColumn="0" w:firstRowLastColumn="0" w:lastRowFirstColumn="0" w:lastRowLastColumn="0"/>
            <w:tcW w:w="9628" w:type="dxa"/>
          </w:tcPr>
          <w:p w14:paraId="73E7B592" w14:textId="77777777" w:rsidR="00913292" w:rsidRPr="00913292" w:rsidRDefault="00913292" w:rsidP="00913292">
            <w:pPr>
              <w:spacing w:before="60"/>
              <w:rPr>
                <w:b w:val="0"/>
                <w:bCs w:val="0"/>
                <w:sz w:val="20"/>
                <w:szCs w:val="20"/>
                <w:lang w:val="sv-SE"/>
              </w:rPr>
            </w:pPr>
            <w:r w:rsidRPr="00913292">
              <w:rPr>
                <w:b w:val="0"/>
                <w:bCs w:val="0"/>
                <w:sz w:val="20"/>
                <w:szCs w:val="20"/>
                <w:lang w:val="sv-SE"/>
              </w:rPr>
              <w:t xml:space="preserve">Mätningar och kartläggningar </w:t>
            </w:r>
          </w:p>
          <w:p w14:paraId="1B2DA9BD" w14:textId="77777777" w:rsidR="00913292" w:rsidRPr="00913292" w:rsidRDefault="00913292" w:rsidP="00913292">
            <w:pPr>
              <w:spacing w:before="60"/>
              <w:rPr>
                <w:b w:val="0"/>
                <w:bCs w:val="0"/>
                <w:sz w:val="20"/>
                <w:szCs w:val="20"/>
                <w:lang w:val="sv-SE"/>
              </w:rPr>
            </w:pPr>
            <w:r w:rsidRPr="00913292">
              <w:rPr>
                <w:b w:val="0"/>
                <w:bCs w:val="0"/>
                <w:sz w:val="20"/>
                <w:szCs w:val="20"/>
                <w:lang w:val="sv-SE"/>
              </w:rPr>
              <w:t>Rapportering och dokumentering av resultat</w:t>
            </w:r>
          </w:p>
          <w:p w14:paraId="41D56956" w14:textId="77777777" w:rsidR="00913292" w:rsidRPr="00913292" w:rsidRDefault="00913292" w:rsidP="00913292">
            <w:pPr>
              <w:spacing w:before="60"/>
              <w:rPr>
                <w:b w:val="0"/>
                <w:bCs w:val="0"/>
                <w:sz w:val="20"/>
                <w:szCs w:val="20"/>
                <w:lang w:val="sv-SE"/>
              </w:rPr>
            </w:pPr>
            <w:r w:rsidRPr="00913292">
              <w:rPr>
                <w:b w:val="0"/>
                <w:bCs w:val="0"/>
                <w:sz w:val="20"/>
                <w:szCs w:val="20"/>
                <w:lang w:val="sv-SE"/>
              </w:rPr>
              <w:t>Ändrings- och korrigeringsförslag</w:t>
            </w:r>
          </w:p>
          <w:p w14:paraId="3336F27E" w14:textId="77777777" w:rsidR="00913292" w:rsidRPr="00913292" w:rsidRDefault="00913292" w:rsidP="00913292">
            <w:pPr>
              <w:spacing w:before="60"/>
              <w:rPr>
                <w:b w:val="0"/>
                <w:bCs w:val="0"/>
                <w:sz w:val="20"/>
                <w:szCs w:val="20"/>
                <w:lang w:val="sv-SE"/>
              </w:rPr>
            </w:pPr>
            <w:r w:rsidRPr="00913292">
              <w:rPr>
                <w:b w:val="0"/>
                <w:bCs w:val="0"/>
                <w:sz w:val="20"/>
                <w:szCs w:val="20"/>
                <w:lang w:val="sv-SE"/>
              </w:rPr>
              <w:t>OBS! Granskningar och inventeringar som ska göras på begravningsplatsen:</w:t>
            </w:r>
          </w:p>
          <w:p w14:paraId="5E0194FA" w14:textId="77777777" w:rsidR="00913292" w:rsidRPr="00913292" w:rsidRDefault="00913292" w:rsidP="00913292">
            <w:pPr>
              <w:pStyle w:val="Luettelokappale"/>
              <w:numPr>
                <w:ilvl w:val="0"/>
                <w:numId w:val="26"/>
              </w:numPr>
              <w:ind w:left="357" w:hanging="357"/>
              <w:contextualSpacing w:val="0"/>
              <w:rPr>
                <w:b w:val="0"/>
                <w:bCs w:val="0"/>
                <w:sz w:val="20"/>
                <w:szCs w:val="20"/>
                <w:lang w:val="sv-SE"/>
              </w:rPr>
            </w:pPr>
            <w:r w:rsidRPr="00913292">
              <w:rPr>
                <w:b w:val="0"/>
                <w:bCs w:val="0"/>
                <w:sz w:val="20"/>
                <w:szCs w:val="20"/>
                <w:lang w:val="sv-SE"/>
              </w:rPr>
              <w:t>okulär uppföljning av trädens skick</w:t>
            </w:r>
          </w:p>
          <w:p w14:paraId="7DBD266A" w14:textId="77777777"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bedömning av trädens skick</w:t>
            </w:r>
          </w:p>
          <w:p w14:paraId="5C77AA6A" w14:textId="77777777"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kontroll av anordningar och system</w:t>
            </w:r>
          </w:p>
          <w:p w14:paraId="75D192B9" w14:textId="77777777"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uppföljning av skicket på konstruktioner, möbler och utrustning</w:t>
            </w:r>
          </w:p>
          <w:p w14:paraId="03F6CAD5" w14:textId="77777777"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inventering av värdefulla gravar och gravvårdar</w:t>
            </w:r>
          </w:p>
          <w:p w14:paraId="5B0A94F8" w14:textId="77777777"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kontroll av säkerheten hos gravvårdar</w:t>
            </w:r>
          </w:p>
          <w:p w14:paraId="2F67F44C" w14:textId="788680DD" w:rsidR="00913292" w:rsidRPr="00913292" w:rsidRDefault="00913292" w:rsidP="00913292">
            <w:pPr>
              <w:pStyle w:val="Luettelokappale"/>
              <w:numPr>
                <w:ilvl w:val="0"/>
                <w:numId w:val="26"/>
              </w:numPr>
              <w:spacing w:before="60"/>
              <w:rPr>
                <w:b w:val="0"/>
                <w:bCs w:val="0"/>
                <w:sz w:val="20"/>
                <w:szCs w:val="20"/>
                <w:lang w:val="sv-SE"/>
              </w:rPr>
            </w:pPr>
            <w:r w:rsidRPr="00913292">
              <w:rPr>
                <w:b w:val="0"/>
                <w:bCs w:val="0"/>
                <w:sz w:val="20"/>
                <w:szCs w:val="20"/>
                <w:lang w:val="sv-SE"/>
              </w:rPr>
              <w:t>kontroll av nivån på gravskötseln.</w:t>
            </w:r>
          </w:p>
        </w:tc>
      </w:tr>
      <w:tr w:rsidR="00913292" w:rsidRPr="00434693" w14:paraId="2EBC2383" w14:textId="77777777" w:rsidTr="00C74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FAEF53" w14:textId="4B6BC500" w:rsidR="00913292" w:rsidRPr="00015A9F" w:rsidRDefault="00913292" w:rsidP="00913292">
            <w:pPr>
              <w:keepNext/>
              <w:spacing w:before="60" w:after="60"/>
              <w:rPr>
                <w:sz w:val="20"/>
                <w:szCs w:val="20"/>
                <w:lang w:val="sv-SE"/>
              </w:rPr>
            </w:pPr>
            <w:r w:rsidRPr="00015A9F">
              <w:rPr>
                <w:sz w:val="20"/>
                <w:szCs w:val="20"/>
                <w:lang w:val="sv-SE"/>
              </w:rPr>
              <w:t>Allmänna kvalitetskrav för arbetsuppgifterna</w:t>
            </w:r>
          </w:p>
        </w:tc>
      </w:tr>
      <w:tr w:rsidR="00913292" w:rsidRPr="00434693" w14:paraId="06663CA8" w14:textId="77777777" w:rsidTr="001F22B2">
        <w:tc>
          <w:tcPr>
            <w:cnfStyle w:val="001000000000" w:firstRow="0" w:lastRow="0" w:firstColumn="1" w:lastColumn="0" w:oddVBand="0" w:evenVBand="0" w:oddHBand="0" w:evenHBand="0" w:firstRowFirstColumn="0" w:firstRowLastColumn="0" w:lastRowFirstColumn="0" w:lastRowLastColumn="0"/>
            <w:tcW w:w="9628" w:type="dxa"/>
          </w:tcPr>
          <w:p w14:paraId="15FC2D65" w14:textId="31A628BC" w:rsidR="00913292" w:rsidRPr="00913292" w:rsidRDefault="00913292" w:rsidP="00015A9F">
            <w:pPr>
              <w:spacing w:before="60"/>
              <w:rPr>
                <w:b w:val="0"/>
                <w:bCs w:val="0"/>
                <w:sz w:val="20"/>
                <w:szCs w:val="20"/>
                <w:lang w:val="sv-SE"/>
              </w:rPr>
            </w:pPr>
            <w:r w:rsidRPr="00913292">
              <w:rPr>
                <w:b w:val="0"/>
                <w:bCs w:val="0"/>
                <w:sz w:val="20"/>
                <w:szCs w:val="20"/>
                <w:lang w:val="sv-SE"/>
              </w:rPr>
              <w:t xml:space="preserve">Kvalitetskraven för konditions- och säkerhetsgranskningar och säkerhetsinventeringar överensstämmer i tillämpliga delar med punkt </w:t>
            </w:r>
            <w:proofErr w:type="gramStart"/>
            <w:r w:rsidRPr="00913292">
              <w:rPr>
                <w:sz w:val="20"/>
                <w:szCs w:val="20"/>
                <w:lang w:val="sv-SE"/>
              </w:rPr>
              <w:t>65100</w:t>
            </w:r>
            <w:proofErr w:type="gramEnd"/>
            <w:r w:rsidRPr="00913292">
              <w:rPr>
                <w:sz w:val="20"/>
                <w:szCs w:val="20"/>
                <w:lang w:val="sv-SE"/>
              </w:rPr>
              <w:t xml:space="preserve"> </w:t>
            </w:r>
            <w:proofErr w:type="spellStart"/>
            <w:r w:rsidRPr="00913292">
              <w:rPr>
                <w:sz w:val="20"/>
                <w:szCs w:val="20"/>
                <w:lang w:val="sv-SE"/>
              </w:rPr>
              <w:t>Viheralueiden</w:t>
            </w:r>
            <w:proofErr w:type="spellEnd"/>
            <w:r w:rsidRPr="00913292">
              <w:rPr>
                <w:sz w:val="20"/>
                <w:szCs w:val="20"/>
                <w:lang w:val="sv-SE"/>
              </w:rPr>
              <w:t xml:space="preserve"> </w:t>
            </w:r>
            <w:proofErr w:type="spellStart"/>
            <w:r w:rsidRPr="00913292">
              <w:rPr>
                <w:sz w:val="20"/>
                <w:szCs w:val="20"/>
                <w:lang w:val="sv-SE"/>
              </w:rPr>
              <w:t>kunto</w:t>
            </w:r>
            <w:proofErr w:type="spellEnd"/>
            <w:r w:rsidRPr="00913292">
              <w:rPr>
                <w:sz w:val="20"/>
                <w:szCs w:val="20"/>
                <w:lang w:val="sv-SE"/>
              </w:rPr>
              <w:t xml:space="preserve">- ja </w:t>
            </w:r>
            <w:proofErr w:type="spellStart"/>
            <w:r w:rsidRPr="00913292">
              <w:rPr>
                <w:sz w:val="20"/>
                <w:szCs w:val="20"/>
                <w:lang w:val="sv-SE"/>
              </w:rPr>
              <w:t>turvallisuustarkastukset</w:t>
            </w:r>
            <w:proofErr w:type="spellEnd"/>
            <w:r w:rsidRPr="00913292">
              <w:rPr>
                <w:sz w:val="20"/>
                <w:szCs w:val="20"/>
                <w:lang w:val="sv-SE"/>
              </w:rPr>
              <w:t xml:space="preserve"> ja -</w:t>
            </w:r>
            <w:proofErr w:type="spellStart"/>
            <w:r w:rsidRPr="00913292">
              <w:rPr>
                <w:sz w:val="20"/>
                <w:szCs w:val="20"/>
                <w:lang w:val="sv-SE"/>
              </w:rPr>
              <w:t>inventoinnit</w:t>
            </w:r>
            <w:proofErr w:type="spellEnd"/>
            <w:r w:rsidRPr="00913292">
              <w:rPr>
                <w:b w:val="0"/>
                <w:bCs w:val="0"/>
                <w:sz w:val="20"/>
                <w:szCs w:val="20"/>
                <w:lang w:val="sv-SE"/>
              </w:rPr>
              <w:t xml:space="preserve"> (Konditions- och säkerhetsgranskningar och säkerhetsinventeringar i grönområden) i Grönmiljöförbundet </w:t>
            </w:r>
            <w:proofErr w:type="spellStart"/>
            <w:r w:rsidRPr="00913292">
              <w:rPr>
                <w:b w:val="0"/>
                <w:bCs w:val="0"/>
                <w:sz w:val="20"/>
                <w:szCs w:val="20"/>
                <w:lang w:val="sv-SE"/>
              </w:rPr>
              <w:t>rf:s</w:t>
            </w:r>
            <w:proofErr w:type="spellEnd"/>
            <w:r w:rsidRPr="00913292">
              <w:rPr>
                <w:b w:val="0"/>
                <w:bCs w:val="0"/>
                <w:sz w:val="20"/>
                <w:szCs w:val="20"/>
                <w:lang w:val="sv-SE"/>
              </w:rPr>
              <w:t xml:space="preserve"> publikation </w:t>
            </w:r>
            <w:proofErr w:type="spellStart"/>
            <w:r w:rsidRPr="00913292">
              <w:rPr>
                <w:sz w:val="20"/>
                <w:szCs w:val="20"/>
                <w:lang w:val="sv-SE"/>
              </w:rPr>
              <w:t>Viheralueiden</w:t>
            </w:r>
            <w:proofErr w:type="spellEnd"/>
            <w:r w:rsidRPr="00913292">
              <w:rPr>
                <w:sz w:val="20"/>
                <w:szCs w:val="20"/>
                <w:lang w:val="sv-SE"/>
              </w:rPr>
              <w:t xml:space="preserve"> </w:t>
            </w:r>
            <w:proofErr w:type="spellStart"/>
            <w:r w:rsidRPr="00913292">
              <w:rPr>
                <w:sz w:val="20"/>
                <w:szCs w:val="20"/>
                <w:lang w:val="sv-SE"/>
              </w:rPr>
              <w:t>kunnossapidon</w:t>
            </w:r>
            <w:proofErr w:type="spellEnd"/>
            <w:r w:rsidRPr="00913292">
              <w:rPr>
                <w:sz w:val="20"/>
                <w:szCs w:val="20"/>
                <w:lang w:val="sv-SE"/>
              </w:rPr>
              <w:t xml:space="preserve"> </w:t>
            </w:r>
            <w:proofErr w:type="spellStart"/>
            <w:r w:rsidRPr="00913292">
              <w:rPr>
                <w:sz w:val="20"/>
                <w:szCs w:val="20"/>
                <w:lang w:val="sv-SE"/>
              </w:rPr>
              <w:t>yleinen</w:t>
            </w:r>
            <w:proofErr w:type="spellEnd"/>
            <w:r w:rsidRPr="00913292">
              <w:rPr>
                <w:sz w:val="20"/>
                <w:szCs w:val="20"/>
                <w:lang w:val="sv-SE"/>
              </w:rPr>
              <w:t xml:space="preserve"> </w:t>
            </w:r>
            <w:proofErr w:type="spellStart"/>
            <w:r w:rsidRPr="00913292">
              <w:rPr>
                <w:sz w:val="20"/>
                <w:szCs w:val="20"/>
                <w:lang w:val="sv-SE"/>
              </w:rPr>
              <w:t>työselostus</w:t>
            </w:r>
            <w:proofErr w:type="spellEnd"/>
            <w:r w:rsidRPr="00913292">
              <w:rPr>
                <w:sz w:val="20"/>
                <w:szCs w:val="20"/>
                <w:lang w:val="sv-SE"/>
              </w:rPr>
              <w:t xml:space="preserve"> VKT 2021</w:t>
            </w:r>
            <w:r w:rsidRPr="00913292">
              <w:rPr>
                <w:b w:val="0"/>
                <w:bCs w:val="0"/>
                <w:sz w:val="20"/>
                <w:szCs w:val="20"/>
                <w:lang w:val="sv-SE"/>
              </w:rPr>
              <w:t>.</w:t>
            </w:r>
          </w:p>
        </w:tc>
      </w:tr>
      <w:tr w:rsidR="00516449" w:rsidRPr="00434693" w14:paraId="22C97E35" w14:textId="77777777" w:rsidTr="00373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A5ED2CA" w14:textId="77061429" w:rsidR="00516449" w:rsidRPr="00015A9F" w:rsidRDefault="00516449" w:rsidP="00516449">
            <w:pPr>
              <w:keepNext/>
              <w:spacing w:before="60" w:after="60"/>
              <w:rPr>
                <w:sz w:val="20"/>
                <w:szCs w:val="20"/>
                <w:lang w:val="sv-SE"/>
              </w:rPr>
            </w:pPr>
            <w:r w:rsidRPr="00015A9F">
              <w:rPr>
                <w:sz w:val="20"/>
                <w:szCs w:val="20"/>
                <w:lang w:val="sv-SE"/>
              </w:rPr>
              <w:t>Kvalitetskontroll</w:t>
            </w:r>
          </w:p>
        </w:tc>
      </w:tr>
      <w:tr w:rsidR="00913292" w:rsidRPr="00434693" w14:paraId="28088451" w14:textId="77777777" w:rsidTr="00C526DF">
        <w:tc>
          <w:tcPr>
            <w:cnfStyle w:val="001000000000" w:firstRow="0" w:lastRow="0" w:firstColumn="1" w:lastColumn="0" w:oddVBand="0" w:evenVBand="0" w:oddHBand="0" w:evenHBand="0" w:firstRowFirstColumn="0" w:firstRowLastColumn="0" w:lastRowFirstColumn="0" w:lastRowLastColumn="0"/>
            <w:tcW w:w="9628" w:type="dxa"/>
          </w:tcPr>
          <w:p w14:paraId="3B1B7948" w14:textId="297D16F6" w:rsidR="00913292" w:rsidRPr="00913292" w:rsidRDefault="00913292" w:rsidP="00015A9F">
            <w:pPr>
              <w:spacing w:before="60"/>
              <w:rPr>
                <w:b w:val="0"/>
                <w:bCs w:val="0"/>
                <w:sz w:val="20"/>
                <w:szCs w:val="20"/>
                <w:lang w:val="sv-SE"/>
              </w:rPr>
            </w:pPr>
            <w:r w:rsidRPr="00913292">
              <w:rPr>
                <w:b w:val="0"/>
                <w:bCs w:val="0"/>
                <w:sz w:val="20"/>
                <w:szCs w:val="20"/>
                <w:lang w:val="sv-SE"/>
              </w:rPr>
              <w:t>I kvalitetskontrollen av konditions- och säkerhetsgranskningarna och säkerhetsinventeringarna säkerställs att kontrollerna görs enligt en planerad tidsplan och i den omfattning kontrollobjektet förutsätter.</w:t>
            </w:r>
          </w:p>
        </w:tc>
      </w:tr>
      <w:tr w:rsidR="00516449" w:rsidRPr="00434693" w14:paraId="6028E2CD" w14:textId="77777777" w:rsidTr="0032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E3486ED" w14:textId="68C4007A" w:rsidR="00516449" w:rsidRPr="00015A9F" w:rsidRDefault="00516449" w:rsidP="00516449">
            <w:pPr>
              <w:keepNext/>
              <w:spacing w:before="60" w:after="60"/>
              <w:rPr>
                <w:sz w:val="20"/>
                <w:szCs w:val="20"/>
                <w:lang w:val="sv-SE"/>
              </w:rPr>
            </w:pPr>
            <w:r w:rsidRPr="00015A9F">
              <w:rPr>
                <w:sz w:val="20"/>
                <w:szCs w:val="20"/>
                <w:lang w:val="sv-SE"/>
              </w:rPr>
              <w:t>Arbetsmetoder och tillvägagångssätt</w:t>
            </w:r>
          </w:p>
        </w:tc>
      </w:tr>
      <w:tr w:rsidR="00516449" w:rsidRPr="00434693" w14:paraId="138E6EE2" w14:textId="77777777" w:rsidTr="00F80153">
        <w:tc>
          <w:tcPr>
            <w:cnfStyle w:val="001000000000" w:firstRow="0" w:lastRow="0" w:firstColumn="1" w:lastColumn="0" w:oddVBand="0" w:evenVBand="0" w:oddHBand="0" w:evenHBand="0" w:firstRowFirstColumn="0" w:firstRowLastColumn="0" w:lastRowFirstColumn="0" w:lastRowLastColumn="0"/>
            <w:tcW w:w="9628" w:type="dxa"/>
          </w:tcPr>
          <w:p w14:paraId="34ECBE05" w14:textId="77777777" w:rsidR="00516449" w:rsidRPr="00516449" w:rsidRDefault="00516449" w:rsidP="00516449">
            <w:pPr>
              <w:spacing w:before="60"/>
              <w:rPr>
                <w:b w:val="0"/>
                <w:bCs w:val="0"/>
                <w:sz w:val="20"/>
                <w:szCs w:val="20"/>
                <w:lang w:val="sv-SE"/>
              </w:rPr>
            </w:pPr>
            <w:r w:rsidRPr="00516449">
              <w:rPr>
                <w:b w:val="0"/>
                <w:bCs w:val="0"/>
                <w:sz w:val="20"/>
                <w:szCs w:val="20"/>
                <w:lang w:val="sv-SE"/>
              </w:rPr>
              <w:t>Uppföljningen av försummad gravskötsel görs på ett separat överenskommet sätt, till exempel genom fotografering.</w:t>
            </w:r>
          </w:p>
          <w:p w14:paraId="580A05D4" w14:textId="79429F47" w:rsidR="00516449" w:rsidRPr="00516449" w:rsidRDefault="00516449" w:rsidP="00516449">
            <w:pPr>
              <w:spacing w:before="60"/>
              <w:rPr>
                <w:b w:val="0"/>
                <w:bCs w:val="0"/>
                <w:sz w:val="20"/>
                <w:szCs w:val="20"/>
                <w:lang w:val="sv-SE"/>
              </w:rPr>
            </w:pPr>
            <w:r w:rsidRPr="00516449">
              <w:rPr>
                <w:b w:val="0"/>
                <w:bCs w:val="0"/>
                <w:sz w:val="20"/>
                <w:szCs w:val="20"/>
                <w:lang w:val="sv-SE"/>
              </w:rPr>
              <w:t xml:space="preserve">I uppgifterna om </w:t>
            </w:r>
            <w:proofErr w:type="spellStart"/>
            <w:r w:rsidRPr="00516449">
              <w:rPr>
                <w:b w:val="0"/>
                <w:bCs w:val="0"/>
                <w:sz w:val="20"/>
                <w:szCs w:val="20"/>
                <w:lang w:val="sv-SE"/>
              </w:rPr>
              <w:t>oskötta</w:t>
            </w:r>
            <w:proofErr w:type="spellEnd"/>
            <w:r w:rsidRPr="00516449">
              <w:rPr>
                <w:b w:val="0"/>
                <w:bCs w:val="0"/>
                <w:sz w:val="20"/>
                <w:szCs w:val="20"/>
                <w:lang w:val="sv-SE"/>
              </w:rPr>
              <w:t xml:space="preserve"> gravar anges orsaken till försummelsen och huruvida gravarna eventuellt kommer att iståndsättas.</w:t>
            </w:r>
          </w:p>
        </w:tc>
      </w:tr>
      <w:tr w:rsidR="00516449" w:rsidRPr="00434693" w14:paraId="30E4E85D" w14:textId="77777777" w:rsidTr="00133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541CE2" w14:textId="6F0B094C" w:rsidR="00516449" w:rsidRPr="00015A9F" w:rsidRDefault="00516449" w:rsidP="00516449">
            <w:pPr>
              <w:keepNext/>
              <w:spacing w:before="60" w:after="60"/>
              <w:rPr>
                <w:sz w:val="20"/>
                <w:szCs w:val="20"/>
                <w:lang w:val="sv-SE"/>
              </w:rPr>
            </w:pPr>
            <w:r w:rsidRPr="00015A9F">
              <w:rPr>
                <w:sz w:val="20"/>
                <w:szCs w:val="20"/>
                <w:lang w:val="sv-SE"/>
              </w:rPr>
              <w:t>Resurser och tidsanvändning för skötselåtgärderna</w:t>
            </w:r>
          </w:p>
        </w:tc>
      </w:tr>
      <w:tr w:rsidR="00516449" w:rsidRPr="00434693" w14:paraId="78B3EAAB" w14:textId="77777777" w:rsidTr="00024D24">
        <w:tc>
          <w:tcPr>
            <w:cnfStyle w:val="001000000000" w:firstRow="0" w:lastRow="0" w:firstColumn="1" w:lastColumn="0" w:oddVBand="0" w:evenVBand="0" w:oddHBand="0" w:evenHBand="0" w:firstRowFirstColumn="0" w:firstRowLastColumn="0" w:lastRowFirstColumn="0" w:lastRowLastColumn="0"/>
            <w:tcW w:w="9628" w:type="dxa"/>
          </w:tcPr>
          <w:p w14:paraId="56CF93EA" w14:textId="77777777" w:rsidR="00516449" w:rsidRPr="00516449" w:rsidRDefault="00516449" w:rsidP="00516449">
            <w:pPr>
              <w:spacing w:before="60"/>
              <w:rPr>
                <w:b w:val="0"/>
                <w:bCs w:val="0"/>
                <w:sz w:val="20"/>
                <w:szCs w:val="20"/>
                <w:lang w:val="sv-SE"/>
              </w:rPr>
            </w:pPr>
            <w:r w:rsidRPr="00516449">
              <w:rPr>
                <w:b w:val="0"/>
                <w:bCs w:val="0"/>
                <w:sz w:val="20"/>
                <w:szCs w:val="20"/>
                <w:lang w:val="sv-SE"/>
              </w:rPr>
              <w:t>Lagstadgad inspektion av begravningsplatsen en gång per år. Inspektionen utförs av en aktör som kyrkorådet har utsett. Vid inspektionen kontrolleras bland annat:</w:t>
            </w:r>
          </w:p>
          <w:p w14:paraId="746A5A16" w14:textId="77777777" w:rsidR="00516449" w:rsidRPr="00516449" w:rsidRDefault="00516449" w:rsidP="00516449">
            <w:pPr>
              <w:pStyle w:val="Luettelokappale"/>
              <w:numPr>
                <w:ilvl w:val="0"/>
                <w:numId w:val="29"/>
              </w:numPr>
              <w:ind w:left="357" w:hanging="357"/>
              <w:contextualSpacing w:val="0"/>
              <w:rPr>
                <w:b w:val="0"/>
                <w:bCs w:val="0"/>
                <w:sz w:val="20"/>
                <w:szCs w:val="20"/>
                <w:lang w:val="sv-SE"/>
              </w:rPr>
            </w:pPr>
            <w:r w:rsidRPr="00516449">
              <w:rPr>
                <w:b w:val="0"/>
                <w:bCs w:val="0"/>
                <w:sz w:val="20"/>
                <w:szCs w:val="20"/>
                <w:lang w:val="sv-SE"/>
              </w:rPr>
              <w:t>att reglementet för begravningsväsendet följs</w:t>
            </w:r>
          </w:p>
          <w:p w14:paraId="2F0EF548"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att vård- och underhållsplanen för begravningsplatsen följs</w:t>
            </w:r>
          </w:p>
          <w:p w14:paraId="6BE48539"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att gravbokföringen överensstämmer med de åtgärder som utförs på begravningsplatsen</w:t>
            </w:r>
          </w:p>
          <w:p w14:paraId="38D7D325"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 xml:space="preserve">antalet </w:t>
            </w:r>
            <w:proofErr w:type="spellStart"/>
            <w:r w:rsidRPr="00516449">
              <w:rPr>
                <w:b w:val="0"/>
                <w:bCs w:val="0"/>
                <w:sz w:val="20"/>
                <w:szCs w:val="20"/>
                <w:lang w:val="sv-SE"/>
              </w:rPr>
              <w:t>oskötta</w:t>
            </w:r>
            <w:proofErr w:type="spellEnd"/>
            <w:r w:rsidRPr="00516449">
              <w:rPr>
                <w:b w:val="0"/>
                <w:bCs w:val="0"/>
                <w:sz w:val="20"/>
                <w:szCs w:val="20"/>
                <w:lang w:val="sv-SE"/>
              </w:rPr>
              <w:t xml:space="preserve"> gravar</w:t>
            </w:r>
          </w:p>
          <w:p w14:paraId="4ACBFA99"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att skötseln av avtalsgravar genomförs enligt avtalen och/eller gravvårdsfondens principer</w:t>
            </w:r>
          </w:p>
          <w:p w14:paraId="0E59965A"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att nybyggnation samt anknytande skötsel under bygg- och garantitiden genomförs</w:t>
            </w:r>
          </w:p>
          <w:p w14:paraId="1DE9BB36" w14:textId="77777777" w:rsidR="00516449" w:rsidRPr="00516449" w:rsidRDefault="00516449" w:rsidP="00516449">
            <w:pPr>
              <w:pStyle w:val="Luettelokappale"/>
              <w:numPr>
                <w:ilvl w:val="0"/>
                <w:numId w:val="29"/>
              </w:numPr>
              <w:spacing w:before="60"/>
              <w:rPr>
                <w:b w:val="0"/>
                <w:bCs w:val="0"/>
                <w:sz w:val="20"/>
                <w:szCs w:val="20"/>
                <w:lang w:val="sv-SE"/>
              </w:rPr>
            </w:pPr>
            <w:r w:rsidRPr="00516449">
              <w:rPr>
                <w:b w:val="0"/>
                <w:bCs w:val="0"/>
                <w:sz w:val="20"/>
                <w:szCs w:val="20"/>
                <w:lang w:val="sv-SE"/>
              </w:rPr>
              <w:t>att reparationer och grundliga förbättringar av byggnader och begravningsplatsen utförs enligt planerna.</w:t>
            </w:r>
          </w:p>
          <w:p w14:paraId="2ABFC928" w14:textId="77777777" w:rsidR="00516449" w:rsidRPr="00516449" w:rsidRDefault="00516449" w:rsidP="00516449">
            <w:pPr>
              <w:spacing w:before="60"/>
              <w:rPr>
                <w:b w:val="0"/>
                <w:bCs w:val="0"/>
                <w:sz w:val="20"/>
                <w:szCs w:val="20"/>
                <w:lang w:val="sv-SE"/>
              </w:rPr>
            </w:pPr>
            <w:r w:rsidRPr="00516449">
              <w:rPr>
                <w:b w:val="0"/>
                <w:bCs w:val="0"/>
                <w:sz w:val="20"/>
                <w:szCs w:val="20"/>
                <w:lang w:val="sv-SE"/>
              </w:rPr>
              <w:t xml:space="preserve">Granskning av farliga gravvårdar en gång per år. </w:t>
            </w:r>
          </w:p>
          <w:p w14:paraId="1A94C266" w14:textId="77777777" w:rsidR="00516449" w:rsidRPr="00516449" w:rsidRDefault="00516449" w:rsidP="00516449">
            <w:pPr>
              <w:spacing w:before="60"/>
              <w:rPr>
                <w:b w:val="0"/>
                <w:bCs w:val="0"/>
                <w:sz w:val="20"/>
                <w:szCs w:val="20"/>
                <w:lang w:val="sv-SE"/>
              </w:rPr>
            </w:pPr>
            <w:r w:rsidRPr="00516449">
              <w:rPr>
                <w:b w:val="0"/>
                <w:bCs w:val="0"/>
                <w:sz w:val="20"/>
                <w:szCs w:val="20"/>
                <w:lang w:val="sv-SE"/>
              </w:rPr>
              <w:t xml:space="preserve">Granskning av </w:t>
            </w:r>
            <w:proofErr w:type="spellStart"/>
            <w:r w:rsidRPr="00516449">
              <w:rPr>
                <w:b w:val="0"/>
                <w:bCs w:val="0"/>
                <w:sz w:val="20"/>
                <w:szCs w:val="20"/>
                <w:lang w:val="sv-SE"/>
              </w:rPr>
              <w:t>oskötta</w:t>
            </w:r>
            <w:proofErr w:type="spellEnd"/>
            <w:r w:rsidRPr="00516449">
              <w:rPr>
                <w:b w:val="0"/>
                <w:bCs w:val="0"/>
                <w:sz w:val="20"/>
                <w:szCs w:val="20"/>
                <w:lang w:val="sv-SE"/>
              </w:rPr>
              <w:t xml:space="preserve"> gravar en gång per år.</w:t>
            </w:r>
          </w:p>
          <w:p w14:paraId="4F61DEFA" w14:textId="57F285BD" w:rsidR="00516449" w:rsidRPr="00516449" w:rsidRDefault="00516449" w:rsidP="00516449">
            <w:pPr>
              <w:spacing w:before="60"/>
              <w:rPr>
                <w:b w:val="0"/>
                <w:bCs w:val="0"/>
                <w:sz w:val="20"/>
                <w:szCs w:val="20"/>
                <w:lang w:val="sv-SE"/>
              </w:rPr>
            </w:pPr>
            <w:r w:rsidRPr="00516449">
              <w:rPr>
                <w:b w:val="0"/>
                <w:bCs w:val="0"/>
                <w:sz w:val="20"/>
                <w:szCs w:val="20"/>
                <w:lang w:val="sv-SE"/>
              </w:rPr>
              <w:t>Övriga granskningar, inventeringar och uppföljningsuppgifter samt tidsplanerna för och dokumenteringen av dem fastställs i skötselplanen för begravningsplatsen.</w:t>
            </w:r>
          </w:p>
        </w:tc>
      </w:tr>
      <w:tr w:rsidR="00516449" w:rsidRPr="00434693" w14:paraId="0AF37346" w14:textId="77777777" w:rsidTr="00BF6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DDD9A5" w14:textId="64EE9A33" w:rsidR="00516449" w:rsidRPr="00015A9F" w:rsidRDefault="00516449" w:rsidP="00516449">
            <w:pPr>
              <w:keepNext/>
              <w:spacing w:before="60" w:after="60"/>
              <w:rPr>
                <w:sz w:val="20"/>
                <w:szCs w:val="20"/>
                <w:lang w:val="sv-SE"/>
              </w:rPr>
            </w:pPr>
            <w:r w:rsidRPr="00015A9F">
              <w:rPr>
                <w:sz w:val="20"/>
                <w:szCs w:val="20"/>
                <w:lang w:val="sv-SE"/>
              </w:rPr>
              <w:lastRenderedPageBreak/>
              <w:t>Arbetsuppgifter som avtalas separat</w:t>
            </w:r>
          </w:p>
        </w:tc>
      </w:tr>
      <w:tr w:rsidR="00516449" w:rsidRPr="00434693" w14:paraId="777DDA73" w14:textId="77777777" w:rsidTr="00855579">
        <w:tc>
          <w:tcPr>
            <w:cnfStyle w:val="001000000000" w:firstRow="0" w:lastRow="0" w:firstColumn="1" w:lastColumn="0" w:oddVBand="0" w:evenVBand="0" w:oddHBand="0" w:evenHBand="0" w:firstRowFirstColumn="0" w:firstRowLastColumn="0" w:lastRowFirstColumn="0" w:lastRowLastColumn="0"/>
            <w:tcW w:w="9628" w:type="dxa"/>
          </w:tcPr>
          <w:p w14:paraId="4862204C" w14:textId="01A5A6EE" w:rsidR="00516449" w:rsidRPr="00516449" w:rsidRDefault="00516449" w:rsidP="00015A9F">
            <w:pPr>
              <w:spacing w:before="60"/>
              <w:rPr>
                <w:b w:val="0"/>
                <w:bCs w:val="0"/>
                <w:sz w:val="20"/>
                <w:szCs w:val="20"/>
                <w:lang w:val="sv-SE"/>
              </w:rPr>
            </w:pPr>
            <w:r w:rsidRPr="00516449">
              <w:rPr>
                <w:b w:val="0"/>
                <w:bCs w:val="0"/>
                <w:sz w:val="20"/>
                <w:szCs w:val="20"/>
                <w:lang w:val="sv-SE"/>
              </w:rPr>
              <w:t>Uppdatering av gransknings- och inventeringsuppgifter i systemet för förvaltning av egendomen (</w:t>
            </w:r>
            <w:proofErr w:type="gramStart"/>
            <w:r w:rsidRPr="00516449">
              <w:rPr>
                <w:b w:val="0"/>
                <w:bCs w:val="0"/>
                <w:sz w:val="20"/>
                <w:szCs w:val="20"/>
                <w:lang w:val="sv-SE"/>
              </w:rPr>
              <w:t>bl.a.</w:t>
            </w:r>
            <w:proofErr w:type="gramEnd"/>
            <w:r w:rsidRPr="00516449">
              <w:rPr>
                <w:b w:val="0"/>
                <w:bCs w:val="0"/>
                <w:sz w:val="20"/>
                <w:szCs w:val="20"/>
                <w:lang w:val="sv-SE"/>
              </w:rPr>
              <w:t xml:space="preserve"> ett geografiskt informationssystem).</w:t>
            </w:r>
          </w:p>
        </w:tc>
      </w:tr>
      <w:tr w:rsidR="00516449" w:rsidRPr="00434693" w14:paraId="415E63E5" w14:textId="77777777" w:rsidTr="00E5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07629A" w14:textId="6ED11E34" w:rsidR="00516449" w:rsidRPr="00015A9F" w:rsidRDefault="00516449" w:rsidP="00516449">
            <w:pPr>
              <w:keepNext/>
              <w:spacing w:before="60" w:after="60"/>
              <w:rPr>
                <w:i/>
                <w:iCs/>
                <w:sz w:val="20"/>
                <w:szCs w:val="20"/>
                <w:lang w:val="sv-SE"/>
              </w:rPr>
            </w:pPr>
            <w:r w:rsidRPr="00015A9F">
              <w:rPr>
                <w:sz w:val="20"/>
                <w:szCs w:val="20"/>
                <w:lang w:val="sv-SE"/>
              </w:rPr>
              <w:t>Övrigt att beakta i planeringen av underhållet samt i underhållet</w:t>
            </w:r>
          </w:p>
        </w:tc>
      </w:tr>
      <w:tr w:rsidR="00516449" w:rsidRPr="00434693" w14:paraId="62A2B6ED" w14:textId="77777777" w:rsidTr="00E51237">
        <w:tc>
          <w:tcPr>
            <w:cnfStyle w:val="001000000000" w:firstRow="0" w:lastRow="0" w:firstColumn="1" w:lastColumn="0" w:oddVBand="0" w:evenVBand="0" w:oddHBand="0" w:evenHBand="0" w:firstRowFirstColumn="0" w:firstRowLastColumn="0" w:lastRowFirstColumn="0" w:lastRowLastColumn="0"/>
            <w:tcW w:w="9628" w:type="dxa"/>
          </w:tcPr>
          <w:p w14:paraId="2FBC3750" w14:textId="29FD32BD" w:rsidR="00516449" w:rsidRPr="00516449" w:rsidRDefault="00516449" w:rsidP="00015A9F">
            <w:pPr>
              <w:spacing w:before="60"/>
              <w:rPr>
                <w:b w:val="0"/>
                <w:bCs w:val="0"/>
                <w:sz w:val="20"/>
                <w:szCs w:val="20"/>
                <w:lang w:val="sv-SE"/>
              </w:rPr>
            </w:pPr>
            <w:r w:rsidRPr="00516449">
              <w:rPr>
                <w:b w:val="0"/>
                <w:bCs w:val="0"/>
                <w:sz w:val="20"/>
                <w:szCs w:val="20"/>
                <w:lang w:val="sv-SE"/>
              </w:rPr>
              <w:t xml:space="preserve">Vid inventering av begravningsplatser följs anvisningarna i Museiverkets publikation </w:t>
            </w:r>
            <w:proofErr w:type="spellStart"/>
            <w:r w:rsidRPr="00516449">
              <w:rPr>
                <w:sz w:val="20"/>
                <w:szCs w:val="20"/>
                <w:lang w:val="sv-SE"/>
              </w:rPr>
              <w:t>Hautausmaiden</w:t>
            </w:r>
            <w:proofErr w:type="spellEnd"/>
            <w:r w:rsidRPr="00516449">
              <w:rPr>
                <w:sz w:val="20"/>
                <w:szCs w:val="20"/>
                <w:lang w:val="sv-SE"/>
              </w:rPr>
              <w:t xml:space="preserve"> </w:t>
            </w:r>
            <w:proofErr w:type="spellStart"/>
            <w:r w:rsidRPr="00516449">
              <w:rPr>
                <w:sz w:val="20"/>
                <w:szCs w:val="20"/>
                <w:lang w:val="sv-SE"/>
              </w:rPr>
              <w:t>inventointiopas</w:t>
            </w:r>
            <w:proofErr w:type="spellEnd"/>
            <w:r w:rsidRPr="00516449">
              <w:rPr>
                <w:b w:val="0"/>
                <w:bCs w:val="0"/>
                <w:sz w:val="20"/>
                <w:szCs w:val="20"/>
                <w:lang w:val="sv-SE"/>
              </w:rPr>
              <w:t>.</w:t>
            </w:r>
          </w:p>
        </w:tc>
      </w:tr>
    </w:tbl>
    <w:p w14:paraId="21FBD967" w14:textId="064EDD37" w:rsidR="00764EBF" w:rsidRPr="00434693" w:rsidRDefault="00764EBF" w:rsidP="00764EBF">
      <w:pPr>
        <w:rPr>
          <w:lang w:val="sv-SE"/>
        </w:rPr>
      </w:pPr>
    </w:p>
    <w:p w14:paraId="443D3097" w14:textId="77777777" w:rsidR="00516449" w:rsidRDefault="00516449">
      <w:pPr>
        <w:rPr>
          <w:rFonts w:cstheme="minorHAnsi"/>
          <w:b/>
          <w:bCs/>
          <w:caps/>
          <w:lang w:val="sv-SE"/>
        </w:rPr>
      </w:pPr>
      <w:r>
        <w:rPr>
          <w:rFonts w:cstheme="minorHAnsi"/>
          <w:b/>
          <w:bCs/>
          <w:caps/>
          <w:lang w:val="sv-SE"/>
        </w:rPr>
        <w:br w:type="page"/>
      </w:r>
    </w:p>
    <w:p w14:paraId="29DE15E7" w14:textId="16388E42" w:rsidR="00764EBF" w:rsidRDefault="00764EBF" w:rsidP="00764EBF">
      <w:pPr>
        <w:keepNext/>
        <w:spacing w:after="0" w:line="240" w:lineRule="auto"/>
        <w:rPr>
          <w:lang w:val="sv-SE"/>
        </w:rPr>
      </w:pPr>
      <w:r w:rsidRPr="00DE0AD1">
        <w:rPr>
          <w:rFonts w:cstheme="minorHAnsi"/>
          <w:b/>
          <w:bCs/>
          <w:caps/>
          <w:lang w:val="sv-SE"/>
        </w:rPr>
        <w:lastRenderedPageBreak/>
        <w:t>Tabell 10.</w:t>
      </w:r>
      <w:r w:rsidRPr="00DE0AD1">
        <w:rPr>
          <w:b/>
          <w:bCs/>
          <w:lang w:val="sv-SE"/>
        </w:rPr>
        <w:t xml:space="preserve"> Underhåll och drift av begravningsplatsens system, mall. </w:t>
      </w:r>
      <w:r w:rsidRPr="00434693">
        <w:rPr>
          <w:lang w:val="sv-SE"/>
        </w:rPr>
        <w:t xml:space="preserve">Varje församling och kyrklig samfällighet ändrar och kompletterar tabellens innehåll efter sina egna behov. </w:t>
      </w:r>
    </w:p>
    <w:p w14:paraId="12B643DC" w14:textId="77777777" w:rsidR="00F01594" w:rsidRPr="00434693" w:rsidRDefault="00F01594" w:rsidP="00764EBF">
      <w:pPr>
        <w:keepNext/>
        <w:spacing w:after="0" w:line="240" w:lineRule="auto"/>
        <w:rPr>
          <w:lang w:val="sv-SE"/>
        </w:rPr>
      </w:pPr>
    </w:p>
    <w:tbl>
      <w:tblPr>
        <w:tblStyle w:val="Ruudukkotaulukko4-korostus4"/>
        <w:tblW w:w="0" w:type="auto"/>
        <w:tblLook w:val="04A0" w:firstRow="1" w:lastRow="0" w:firstColumn="1" w:lastColumn="0" w:noHBand="0" w:noVBand="1"/>
      </w:tblPr>
      <w:tblGrid>
        <w:gridCol w:w="9628"/>
      </w:tblGrid>
      <w:tr w:rsidR="00764EBF" w:rsidRPr="00434693" w14:paraId="05C3C9BB" w14:textId="77777777" w:rsidTr="00163A0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7FB10E4" w14:textId="37D4CDDA" w:rsidR="00764EBF" w:rsidRPr="00434693" w:rsidRDefault="00335274" w:rsidP="00CB6BBF">
            <w:pPr>
              <w:keepNext/>
              <w:spacing w:before="60"/>
              <w:rPr>
                <w:rFonts w:cstheme="minorHAnsi"/>
                <w:b w:val="0"/>
                <w:bCs w:val="0"/>
                <w:caps/>
                <w:sz w:val="18"/>
                <w:szCs w:val="18"/>
                <w:lang w:val="sv-SE"/>
              </w:rPr>
            </w:pPr>
            <w:r w:rsidRPr="00335274">
              <w:rPr>
                <w:rFonts w:cstheme="minorHAnsi"/>
                <w:caps/>
                <w:sz w:val="32"/>
                <w:szCs w:val="32"/>
                <w:lang w:val="sv-SE"/>
              </w:rPr>
              <w:t>10.</w:t>
            </w:r>
            <w:r>
              <w:rPr>
                <w:rFonts w:cstheme="minorHAnsi"/>
                <w:caps/>
                <w:lang w:val="sv-SE"/>
              </w:rPr>
              <w:t xml:space="preserve"> </w:t>
            </w:r>
            <w:r w:rsidR="00764EBF" w:rsidRPr="00434693">
              <w:rPr>
                <w:rFonts w:cstheme="minorHAnsi"/>
                <w:caps/>
                <w:lang w:val="sv-SE"/>
              </w:rPr>
              <w:t>Underhåll och drift av begravningsplatsens system</w:t>
            </w:r>
          </w:p>
        </w:tc>
      </w:tr>
      <w:tr w:rsidR="00516449" w:rsidRPr="00434693" w14:paraId="2ACFB0BF" w14:textId="77777777" w:rsidTr="00116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4131314" w14:textId="7FF3CE8E" w:rsidR="00516449" w:rsidRPr="00516449" w:rsidRDefault="00516449" w:rsidP="00516449">
            <w:pPr>
              <w:keepNext/>
              <w:spacing w:before="60" w:after="60"/>
              <w:rPr>
                <w:sz w:val="20"/>
                <w:szCs w:val="20"/>
                <w:lang w:val="sv-SE"/>
              </w:rPr>
            </w:pPr>
            <w:r w:rsidRPr="00015A9F">
              <w:rPr>
                <w:sz w:val="20"/>
                <w:szCs w:val="20"/>
                <w:lang w:val="sv-SE"/>
              </w:rPr>
              <w:t>Skötselåtgärder</w:t>
            </w:r>
          </w:p>
        </w:tc>
      </w:tr>
      <w:tr w:rsidR="00516449" w:rsidRPr="00434693" w14:paraId="625E1A49" w14:textId="77777777" w:rsidTr="003B6EC8">
        <w:tc>
          <w:tcPr>
            <w:cnfStyle w:val="001000000000" w:firstRow="0" w:lastRow="0" w:firstColumn="1" w:lastColumn="0" w:oddVBand="0" w:evenVBand="0" w:oddHBand="0" w:evenHBand="0" w:firstRowFirstColumn="0" w:firstRowLastColumn="0" w:lastRowFirstColumn="0" w:lastRowLastColumn="0"/>
            <w:tcW w:w="9628" w:type="dxa"/>
          </w:tcPr>
          <w:p w14:paraId="1AF4FDCD" w14:textId="77777777" w:rsidR="00516449" w:rsidRPr="00516449" w:rsidRDefault="00516449" w:rsidP="00516449">
            <w:pPr>
              <w:spacing w:before="60"/>
              <w:rPr>
                <w:b w:val="0"/>
                <w:bCs w:val="0"/>
                <w:sz w:val="20"/>
                <w:szCs w:val="20"/>
                <w:lang w:val="sv-SE"/>
              </w:rPr>
            </w:pPr>
            <w:r w:rsidRPr="00516449">
              <w:rPr>
                <w:b w:val="0"/>
                <w:bCs w:val="0"/>
                <w:sz w:val="20"/>
                <w:szCs w:val="20"/>
                <w:lang w:val="sv-SE"/>
              </w:rPr>
              <w:t>Kontroll av skicket</w:t>
            </w:r>
          </w:p>
          <w:p w14:paraId="43B96F9F" w14:textId="77777777" w:rsidR="00516449" w:rsidRPr="00516449" w:rsidRDefault="00516449" w:rsidP="00516449">
            <w:pPr>
              <w:spacing w:before="60"/>
              <w:rPr>
                <w:b w:val="0"/>
                <w:bCs w:val="0"/>
                <w:sz w:val="20"/>
                <w:szCs w:val="20"/>
                <w:lang w:val="sv-SE"/>
              </w:rPr>
            </w:pPr>
            <w:r w:rsidRPr="00516449">
              <w:rPr>
                <w:b w:val="0"/>
                <w:bCs w:val="0"/>
                <w:sz w:val="20"/>
                <w:szCs w:val="20"/>
                <w:lang w:val="sv-SE"/>
              </w:rPr>
              <w:t>Säkerställande av skicket och säkerheten</w:t>
            </w:r>
          </w:p>
          <w:p w14:paraId="3BFC11E9" w14:textId="77777777" w:rsidR="00516449" w:rsidRPr="00516449" w:rsidRDefault="00516449" w:rsidP="00516449">
            <w:pPr>
              <w:spacing w:before="60"/>
              <w:rPr>
                <w:b w:val="0"/>
                <w:bCs w:val="0"/>
                <w:sz w:val="20"/>
                <w:szCs w:val="20"/>
                <w:lang w:val="sv-SE"/>
              </w:rPr>
            </w:pPr>
            <w:r w:rsidRPr="00516449">
              <w:rPr>
                <w:b w:val="0"/>
                <w:bCs w:val="0"/>
                <w:sz w:val="20"/>
                <w:szCs w:val="20"/>
                <w:lang w:val="sv-SE"/>
              </w:rPr>
              <w:t>OBS! I detta ingår</w:t>
            </w:r>
          </w:p>
          <w:p w14:paraId="5047E7BE" w14:textId="77777777" w:rsidR="00516449" w:rsidRPr="00516449" w:rsidRDefault="00516449" w:rsidP="00516449">
            <w:pPr>
              <w:pStyle w:val="Luettelokappale"/>
              <w:numPr>
                <w:ilvl w:val="0"/>
                <w:numId w:val="27"/>
              </w:numPr>
              <w:ind w:left="357" w:hanging="357"/>
              <w:contextualSpacing w:val="0"/>
              <w:rPr>
                <w:b w:val="0"/>
                <w:bCs w:val="0"/>
                <w:sz w:val="20"/>
                <w:szCs w:val="20"/>
                <w:lang w:val="sv-SE"/>
              </w:rPr>
            </w:pPr>
            <w:r w:rsidRPr="00516449">
              <w:rPr>
                <w:b w:val="0"/>
                <w:bCs w:val="0"/>
                <w:sz w:val="20"/>
                <w:szCs w:val="20"/>
                <w:lang w:val="sv-SE"/>
              </w:rPr>
              <w:t>eldistributionssystem</w:t>
            </w:r>
          </w:p>
          <w:p w14:paraId="71924487" w14:textId="77777777" w:rsidR="00516449" w:rsidRPr="00516449" w:rsidRDefault="00516449" w:rsidP="00516449">
            <w:pPr>
              <w:pStyle w:val="Luettelokappale"/>
              <w:numPr>
                <w:ilvl w:val="0"/>
                <w:numId w:val="27"/>
              </w:numPr>
              <w:ind w:left="357" w:hanging="357"/>
              <w:contextualSpacing w:val="0"/>
              <w:rPr>
                <w:b w:val="0"/>
                <w:bCs w:val="0"/>
                <w:sz w:val="20"/>
                <w:szCs w:val="20"/>
                <w:lang w:val="sv-SE"/>
              </w:rPr>
            </w:pPr>
            <w:r w:rsidRPr="00516449">
              <w:rPr>
                <w:b w:val="0"/>
                <w:bCs w:val="0"/>
                <w:sz w:val="20"/>
                <w:szCs w:val="20"/>
                <w:lang w:val="sv-SE"/>
              </w:rPr>
              <w:t>belysningssystem</w:t>
            </w:r>
          </w:p>
          <w:p w14:paraId="135BED73" w14:textId="77777777" w:rsidR="00516449" w:rsidRPr="00516449" w:rsidRDefault="00516449" w:rsidP="00516449">
            <w:pPr>
              <w:pStyle w:val="Luettelokappale"/>
              <w:numPr>
                <w:ilvl w:val="0"/>
                <w:numId w:val="27"/>
              </w:numPr>
              <w:contextualSpacing w:val="0"/>
              <w:rPr>
                <w:b w:val="0"/>
                <w:bCs w:val="0"/>
                <w:sz w:val="20"/>
                <w:szCs w:val="20"/>
                <w:lang w:val="sv-SE"/>
              </w:rPr>
            </w:pPr>
            <w:r w:rsidRPr="00516449">
              <w:rPr>
                <w:b w:val="0"/>
                <w:bCs w:val="0"/>
                <w:sz w:val="20"/>
                <w:szCs w:val="20"/>
                <w:lang w:val="sv-SE"/>
              </w:rPr>
              <w:t>dagvattensystem</w:t>
            </w:r>
          </w:p>
          <w:p w14:paraId="48B118BD" w14:textId="77777777" w:rsidR="00516449" w:rsidRPr="00516449" w:rsidRDefault="00516449" w:rsidP="00516449">
            <w:pPr>
              <w:pStyle w:val="Luettelokappale"/>
              <w:numPr>
                <w:ilvl w:val="0"/>
                <w:numId w:val="27"/>
              </w:numPr>
              <w:contextualSpacing w:val="0"/>
              <w:rPr>
                <w:b w:val="0"/>
                <w:bCs w:val="0"/>
                <w:sz w:val="20"/>
                <w:szCs w:val="20"/>
                <w:lang w:val="sv-SE"/>
              </w:rPr>
            </w:pPr>
            <w:r w:rsidRPr="00516449">
              <w:rPr>
                <w:b w:val="0"/>
                <w:bCs w:val="0"/>
                <w:sz w:val="20"/>
                <w:szCs w:val="20"/>
                <w:lang w:val="sv-SE"/>
              </w:rPr>
              <w:t>vattenförsörjningssystem</w:t>
            </w:r>
          </w:p>
          <w:p w14:paraId="4E9D542F" w14:textId="77777777" w:rsidR="00516449" w:rsidRPr="00516449" w:rsidRDefault="00516449" w:rsidP="00516449">
            <w:pPr>
              <w:pStyle w:val="Luettelokappale"/>
              <w:numPr>
                <w:ilvl w:val="0"/>
                <w:numId w:val="27"/>
              </w:numPr>
              <w:contextualSpacing w:val="0"/>
              <w:rPr>
                <w:b w:val="0"/>
                <w:bCs w:val="0"/>
                <w:sz w:val="20"/>
                <w:szCs w:val="20"/>
                <w:lang w:val="sv-SE"/>
              </w:rPr>
            </w:pPr>
            <w:r w:rsidRPr="00516449">
              <w:rPr>
                <w:b w:val="0"/>
                <w:bCs w:val="0"/>
                <w:sz w:val="20"/>
                <w:szCs w:val="20"/>
                <w:lang w:val="sv-SE"/>
              </w:rPr>
              <w:t>bevattningssystem</w:t>
            </w:r>
          </w:p>
          <w:p w14:paraId="34BD6F28" w14:textId="5778C152" w:rsidR="00516449" w:rsidRPr="00516449" w:rsidRDefault="00516449" w:rsidP="00516449">
            <w:pPr>
              <w:pStyle w:val="Luettelokappale"/>
              <w:numPr>
                <w:ilvl w:val="0"/>
                <w:numId w:val="27"/>
              </w:numPr>
              <w:contextualSpacing w:val="0"/>
              <w:rPr>
                <w:b w:val="0"/>
                <w:bCs w:val="0"/>
                <w:sz w:val="20"/>
                <w:szCs w:val="20"/>
                <w:lang w:val="sv-SE"/>
              </w:rPr>
            </w:pPr>
            <w:r w:rsidRPr="00516449">
              <w:rPr>
                <w:b w:val="0"/>
                <w:bCs w:val="0"/>
                <w:sz w:val="20"/>
                <w:szCs w:val="20"/>
                <w:lang w:val="sv-SE"/>
              </w:rPr>
              <w:t>kamera- och övervakningssystem.</w:t>
            </w:r>
          </w:p>
        </w:tc>
      </w:tr>
      <w:tr w:rsidR="00516449" w:rsidRPr="00434693" w14:paraId="7075DA8F" w14:textId="77777777" w:rsidTr="00DD4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88857C" w14:textId="197F23CC" w:rsidR="00516449" w:rsidRPr="00015A9F" w:rsidRDefault="00516449" w:rsidP="00516449">
            <w:pPr>
              <w:keepNext/>
              <w:spacing w:before="60" w:after="60"/>
              <w:rPr>
                <w:sz w:val="20"/>
                <w:szCs w:val="20"/>
                <w:lang w:val="sv-SE"/>
              </w:rPr>
            </w:pPr>
            <w:r w:rsidRPr="00015A9F">
              <w:rPr>
                <w:sz w:val="20"/>
                <w:szCs w:val="20"/>
                <w:lang w:val="sv-SE"/>
              </w:rPr>
              <w:t>Allmänna kvalitetskrav för skötselåtgärderna</w:t>
            </w:r>
          </w:p>
        </w:tc>
      </w:tr>
      <w:tr w:rsidR="00516449" w:rsidRPr="00434693" w14:paraId="7A7DCC07" w14:textId="77777777" w:rsidTr="00151025">
        <w:tc>
          <w:tcPr>
            <w:cnfStyle w:val="001000000000" w:firstRow="0" w:lastRow="0" w:firstColumn="1" w:lastColumn="0" w:oddVBand="0" w:evenVBand="0" w:oddHBand="0" w:evenHBand="0" w:firstRowFirstColumn="0" w:firstRowLastColumn="0" w:lastRowFirstColumn="0" w:lastRowLastColumn="0"/>
            <w:tcW w:w="9628" w:type="dxa"/>
          </w:tcPr>
          <w:p w14:paraId="4AAD6EBB" w14:textId="3E64D143" w:rsidR="00516449" w:rsidRPr="00516449" w:rsidRDefault="00516449" w:rsidP="00015A9F">
            <w:pPr>
              <w:spacing w:before="60"/>
              <w:rPr>
                <w:b w:val="0"/>
                <w:bCs w:val="0"/>
                <w:sz w:val="20"/>
                <w:szCs w:val="20"/>
                <w:lang w:val="sv-SE"/>
              </w:rPr>
            </w:pPr>
            <w:r w:rsidRPr="00516449">
              <w:rPr>
                <w:b w:val="0"/>
                <w:bCs w:val="0"/>
                <w:sz w:val="20"/>
                <w:szCs w:val="20"/>
                <w:lang w:val="sv-SE"/>
              </w:rPr>
              <w:t xml:space="preserve">Kvalitetskraven för underhållet och driften av olika system överensstämmer i tillämpliga delar med punkterna </w:t>
            </w:r>
            <w:r w:rsidRPr="00516449">
              <w:rPr>
                <w:sz w:val="20"/>
                <w:szCs w:val="20"/>
                <w:lang w:val="sv-SE"/>
              </w:rPr>
              <w:t xml:space="preserve">63311 </w:t>
            </w:r>
            <w:proofErr w:type="spellStart"/>
            <w:r w:rsidRPr="00516449">
              <w:rPr>
                <w:sz w:val="20"/>
                <w:szCs w:val="20"/>
                <w:lang w:val="sv-SE"/>
              </w:rPr>
              <w:t>Viheralueiden</w:t>
            </w:r>
            <w:proofErr w:type="spellEnd"/>
            <w:r w:rsidRPr="00516449">
              <w:rPr>
                <w:sz w:val="20"/>
                <w:szCs w:val="20"/>
                <w:lang w:val="sv-SE"/>
              </w:rPr>
              <w:t xml:space="preserve"> </w:t>
            </w:r>
            <w:proofErr w:type="spellStart"/>
            <w:r w:rsidRPr="00516449">
              <w:rPr>
                <w:sz w:val="20"/>
                <w:szCs w:val="20"/>
                <w:lang w:val="sv-SE"/>
              </w:rPr>
              <w:t>kastelujärjestelmien</w:t>
            </w:r>
            <w:proofErr w:type="spellEnd"/>
            <w:r w:rsidRPr="00516449">
              <w:rPr>
                <w:sz w:val="20"/>
                <w:szCs w:val="20"/>
                <w:lang w:val="sv-SE"/>
              </w:rPr>
              <w:t xml:space="preserve"> </w:t>
            </w:r>
            <w:proofErr w:type="spellStart"/>
            <w:r w:rsidRPr="00516449">
              <w:rPr>
                <w:sz w:val="20"/>
                <w:szCs w:val="20"/>
                <w:lang w:val="sv-SE"/>
              </w:rPr>
              <w:t>hoito</w:t>
            </w:r>
            <w:proofErr w:type="spellEnd"/>
            <w:r w:rsidRPr="00516449">
              <w:rPr>
                <w:sz w:val="20"/>
                <w:szCs w:val="20"/>
                <w:lang w:val="sv-SE"/>
              </w:rPr>
              <w:t xml:space="preserve"> ja </w:t>
            </w:r>
            <w:proofErr w:type="spellStart"/>
            <w:r w:rsidRPr="00516449">
              <w:rPr>
                <w:sz w:val="20"/>
                <w:szCs w:val="20"/>
                <w:lang w:val="sv-SE"/>
              </w:rPr>
              <w:t>käyttö</w:t>
            </w:r>
            <w:proofErr w:type="spellEnd"/>
            <w:r w:rsidRPr="00516449">
              <w:rPr>
                <w:b w:val="0"/>
                <w:bCs w:val="0"/>
                <w:sz w:val="20"/>
                <w:szCs w:val="20"/>
                <w:lang w:val="sv-SE"/>
              </w:rPr>
              <w:t xml:space="preserve"> (Underhåll och drift av bevattningssystem i grönområden), </w:t>
            </w:r>
            <w:r w:rsidRPr="00516449">
              <w:rPr>
                <w:sz w:val="20"/>
                <w:szCs w:val="20"/>
                <w:lang w:val="sv-SE"/>
              </w:rPr>
              <w:t xml:space="preserve">70000 </w:t>
            </w:r>
            <w:proofErr w:type="spellStart"/>
            <w:r w:rsidRPr="00516449">
              <w:rPr>
                <w:sz w:val="20"/>
                <w:szCs w:val="20"/>
                <w:lang w:val="sv-SE"/>
              </w:rPr>
              <w:t>Viheralueiden</w:t>
            </w:r>
            <w:proofErr w:type="spellEnd"/>
            <w:r w:rsidRPr="00516449">
              <w:rPr>
                <w:sz w:val="20"/>
                <w:szCs w:val="20"/>
                <w:lang w:val="sv-SE"/>
              </w:rPr>
              <w:t xml:space="preserve"> </w:t>
            </w:r>
            <w:proofErr w:type="spellStart"/>
            <w:r w:rsidRPr="00516449">
              <w:rPr>
                <w:sz w:val="20"/>
                <w:szCs w:val="20"/>
                <w:lang w:val="sv-SE"/>
              </w:rPr>
              <w:t>huolto</w:t>
            </w:r>
            <w:proofErr w:type="spellEnd"/>
            <w:r w:rsidRPr="00516449">
              <w:rPr>
                <w:sz w:val="20"/>
                <w:szCs w:val="20"/>
                <w:lang w:val="sv-SE"/>
              </w:rPr>
              <w:t xml:space="preserve">- ja </w:t>
            </w:r>
            <w:proofErr w:type="spellStart"/>
            <w:r w:rsidRPr="00516449">
              <w:rPr>
                <w:sz w:val="20"/>
                <w:szCs w:val="20"/>
                <w:lang w:val="sv-SE"/>
              </w:rPr>
              <w:t>informaatiojärjestelmien</w:t>
            </w:r>
            <w:proofErr w:type="spellEnd"/>
            <w:r w:rsidRPr="00516449">
              <w:rPr>
                <w:sz w:val="20"/>
                <w:szCs w:val="20"/>
                <w:lang w:val="sv-SE"/>
              </w:rPr>
              <w:t xml:space="preserve"> </w:t>
            </w:r>
            <w:proofErr w:type="spellStart"/>
            <w:r w:rsidRPr="00516449">
              <w:rPr>
                <w:sz w:val="20"/>
                <w:szCs w:val="20"/>
                <w:lang w:val="sv-SE"/>
              </w:rPr>
              <w:t>hoito</w:t>
            </w:r>
            <w:proofErr w:type="spellEnd"/>
            <w:r w:rsidRPr="00516449">
              <w:rPr>
                <w:sz w:val="20"/>
                <w:szCs w:val="20"/>
                <w:lang w:val="sv-SE"/>
              </w:rPr>
              <w:t xml:space="preserve"> ja </w:t>
            </w:r>
            <w:proofErr w:type="spellStart"/>
            <w:r w:rsidRPr="00516449">
              <w:rPr>
                <w:sz w:val="20"/>
                <w:szCs w:val="20"/>
                <w:lang w:val="sv-SE"/>
              </w:rPr>
              <w:t>käyttö</w:t>
            </w:r>
            <w:proofErr w:type="spellEnd"/>
            <w:r w:rsidRPr="00516449">
              <w:rPr>
                <w:b w:val="0"/>
                <w:bCs w:val="0"/>
                <w:sz w:val="20"/>
                <w:szCs w:val="20"/>
                <w:lang w:val="sv-SE"/>
              </w:rPr>
              <w:t xml:space="preserve"> (Underhåll och drift av service- och informationssystem i grönområden) och </w:t>
            </w:r>
            <w:r w:rsidRPr="00516449">
              <w:rPr>
                <w:sz w:val="20"/>
                <w:szCs w:val="20"/>
                <w:lang w:val="sv-SE"/>
              </w:rPr>
              <w:t xml:space="preserve">80000 </w:t>
            </w:r>
            <w:proofErr w:type="spellStart"/>
            <w:r w:rsidRPr="00516449">
              <w:rPr>
                <w:sz w:val="20"/>
                <w:szCs w:val="20"/>
                <w:lang w:val="sv-SE"/>
              </w:rPr>
              <w:t>Viheralueiden</w:t>
            </w:r>
            <w:proofErr w:type="spellEnd"/>
            <w:r w:rsidRPr="00516449">
              <w:rPr>
                <w:sz w:val="20"/>
                <w:szCs w:val="20"/>
                <w:lang w:val="sv-SE"/>
              </w:rPr>
              <w:t xml:space="preserve"> </w:t>
            </w:r>
            <w:proofErr w:type="spellStart"/>
            <w:r w:rsidRPr="00516449">
              <w:rPr>
                <w:sz w:val="20"/>
                <w:szCs w:val="20"/>
                <w:lang w:val="sv-SE"/>
              </w:rPr>
              <w:t>muiden</w:t>
            </w:r>
            <w:proofErr w:type="spellEnd"/>
            <w:r w:rsidRPr="00516449">
              <w:rPr>
                <w:sz w:val="20"/>
                <w:szCs w:val="20"/>
                <w:lang w:val="sv-SE"/>
              </w:rPr>
              <w:t xml:space="preserve"> </w:t>
            </w:r>
            <w:proofErr w:type="spellStart"/>
            <w:r w:rsidRPr="00516449">
              <w:rPr>
                <w:sz w:val="20"/>
                <w:szCs w:val="20"/>
                <w:lang w:val="sv-SE"/>
              </w:rPr>
              <w:t>järjestelmien</w:t>
            </w:r>
            <w:proofErr w:type="spellEnd"/>
            <w:r w:rsidRPr="00516449">
              <w:rPr>
                <w:sz w:val="20"/>
                <w:szCs w:val="20"/>
                <w:lang w:val="sv-SE"/>
              </w:rPr>
              <w:t xml:space="preserve"> </w:t>
            </w:r>
            <w:proofErr w:type="spellStart"/>
            <w:r w:rsidRPr="00516449">
              <w:rPr>
                <w:sz w:val="20"/>
                <w:szCs w:val="20"/>
                <w:lang w:val="sv-SE"/>
              </w:rPr>
              <w:t>hoito</w:t>
            </w:r>
            <w:proofErr w:type="spellEnd"/>
            <w:r w:rsidRPr="00516449">
              <w:rPr>
                <w:sz w:val="20"/>
                <w:szCs w:val="20"/>
                <w:lang w:val="sv-SE"/>
              </w:rPr>
              <w:t xml:space="preserve"> ja </w:t>
            </w:r>
            <w:proofErr w:type="spellStart"/>
            <w:r w:rsidRPr="00516449">
              <w:rPr>
                <w:sz w:val="20"/>
                <w:szCs w:val="20"/>
                <w:lang w:val="sv-SE"/>
              </w:rPr>
              <w:t>käyttö</w:t>
            </w:r>
            <w:proofErr w:type="spellEnd"/>
            <w:r w:rsidRPr="00516449">
              <w:rPr>
                <w:b w:val="0"/>
                <w:bCs w:val="0"/>
                <w:sz w:val="20"/>
                <w:szCs w:val="20"/>
                <w:lang w:val="sv-SE"/>
              </w:rPr>
              <w:t xml:space="preserve"> (Underhåll och drift av andra system i grönområden) i Grönmiljöförbundet </w:t>
            </w:r>
            <w:proofErr w:type="spellStart"/>
            <w:r w:rsidRPr="00516449">
              <w:rPr>
                <w:b w:val="0"/>
                <w:bCs w:val="0"/>
                <w:sz w:val="20"/>
                <w:szCs w:val="20"/>
                <w:lang w:val="sv-SE"/>
              </w:rPr>
              <w:t>rf:s</w:t>
            </w:r>
            <w:proofErr w:type="spellEnd"/>
            <w:r w:rsidRPr="00516449">
              <w:rPr>
                <w:b w:val="0"/>
                <w:bCs w:val="0"/>
                <w:sz w:val="20"/>
                <w:szCs w:val="20"/>
                <w:lang w:val="sv-SE"/>
              </w:rPr>
              <w:t xml:space="preserve"> publikation </w:t>
            </w:r>
            <w:proofErr w:type="spellStart"/>
            <w:r w:rsidRPr="00516449">
              <w:rPr>
                <w:sz w:val="20"/>
                <w:szCs w:val="20"/>
                <w:lang w:val="sv-SE"/>
              </w:rPr>
              <w:t>Viheralueiden</w:t>
            </w:r>
            <w:proofErr w:type="spellEnd"/>
            <w:r w:rsidRPr="00516449">
              <w:rPr>
                <w:sz w:val="20"/>
                <w:szCs w:val="20"/>
                <w:lang w:val="sv-SE"/>
              </w:rPr>
              <w:t xml:space="preserve"> </w:t>
            </w:r>
            <w:proofErr w:type="spellStart"/>
            <w:r w:rsidRPr="00516449">
              <w:rPr>
                <w:sz w:val="20"/>
                <w:szCs w:val="20"/>
                <w:lang w:val="sv-SE"/>
              </w:rPr>
              <w:t>kunnossapidon</w:t>
            </w:r>
            <w:proofErr w:type="spellEnd"/>
            <w:r w:rsidRPr="00516449">
              <w:rPr>
                <w:sz w:val="20"/>
                <w:szCs w:val="20"/>
                <w:lang w:val="sv-SE"/>
              </w:rPr>
              <w:t xml:space="preserve"> </w:t>
            </w:r>
            <w:proofErr w:type="spellStart"/>
            <w:r w:rsidRPr="00516449">
              <w:rPr>
                <w:sz w:val="20"/>
                <w:szCs w:val="20"/>
                <w:lang w:val="sv-SE"/>
              </w:rPr>
              <w:t>yleinen</w:t>
            </w:r>
            <w:proofErr w:type="spellEnd"/>
            <w:r w:rsidRPr="00516449">
              <w:rPr>
                <w:sz w:val="20"/>
                <w:szCs w:val="20"/>
                <w:lang w:val="sv-SE"/>
              </w:rPr>
              <w:t xml:space="preserve"> </w:t>
            </w:r>
            <w:proofErr w:type="spellStart"/>
            <w:r w:rsidRPr="00516449">
              <w:rPr>
                <w:sz w:val="20"/>
                <w:szCs w:val="20"/>
                <w:lang w:val="sv-SE"/>
              </w:rPr>
              <w:t>työselostus</w:t>
            </w:r>
            <w:proofErr w:type="spellEnd"/>
            <w:r w:rsidRPr="00516449">
              <w:rPr>
                <w:sz w:val="20"/>
                <w:szCs w:val="20"/>
                <w:lang w:val="sv-SE"/>
              </w:rPr>
              <w:t xml:space="preserve"> VKT 2021</w:t>
            </w:r>
            <w:r w:rsidRPr="00516449">
              <w:rPr>
                <w:b w:val="0"/>
                <w:bCs w:val="0"/>
                <w:sz w:val="20"/>
                <w:szCs w:val="20"/>
                <w:lang w:val="sv-SE"/>
              </w:rPr>
              <w:t>.</w:t>
            </w:r>
          </w:p>
        </w:tc>
      </w:tr>
      <w:tr w:rsidR="00964EA5" w:rsidRPr="00434693" w14:paraId="54AA4D6D" w14:textId="77777777" w:rsidTr="00AD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F89CDD6" w14:textId="7A182E49" w:rsidR="00964EA5" w:rsidRPr="00015A9F" w:rsidRDefault="00964EA5" w:rsidP="00964EA5">
            <w:pPr>
              <w:keepNext/>
              <w:spacing w:before="60" w:after="60"/>
              <w:rPr>
                <w:sz w:val="20"/>
                <w:szCs w:val="20"/>
                <w:lang w:val="sv-SE"/>
              </w:rPr>
            </w:pPr>
            <w:r w:rsidRPr="00015A9F">
              <w:rPr>
                <w:sz w:val="20"/>
                <w:szCs w:val="20"/>
                <w:lang w:val="sv-SE"/>
              </w:rPr>
              <w:t>Kvalitetskontroll</w:t>
            </w:r>
          </w:p>
        </w:tc>
      </w:tr>
      <w:tr w:rsidR="00516449" w:rsidRPr="00434693" w14:paraId="5C750B69" w14:textId="77777777" w:rsidTr="00C35A4E">
        <w:tc>
          <w:tcPr>
            <w:cnfStyle w:val="001000000000" w:firstRow="0" w:lastRow="0" w:firstColumn="1" w:lastColumn="0" w:oddVBand="0" w:evenVBand="0" w:oddHBand="0" w:evenHBand="0" w:firstRowFirstColumn="0" w:firstRowLastColumn="0" w:lastRowFirstColumn="0" w:lastRowLastColumn="0"/>
            <w:tcW w:w="9628" w:type="dxa"/>
          </w:tcPr>
          <w:p w14:paraId="60CCCFB2" w14:textId="77777777" w:rsidR="00516449" w:rsidRPr="00964EA5" w:rsidRDefault="00516449" w:rsidP="00516449">
            <w:pPr>
              <w:spacing w:before="60"/>
              <w:rPr>
                <w:b w:val="0"/>
                <w:bCs w:val="0"/>
                <w:sz w:val="20"/>
                <w:szCs w:val="20"/>
                <w:lang w:val="sv-SE"/>
              </w:rPr>
            </w:pPr>
            <w:r w:rsidRPr="00964EA5">
              <w:rPr>
                <w:b w:val="0"/>
                <w:bCs w:val="0"/>
                <w:sz w:val="20"/>
                <w:szCs w:val="20"/>
                <w:lang w:val="sv-SE"/>
              </w:rPr>
              <w:t xml:space="preserve">I kvalitetskontrollen följs följande punkter i Grönmiljöförbundet </w:t>
            </w:r>
            <w:proofErr w:type="spellStart"/>
            <w:r w:rsidRPr="00964EA5">
              <w:rPr>
                <w:b w:val="0"/>
                <w:bCs w:val="0"/>
                <w:sz w:val="20"/>
                <w:szCs w:val="20"/>
                <w:lang w:val="sv-SE"/>
              </w:rPr>
              <w:t>rf:s</w:t>
            </w:r>
            <w:proofErr w:type="spellEnd"/>
            <w:r w:rsidRPr="00964EA5">
              <w:rPr>
                <w:b w:val="0"/>
                <w:bCs w:val="0"/>
                <w:sz w:val="20"/>
                <w:szCs w:val="20"/>
                <w:lang w:val="sv-SE"/>
              </w:rPr>
              <w:t xml:space="preserve"> publikation </w:t>
            </w:r>
            <w:proofErr w:type="spellStart"/>
            <w:r w:rsidRPr="00964EA5">
              <w:rPr>
                <w:sz w:val="20"/>
                <w:szCs w:val="20"/>
                <w:lang w:val="sv-SE"/>
              </w:rPr>
              <w:t>Viheralueiden</w:t>
            </w:r>
            <w:proofErr w:type="spellEnd"/>
            <w:r w:rsidRPr="00964EA5">
              <w:rPr>
                <w:sz w:val="20"/>
                <w:szCs w:val="20"/>
                <w:lang w:val="sv-SE"/>
              </w:rPr>
              <w:t xml:space="preserve"> </w:t>
            </w:r>
            <w:proofErr w:type="spellStart"/>
            <w:r w:rsidRPr="00964EA5">
              <w:rPr>
                <w:sz w:val="20"/>
                <w:szCs w:val="20"/>
                <w:lang w:val="sv-SE"/>
              </w:rPr>
              <w:t>kunnossapidon</w:t>
            </w:r>
            <w:proofErr w:type="spellEnd"/>
            <w:r w:rsidRPr="00964EA5">
              <w:rPr>
                <w:sz w:val="20"/>
                <w:szCs w:val="20"/>
                <w:lang w:val="sv-SE"/>
              </w:rPr>
              <w:t xml:space="preserve"> </w:t>
            </w:r>
            <w:proofErr w:type="spellStart"/>
            <w:r w:rsidRPr="00964EA5">
              <w:rPr>
                <w:sz w:val="20"/>
                <w:szCs w:val="20"/>
                <w:lang w:val="sv-SE"/>
              </w:rPr>
              <w:t>yleinen</w:t>
            </w:r>
            <w:proofErr w:type="spellEnd"/>
            <w:r w:rsidRPr="00964EA5">
              <w:rPr>
                <w:sz w:val="20"/>
                <w:szCs w:val="20"/>
                <w:lang w:val="sv-SE"/>
              </w:rPr>
              <w:t xml:space="preserve"> </w:t>
            </w:r>
            <w:proofErr w:type="spellStart"/>
            <w:r w:rsidRPr="00964EA5">
              <w:rPr>
                <w:sz w:val="20"/>
                <w:szCs w:val="20"/>
                <w:lang w:val="sv-SE"/>
              </w:rPr>
              <w:t>työselostus</w:t>
            </w:r>
            <w:proofErr w:type="spellEnd"/>
            <w:r w:rsidRPr="00964EA5">
              <w:rPr>
                <w:sz w:val="20"/>
                <w:szCs w:val="20"/>
                <w:lang w:val="sv-SE"/>
              </w:rPr>
              <w:t xml:space="preserve"> VKT 2021</w:t>
            </w:r>
            <w:r w:rsidRPr="00964EA5">
              <w:rPr>
                <w:b w:val="0"/>
                <w:bCs w:val="0"/>
                <w:sz w:val="20"/>
                <w:szCs w:val="20"/>
                <w:lang w:val="sv-SE"/>
              </w:rPr>
              <w:t xml:space="preserve"> i tillämpliga delar:</w:t>
            </w:r>
          </w:p>
          <w:p w14:paraId="2C48D3E1" w14:textId="77777777" w:rsidR="00516449" w:rsidRPr="00964EA5" w:rsidRDefault="00516449" w:rsidP="00516449">
            <w:pPr>
              <w:pStyle w:val="Luettelokappale"/>
              <w:numPr>
                <w:ilvl w:val="0"/>
                <w:numId w:val="28"/>
              </w:numPr>
              <w:ind w:left="357" w:hanging="357"/>
              <w:contextualSpacing w:val="0"/>
              <w:rPr>
                <w:b w:val="0"/>
                <w:bCs w:val="0"/>
                <w:sz w:val="20"/>
                <w:szCs w:val="20"/>
                <w:lang w:val="sv-SE"/>
              </w:rPr>
            </w:pPr>
            <w:proofErr w:type="gramStart"/>
            <w:r w:rsidRPr="00964EA5">
              <w:rPr>
                <w:sz w:val="20"/>
                <w:szCs w:val="20"/>
                <w:lang w:val="sv-SE"/>
              </w:rPr>
              <w:t>71000.1</w:t>
            </w:r>
            <w:proofErr w:type="gramEnd"/>
            <w:r w:rsidRPr="00964EA5">
              <w:rPr>
                <w:sz w:val="20"/>
                <w:szCs w:val="20"/>
                <w:lang w:val="sv-SE"/>
              </w:rPr>
              <w:t xml:space="preserve"> </w:t>
            </w:r>
            <w:proofErr w:type="spellStart"/>
            <w:r w:rsidRPr="00964EA5">
              <w:rPr>
                <w:sz w:val="20"/>
                <w:szCs w:val="20"/>
                <w:lang w:val="sv-SE"/>
              </w:rPr>
              <w:t>Viheralueiden</w:t>
            </w:r>
            <w:proofErr w:type="spellEnd"/>
            <w:r w:rsidRPr="00964EA5">
              <w:rPr>
                <w:sz w:val="20"/>
                <w:szCs w:val="20"/>
                <w:lang w:val="sv-SE"/>
              </w:rPr>
              <w:t xml:space="preserve"> </w:t>
            </w:r>
            <w:proofErr w:type="spellStart"/>
            <w:r w:rsidRPr="00964EA5">
              <w:rPr>
                <w:sz w:val="20"/>
                <w:szCs w:val="20"/>
                <w:lang w:val="sv-SE"/>
              </w:rPr>
              <w:t>valaistusjärjestelmien</w:t>
            </w:r>
            <w:proofErr w:type="spellEnd"/>
            <w:r w:rsidRPr="00964EA5">
              <w:rPr>
                <w:sz w:val="20"/>
                <w:szCs w:val="20"/>
                <w:lang w:val="sv-SE"/>
              </w:rPr>
              <w:t xml:space="preserve"> </w:t>
            </w:r>
            <w:proofErr w:type="spellStart"/>
            <w:r w:rsidRPr="00964EA5">
              <w:rPr>
                <w:sz w:val="20"/>
                <w:szCs w:val="20"/>
                <w:lang w:val="sv-SE"/>
              </w:rPr>
              <w:t>hoidon</w:t>
            </w:r>
            <w:proofErr w:type="spellEnd"/>
            <w:r w:rsidRPr="00964EA5">
              <w:rPr>
                <w:sz w:val="20"/>
                <w:szCs w:val="20"/>
                <w:lang w:val="sv-SE"/>
              </w:rPr>
              <w:t xml:space="preserve"> ja </w:t>
            </w:r>
            <w:proofErr w:type="spellStart"/>
            <w:r w:rsidRPr="00964EA5">
              <w:rPr>
                <w:sz w:val="20"/>
                <w:szCs w:val="20"/>
                <w:lang w:val="sv-SE"/>
              </w:rPr>
              <w:t>käytön</w:t>
            </w:r>
            <w:proofErr w:type="spellEnd"/>
            <w:r w:rsidRPr="00964EA5">
              <w:rPr>
                <w:sz w:val="20"/>
                <w:szCs w:val="20"/>
                <w:lang w:val="sv-SE"/>
              </w:rPr>
              <w:t xml:space="preserve"> </w:t>
            </w:r>
            <w:proofErr w:type="spellStart"/>
            <w:r w:rsidRPr="00964EA5">
              <w:rPr>
                <w:sz w:val="20"/>
                <w:szCs w:val="20"/>
                <w:lang w:val="sv-SE"/>
              </w:rPr>
              <w:t>laadunarviointi</w:t>
            </w:r>
            <w:proofErr w:type="spellEnd"/>
            <w:r w:rsidRPr="00964EA5">
              <w:rPr>
                <w:b w:val="0"/>
                <w:bCs w:val="0"/>
                <w:sz w:val="20"/>
                <w:szCs w:val="20"/>
                <w:lang w:val="sv-SE"/>
              </w:rPr>
              <w:t xml:space="preserve"> (Kvalitetskontroll av underhållet och driften av belysningssystem i grönområden)</w:t>
            </w:r>
          </w:p>
          <w:p w14:paraId="00F52E04" w14:textId="77777777" w:rsidR="00516449" w:rsidRPr="00964EA5" w:rsidRDefault="00516449" w:rsidP="00516449">
            <w:pPr>
              <w:pStyle w:val="Luettelokappale"/>
              <w:numPr>
                <w:ilvl w:val="0"/>
                <w:numId w:val="28"/>
              </w:numPr>
              <w:ind w:left="357" w:hanging="357"/>
              <w:contextualSpacing w:val="0"/>
              <w:rPr>
                <w:b w:val="0"/>
                <w:bCs w:val="0"/>
                <w:sz w:val="20"/>
                <w:szCs w:val="20"/>
                <w:lang w:val="sv-SE"/>
              </w:rPr>
            </w:pPr>
            <w:proofErr w:type="gramStart"/>
            <w:r w:rsidRPr="00964EA5">
              <w:rPr>
                <w:sz w:val="20"/>
                <w:szCs w:val="20"/>
                <w:lang w:val="sv-SE"/>
              </w:rPr>
              <w:t>73000.1</w:t>
            </w:r>
            <w:proofErr w:type="gramEnd"/>
            <w:r w:rsidRPr="00964EA5">
              <w:rPr>
                <w:sz w:val="20"/>
                <w:szCs w:val="20"/>
                <w:lang w:val="sv-SE"/>
              </w:rPr>
              <w:t xml:space="preserve"> </w:t>
            </w:r>
            <w:proofErr w:type="spellStart"/>
            <w:r w:rsidRPr="00964EA5">
              <w:rPr>
                <w:sz w:val="20"/>
                <w:szCs w:val="20"/>
                <w:lang w:val="sv-SE"/>
              </w:rPr>
              <w:t>Viheralueiden</w:t>
            </w:r>
            <w:proofErr w:type="spellEnd"/>
            <w:r w:rsidRPr="00964EA5">
              <w:rPr>
                <w:sz w:val="20"/>
                <w:szCs w:val="20"/>
                <w:lang w:val="sv-SE"/>
              </w:rPr>
              <w:t xml:space="preserve"> sulanapitojärjestelmien </w:t>
            </w:r>
            <w:proofErr w:type="spellStart"/>
            <w:r w:rsidRPr="00964EA5">
              <w:rPr>
                <w:sz w:val="20"/>
                <w:szCs w:val="20"/>
                <w:lang w:val="sv-SE"/>
              </w:rPr>
              <w:t>hoidon</w:t>
            </w:r>
            <w:proofErr w:type="spellEnd"/>
            <w:r w:rsidRPr="00964EA5">
              <w:rPr>
                <w:sz w:val="20"/>
                <w:szCs w:val="20"/>
                <w:lang w:val="sv-SE"/>
              </w:rPr>
              <w:t xml:space="preserve"> ja </w:t>
            </w:r>
            <w:proofErr w:type="spellStart"/>
            <w:r w:rsidRPr="00964EA5">
              <w:rPr>
                <w:sz w:val="20"/>
                <w:szCs w:val="20"/>
                <w:lang w:val="sv-SE"/>
              </w:rPr>
              <w:t>käytön</w:t>
            </w:r>
            <w:proofErr w:type="spellEnd"/>
            <w:r w:rsidRPr="00964EA5">
              <w:rPr>
                <w:sz w:val="20"/>
                <w:szCs w:val="20"/>
                <w:lang w:val="sv-SE"/>
              </w:rPr>
              <w:t xml:space="preserve"> </w:t>
            </w:r>
            <w:proofErr w:type="spellStart"/>
            <w:r w:rsidRPr="00964EA5">
              <w:rPr>
                <w:sz w:val="20"/>
                <w:szCs w:val="20"/>
                <w:lang w:val="sv-SE"/>
              </w:rPr>
              <w:t>laadunarviointi</w:t>
            </w:r>
            <w:proofErr w:type="spellEnd"/>
            <w:r w:rsidRPr="00964EA5">
              <w:rPr>
                <w:b w:val="0"/>
                <w:bCs w:val="0"/>
                <w:sz w:val="20"/>
                <w:szCs w:val="20"/>
                <w:lang w:val="sv-SE"/>
              </w:rPr>
              <w:t xml:space="preserve"> (Kvalitetskontroll av underhållet och driften av avisningssystem i grönområden)</w:t>
            </w:r>
          </w:p>
          <w:p w14:paraId="58F309AC" w14:textId="77777777" w:rsidR="00516449" w:rsidRPr="00964EA5" w:rsidRDefault="00516449" w:rsidP="00516449">
            <w:pPr>
              <w:pStyle w:val="Luettelokappale"/>
              <w:numPr>
                <w:ilvl w:val="0"/>
                <w:numId w:val="28"/>
              </w:numPr>
              <w:ind w:left="357" w:hanging="357"/>
              <w:contextualSpacing w:val="0"/>
              <w:rPr>
                <w:b w:val="0"/>
                <w:bCs w:val="0"/>
                <w:sz w:val="20"/>
                <w:szCs w:val="20"/>
                <w:lang w:val="sv-SE"/>
              </w:rPr>
            </w:pPr>
            <w:proofErr w:type="gramStart"/>
            <w:r w:rsidRPr="00964EA5">
              <w:rPr>
                <w:sz w:val="20"/>
                <w:szCs w:val="20"/>
                <w:lang w:val="sv-SE"/>
              </w:rPr>
              <w:t>81000.1</w:t>
            </w:r>
            <w:proofErr w:type="gramEnd"/>
            <w:r w:rsidRPr="00964EA5">
              <w:rPr>
                <w:sz w:val="20"/>
                <w:szCs w:val="20"/>
                <w:lang w:val="sv-SE"/>
              </w:rPr>
              <w:t xml:space="preserve"> </w:t>
            </w:r>
            <w:proofErr w:type="spellStart"/>
            <w:r w:rsidRPr="00964EA5">
              <w:rPr>
                <w:sz w:val="20"/>
                <w:szCs w:val="20"/>
                <w:lang w:val="sv-SE"/>
              </w:rPr>
              <w:t>Viheralueiden</w:t>
            </w:r>
            <w:proofErr w:type="spellEnd"/>
            <w:r w:rsidRPr="00964EA5">
              <w:rPr>
                <w:sz w:val="20"/>
                <w:szCs w:val="20"/>
                <w:lang w:val="sv-SE"/>
              </w:rPr>
              <w:t xml:space="preserve"> </w:t>
            </w:r>
            <w:proofErr w:type="spellStart"/>
            <w:r w:rsidRPr="00964EA5">
              <w:rPr>
                <w:sz w:val="20"/>
                <w:szCs w:val="20"/>
                <w:lang w:val="sv-SE"/>
              </w:rPr>
              <w:t>hulevesijärjestelmien</w:t>
            </w:r>
            <w:proofErr w:type="spellEnd"/>
            <w:r w:rsidRPr="00964EA5">
              <w:rPr>
                <w:sz w:val="20"/>
                <w:szCs w:val="20"/>
                <w:lang w:val="sv-SE"/>
              </w:rPr>
              <w:t xml:space="preserve"> </w:t>
            </w:r>
            <w:proofErr w:type="spellStart"/>
            <w:r w:rsidRPr="00964EA5">
              <w:rPr>
                <w:sz w:val="20"/>
                <w:szCs w:val="20"/>
                <w:lang w:val="sv-SE"/>
              </w:rPr>
              <w:t>hoidon</w:t>
            </w:r>
            <w:proofErr w:type="spellEnd"/>
            <w:r w:rsidRPr="00964EA5">
              <w:rPr>
                <w:sz w:val="20"/>
                <w:szCs w:val="20"/>
                <w:lang w:val="sv-SE"/>
              </w:rPr>
              <w:t xml:space="preserve"> ja </w:t>
            </w:r>
            <w:proofErr w:type="spellStart"/>
            <w:r w:rsidRPr="00964EA5">
              <w:rPr>
                <w:sz w:val="20"/>
                <w:szCs w:val="20"/>
                <w:lang w:val="sv-SE"/>
              </w:rPr>
              <w:t>käytön</w:t>
            </w:r>
            <w:proofErr w:type="spellEnd"/>
            <w:r w:rsidRPr="00964EA5">
              <w:rPr>
                <w:sz w:val="20"/>
                <w:szCs w:val="20"/>
                <w:lang w:val="sv-SE"/>
              </w:rPr>
              <w:t xml:space="preserve"> </w:t>
            </w:r>
            <w:proofErr w:type="spellStart"/>
            <w:r w:rsidRPr="00964EA5">
              <w:rPr>
                <w:sz w:val="20"/>
                <w:szCs w:val="20"/>
                <w:lang w:val="sv-SE"/>
              </w:rPr>
              <w:t>laadunarviointi</w:t>
            </w:r>
            <w:proofErr w:type="spellEnd"/>
            <w:r w:rsidRPr="00964EA5">
              <w:rPr>
                <w:b w:val="0"/>
                <w:bCs w:val="0"/>
                <w:sz w:val="20"/>
                <w:szCs w:val="20"/>
                <w:lang w:val="sv-SE"/>
              </w:rPr>
              <w:t xml:space="preserve"> (Kvalitetskontroll av underhållet och driften av dagvattensystem i grönområden)</w:t>
            </w:r>
          </w:p>
          <w:p w14:paraId="7EC6EA7E" w14:textId="77777777" w:rsidR="00516449" w:rsidRPr="00964EA5" w:rsidRDefault="00516449" w:rsidP="00516449">
            <w:pPr>
              <w:pStyle w:val="Luettelokappale"/>
              <w:numPr>
                <w:ilvl w:val="0"/>
                <w:numId w:val="28"/>
              </w:numPr>
              <w:ind w:left="357" w:hanging="357"/>
              <w:contextualSpacing w:val="0"/>
              <w:rPr>
                <w:b w:val="0"/>
                <w:bCs w:val="0"/>
                <w:sz w:val="20"/>
                <w:szCs w:val="20"/>
                <w:lang w:val="sv-SE"/>
              </w:rPr>
            </w:pPr>
            <w:proofErr w:type="gramStart"/>
            <w:r w:rsidRPr="00964EA5">
              <w:rPr>
                <w:sz w:val="20"/>
                <w:szCs w:val="20"/>
                <w:lang w:val="sv-SE"/>
              </w:rPr>
              <w:t>82000.1</w:t>
            </w:r>
            <w:proofErr w:type="gramEnd"/>
            <w:r w:rsidRPr="00964EA5">
              <w:rPr>
                <w:sz w:val="20"/>
                <w:szCs w:val="20"/>
                <w:lang w:val="sv-SE"/>
              </w:rPr>
              <w:t xml:space="preserve"> </w:t>
            </w:r>
            <w:proofErr w:type="spellStart"/>
            <w:r w:rsidRPr="00964EA5">
              <w:rPr>
                <w:sz w:val="20"/>
                <w:szCs w:val="20"/>
                <w:lang w:val="sv-SE"/>
              </w:rPr>
              <w:t>Viheralueiden</w:t>
            </w:r>
            <w:proofErr w:type="spellEnd"/>
            <w:r w:rsidRPr="00964EA5">
              <w:rPr>
                <w:sz w:val="20"/>
                <w:szCs w:val="20"/>
                <w:lang w:val="sv-SE"/>
              </w:rPr>
              <w:t xml:space="preserve"> </w:t>
            </w:r>
            <w:proofErr w:type="spellStart"/>
            <w:r w:rsidRPr="00964EA5">
              <w:rPr>
                <w:sz w:val="20"/>
                <w:szCs w:val="20"/>
                <w:lang w:val="sv-SE"/>
              </w:rPr>
              <w:t>vedenjakelujärjestelmien</w:t>
            </w:r>
            <w:proofErr w:type="spellEnd"/>
            <w:r w:rsidRPr="00964EA5">
              <w:rPr>
                <w:sz w:val="20"/>
                <w:szCs w:val="20"/>
                <w:lang w:val="sv-SE"/>
              </w:rPr>
              <w:t xml:space="preserve"> </w:t>
            </w:r>
            <w:proofErr w:type="spellStart"/>
            <w:r w:rsidRPr="00964EA5">
              <w:rPr>
                <w:sz w:val="20"/>
                <w:szCs w:val="20"/>
                <w:lang w:val="sv-SE"/>
              </w:rPr>
              <w:t>hoidon</w:t>
            </w:r>
            <w:proofErr w:type="spellEnd"/>
            <w:r w:rsidRPr="00964EA5">
              <w:rPr>
                <w:sz w:val="20"/>
                <w:szCs w:val="20"/>
                <w:lang w:val="sv-SE"/>
              </w:rPr>
              <w:t xml:space="preserve"> ja </w:t>
            </w:r>
            <w:proofErr w:type="spellStart"/>
            <w:r w:rsidRPr="00964EA5">
              <w:rPr>
                <w:sz w:val="20"/>
                <w:szCs w:val="20"/>
                <w:lang w:val="sv-SE"/>
              </w:rPr>
              <w:t>käytön</w:t>
            </w:r>
            <w:proofErr w:type="spellEnd"/>
            <w:r w:rsidRPr="00964EA5">
              <w:rPr>
                <w:sz w:val="20"/>
                <w:szCs w:val="20"/>
                <w:lang w:val="sv-SE"/>
              </w:rPr>
              <w:t xml:space="preserve"> </w:t>
            </w:r>
            <w:proofErr w:type="spellStart"/>
            <w:r w:rsidRPr="00964EA5">
              <w:rPr>
                <w:sz w:val="20"/>
                <w:szCs w:val="20"/>
                <w:lang w:val="sv-SE"/>
              </w:rPr>
              <w:t>laadunarviointi</w:t>
            </w:r>
            <w:proofErr w:type="spellEnd"/>
            <w:r w:rsidRPr="00964EA5">
              <w:rPr>
                <w:b w:val="0"/>
                <w:bCs w:val="0"/>
                <w:sz w:val="20"/>
                <w:szCs w:val="20"/>
                <w:lang w:val="sv-SE"/>
              </w:rPr>
              <w:t xml:space="preserve"> (Kvalitetskontroll av underhållet och driften av vattenförsörjningssystem i grönområden).</w:t>
            </w:r>
          </w:p>
          <w:p w14:paraId="4F4D1D97" w14:textId="301ED55E" w:rsidR="00516449" w:rsidRPr="00964EA5" w:rsidRDefault="00516449" w:rsidP="00516449">
            <w:pPr>
              <w:spacing w:before="60"/>
              <w:rPr>
                <w:b w:val="0"/>
                <w:bCs w:val="0"/>
                <w:sz w:val="20"/>
                <w:szCs w:val="20"/>
                <w:lang w:val="sv-SE"/>
              </w:rPr>
            </w:pPr>
            <w:r w:rsidRPr="00964EA5">
              <w:rPr>
                <w:b w:val="0"/>
                <w:bCs w:val="0"/>
                <w:sz w:val="20"/>
                <w:szCs w:val="20"/>
                <w:lang w:val="sv-SE"/>
              </w:rPr>
              <w:t>Systemens kvalitet och funktion kontrolleras regelbundet vid sidan om övriga underhållsåtgärder.</w:t>
            </w:r>
          </w:p>
        </w:tc>
      </w:tr>
      <w:tr w:rsidR="00964EA5" w:rsidRPr="00434693" w14:paraId="22E46A66" w14:textId="77777777" w:rsidTr="00E41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3C7CBDC" w14:textId="52421A82" w:rsidR="00964EA5" w:rsidRPr="00015A9F" w:rsidRDefault="00964EA5" w:rsidP="00964EA5">
            <w:pPr>
              <w:keepNext/>
              <w:spacing w:before="60" w:after="60"/>
              <w:rPr>
                <w:sz w:val="20"/>
                <w:szCs w:val="20"/>
                <w:lang w:val="sv-SE"/>
              </w:rPr>
            </w:pPr>
            <w:r w:rsidRPr="00015A9F">
              <w:rPr>
                <w:sz w:val="20"/>
                <w:szCs w:val="20"/>
                <w:lang w:val="sv-SE"/>
              </w:rPr>
              <w:t>Arbetsmetoder och tillvägagångssätt</w:t>
            </w:r>
          </w:p>
        </w:tc>
      </w:tr>
      <w:tr w:rsidR="00964EA5" w:rsidRPr="00434693" w14:paraId="0F8B62E4" w14:textId="77777777" w:rsidTr="00721927">
        <w:tc>
          <w:tcPr>
            <w:cnfStyle w:val="001000000000" w:firstRow="0" w:lastRow="0" w:firstColumn="1" w:lastColumn="0" w:oddVBand="0" w:evenVBand="0" w:oddHBand="0" w:evenHBand="0" w:firstRowFirstColumn="0" w:firstRowLastColumn="0" w:lastRowFirstColumn="0" w:lastRowLastColumn="0"/>
            <w:tcW w:w="9628" w:type="dxa"/>
          </w:tcPr>
          <w:p w14:paraId="19A45CE5" w14:textId="77777777" w:rsidR="00964EA5" w:rsidRPr="00964EA5" w:rsidRDefault="00964EA5" w:rsidP="00964EA5">
            <w:pPr>
              <w:spacing w:before="60"/>
              <w:rPr>
                <w:b w:val="0"/>
                <w:bCs w:val="0"/>
                <w:sz w:val="20"/>
                <w:szCs w:val="20"/>
                <w:lang w:val="sv-SE"/>
              </w:rPr>
            </w:pPr>
            <w:r w:rsidRPr="00964EA5">
              <w:rPr>
                <w:b w:val="0"/>
                <w:bCs w:val="0"/>
                <w:sz w:val="20"/>
                <w:szCs w:val="20"/>
                <w:lang w:val="sv-SE"/>
              </w:rPr>
              <w:t>De tekniska systemen på begravningsplatsen används, underhålls och kontrolleras enligt tillverkarens instruktioner.</w:t>
            </w:r>
          </w:p>
          <w:p w14:paraId="18FF2717" w14:textId="518C7BFB" w:rsidR="00964EA5" w:rsidRPr="00964EA5" w:rsidRDefault="00964EA5" w:rsidP="00964EA5">
            <w:pPr>
              <w:spacing w:before="60"/>
              <w:rPr>
                <w:b w:val="0"/>
                <w:bCs w:val="0"/>
                <w:sz w:val="20"/>
                <w:szCs w:val="20"/>
                <w:lang w:val="sv-SE"/>
              </w:rPr>
            </w:pPr>
            <w:r w:rsidRPr="00964EA5">
              <w:rPr>
                <w:b w:val="0"/>
                <w:bCs w:val="0"/>
                <w:sz w:val="20"/>
                <w:szCs w:val="20"/>
                <w:lang w:val="sv-SE"/>
              </w:rPr>
              <w:t>Vattenförsörjningssystemen och bevattningssystemen töms på hösten.</w:t>
            </w:r>
          </w:p>
        </w:tc>
      </w:tr>
      <w:tr w:rsidR="00964EA5" w:rsidRPr="00434693" w14:paraId="71D4FF97" w14:textId="77777777" w:rsidTr="00184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DD364F6" w14:textId="77640AEC" w:rsidR="00964EA5" w:rsidRPr="00015A9F" w:rsidRDefault="00964EA5" w:rsidP="00964EA5">
            <w:pPr>
              <w:keepNext/>
              <w:spacing w:before="60" w:after="60"/>
              <w:rPr>
                <w:sz w:val="20"/>
                <w:szCs w:val="20"/>
                <w:lang w:val="sv-SE"/>
              </w:rPr>
            </w:pPr>
            <w:r w:rsidRPr="00015A9F">
              <w:rPr>
                <w:sz w:val="20"/>
                <w:szCs w:val="20"/>
                <w:lang w:val="sv-SE"/>
              </w:rPr>
              <w:t>Resurser och tidsanvändning för skötselåtgärderna</w:t>
            </w:r>
          </w:p>
        </w:tc>
      </w:tr>
      <w:tr w:rsidR="00964EA5" w:rsidRPr="00434693" w14:paraId="578A928F" w14:textId="77777777" w:rsidTr="00A206C8">
        <w:tc>
          <w:tcPr>
            <w:cnfStyle w:val="001000000000" w:firstRow="0" w:lastRow="0" w:firstColumn="1" w:lastColumn="0" w:oddVBand="0" w:evenVBand="0" w:oddHBand="0" w:evenHBand="0" w:firstRowFirstColumn="0" w:firstRowLastColumn="0" w:lastRowFirstColumn="0" w:lastRowLastColumn="0"/>
            <w:tcW w:w="9628" w:type="dxa"/>
          </w:tcPr>
          <w:p w14:paraId="68E5EB8E" w14:textId="299BDBFF" w:rsidR="00964EA5" w:rsidRPr="00964EA5" w:rsidRDefault="00964EA5" w:rsidP="00015A9F">
            <w:pPr>
              <w:spacing w:before="60"/>
              <w:rPr>
                <w:b w:val="0"/>
                <w:bCs w:val="0"/>
                <w:sz w:val="20"/>
                <w:szCs w:val="20"/>
                <w:lang w:val="sv-SE"/>
              </w:rPr>
            </w:pPr>
            <w:r w:rsidRPr="00964EA5">
              <w:rPr>
                <w:b w:val="0"/>
                <w:bCs w:val="0"/>
                <w:sz w:val="20"/>
                <w:szCs w:val="20"/>
                <w:lang w:val="sv-SE"/>
              </w:rPr>
              <w:t>Skicket på belysningsanordningarna, uttagsstolparna och avisningssystemet kontrolleras på hösten och defekter åtgärdas omedelbart.</w:t>
            </w:r>
          </w:p>
        </w:tc>
      </w:tr>
      <w:tr w:rsidR="00964EA5" w:rsidRPr="00434693" w14:paraId="2AC8CBAA" w14:textId="77777777" w:rsidTr="004C6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9952C14" w14:textId="42EA1FE2" w:rsidR="00964EA5" w:rsidRPr="00015A9F" w:rsidRDefault="00964EA5" w:rsidP="00964EA5">
            <w:pPr>
              <w:keepNext/>
              <w:spacing w:before="60" w:after="60"/>
              <w:rPr>
                <w:sz w:val="20"/>
                <w:szCs w:val="20"/>
                <w:lang w:val="sv-SE"/>
              </w:rPr>
            </w:pPr>
            <w:r w:rsidRPr="00015A9F">
              <w:rPr>
                <w:sz w:val="20"/>
                <w:szCs w:val="20"/>
                <w:lang w:val="sv-SE"/>
              </w:rPr>
              <w:t>Arbetsuppgifter som avtalas separat</w:t>
            </w:r>
          </w:p>
        </w:tc>
      </w:tr>
      <w:tr w:rsidR="00964EA5" w:rsidRPr="00434693" w14:paraId="3D07ED25" w14:textId="77777777" w:rsidTr="00174F6C">
        <w:tc>
          <w:tcPr>
            <w:cnfStyle w:val="001000000000" w:firstRow="0" w:lastRow="0" w:firstColumn="1" w:lastColumn="0" w:oddVBand="0" w:evenVBand="0" w:oddHBand="0" w:evenHBand="0" w:firstRowFirstColumn="0" w:firstRowLastColumn="0" w:lastRowFirstColumn="0" w:lastRowLastColumn="0"/>
            <w:tcW w:w="9628" w:type="dxa"/>
          </w:tcPr>
          <w:p w14:paraId="22761908" w14:textId="77777777" w:rsidR="00964EA5" w:rsidRPr="00964EA5" w:rsidRDefault="00964EA5" w:rsidP="00964EA5">
            <w:pPr>
              <w:spacing w:before="60"/>
              <w:rPr>
                <w:b w:val="0"/>
                <w:bCs w:val="0"/>
                <w:sz w:val="20"/>
                <w:szCs w:val="20"/>
                <w:lang w:val="sv-SE"/>
              </w:rPr>
            </w:pPr>
            <w:r w:rsidRPr="00964EA5">
              <w:rPr>
                <w:b w:val="0"/>
                <w:bCs w:val="0"/>
                <w:sz w:val="20"/>
                <w:szCs w:val="20"/>
                <w:lang w:val="sv-SE"/>
              </w:rPr>
              <w:t>Uppdatering av skötseluppgifterna i systemet för egendomsförvaltning (</w:t>
            </w:r>
            <w:proofErr w:type="gramStart"/>
            <w:r w:rsidRPr="00964EA5">
              <w:rPr>
                <w:b w:val="0"/>
                <w:bCs w:val="0"/>
                <w:sz w:val="20"/>
                <w:szCs w:val="20"/>
                <w:lang w:val="sv-SE"/>
              </w:rPr>
              <w:t>bl.a.</w:t>
            </w:r>
            <w:proofErr w:type="gramEnd"/>
            <w:r w:rsidRPr="00964EA5">
              <w:rPr>
                <w:b w:val="0"/>
                <w:bCs w:val="0"/>
                <w:sz w:val="20"/>
                <w:szCs w:val="20"/>
                <w:lang w:val="sv-SE"/>
              </w:rPr>
              <w:t xml:space="preserve"> det geografiska informationssystemet)</w:t>
            </w:r>
          </w:p>
          <w:p w14:paraId="07F42A50" w14:textId="27AB0A72" w:rsidR="00964EA5" w:rsidRPr="00964EA5" w:rsidRDefault="00964EA5" w:rsidP="00964EA5">
            <w:pPr>
              <w:spacing w:before="60"/>
              <w:rPr>
                <w:b w:val="0"/>
                <w:bCs w:val="0"/>
                <w:sz w:val="20"/>
                <w:szCs w:val="20"/>
                <w:lang w:val="sv-SE"/>
              </w:rPr>
            </w:pPr>
            <w:r w:rsidRPr="00964EA5">
              <w:rPr>
                <w:b w:val="0"/>
                <w:bCs w:val="0"/>
                <w:sz w:val="20"/>
                <w:szCs w:val="20"/>
                <w:lang w:val="sv-SE"/>
              </w:rPr>
              <w:t>Reparation av systemen.</w:t>
            </w:r>
          </w:p>
        </w:tc>
      </w:tr>
      <w:tr w:rsidR="009610E8" w:rsidRPr="00434693" w14:paraId="5C4803A7" w14:textId="77777777" w:rsidTr="0079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55AFD9" w14:textId="4378913A" w:rsidR="009610E8" w:rsidRPr="00015A9F" w:rsidRDefault="009610E8" w:rsidP="009610E8">
            <w:pPr>
              <w:keepNext/>
              <w:spacing w:before="60" w:after="60"/>
              <w:rPr>
                <w:sz w:val="20"/>
                <w:szCs w:val="20"/>
                <w:lang w:val="sv-SE"/>
              </w:rPr>
            </w:pPr>
            <w:r w:rsidRPr="00015A9F">
              <w:rPr>
                <w:sz w:val="20"/>
                <w:szCs w:val="20"/>
                <w:lang w:val="sv-SE"/>
              </w:rPr>
              <w:t>Övrigt att beakta i planeringen av underhållet samt i underhållet</w:t>
            </w:r>
          </w:p>
        </w:tc>
      </w:tr>
      <w:tr w:rsidR="00964EA5" w:rsidRPr="00434693" w14:paraId="482A38AD" w14:textId="77777777" w:rsidTr="00201E5D">
        <w:tc>
          <w:tcPr>
            <w:cnfStyle w:val="001000000000" w:firstRow="0" w:lastRow="0" w:firstColumn="1" w:lastColumn="0" w:oddVBand="0" w:evenVBand="0" w:oddHBand="0" w:evenHBand="0" w:firstRowFirstColumn="0" w:firstRowLastColumn="0" w:lastRowFirstColumn="0" w:lastRowLastColumn="0"/>
            <w:tcW w:w="9628" w:type="dxa"/>
          </w:tcPr>
          <w:p w14:paraId="5D31522C" w14:textId="3E041FE9" w:rsidR="00964EA5" w:rsidRPr="00964EA5" w:rsidRDefault="00964EA5" w:rsidP="00015A9F">
            <w:pPr>
              <w:spacing w:before="60"/>
              <w:rPr>
                <w:b w:val="0"/>
                <w:bCs w:val="0"/>
                <w:sz w:val="20"/>
                <w:szCs w:val="20"/>
                <w:lang w:val="sv-SE"/>
              </w:rPr>
            </w:pPr>
            <w:r w:rsidRPr="00964EA5">
              <w:rPr>
                <w:b w:val="0"/>
                <w:bCs w:val="0"/>
                <w:sz w:val="20"/>
                <w:szCs w:val="20"/>
                <w:lang w:val="sv-SE"/>
              </w:rPr>
              <w:t>Utnyttjande av informationen i systemet för egendomsförvaltning (</w:t>
            </w:r>
            <w:proofErr w:type="gramStart"/>
            <w:r w:rsidRPr="00964EA5">
              <w:rPr>
                <w:b w:val="0"/>
                <w:bCs w:val="0"/>
                <w:sz w:val="20"/>
                <w:szCs w:val="20"/>
                <w:lang w:val="sv-SE"/>
              </w:rPr>
              <w:t>bl.a.</w:t>
            </w:r>
            <w:proofErr w:type="gramEnd"/>
            <w:r w:rsidRPr="00964EA5">
              <w:rPr>
                <w:b w:val="0"/>
                <w:bCs w:val="0"/>
                <w:sz w:val="20"/>
                <w:szCs w:val="20"/>
                <w:lang w:val="sv-SE"/>
              </w:rPr>
              <w:t xml:space="preserve"> det geografiska informationssystemet) i planeringen av underhållet</w:t>
            </w:r>
            <w:r w:rsidR="009610E8">
              <w:rPr>
                <w:b w:val="0"/>
                <w:bCs w:val="0"/>
                <w:sz w:val="20"/>
                <w:szCs w:val="20"/>
                <w:lang w:val="sv-SE"/>
              </w:rPr>
              <w:t>.</w:t>
            </w:r>
          </w:p>
        </w:tc>
      </w:tr>
    </w:tbl>
    <w:p w14:paraId="0B75E1B5" w14:textId="77777777" w:rsidR="009610E8" w:rsidRPr="00434693" w:rsidRDefault="009610E8" w:rsidP="00DB3CFC">
      <w:pPr>
        <w:rPr>
          <w:rFonts w:cstheme="minorHAnsi"/>
          <w:lang w:val="sv-SE"/>
        </w:rPr>
      </w:pPr>
    </w:p>
    <w:sectPr w:rsidR="009610E8" w:rsidRPr="00434693">
      <w:headerReference w:type="default" r:id="rId13"/>
      <w:foot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2F54" w14:textId="77777777" w:rsidR="00125D9B" w:rsidRDefault="00125D9B" w:rsidP="006647AE">
      <w:pPr>
        <w:spacing w:after="0" w:line="240" w:lineRule="auto"/>
      </w:pPr>
      <w:r>
        <w:separator/>
      </w:r>
    </w:p>
  </w:endnote>
  <w:endnote w:type="continuationSeparator" w:id="0">
    <w:p w14:paraId="4A38D191" w14:textId="77777777" w:rsidR="00125D9B" w:rsidRDefault="00125D9B" w:rsidP="006647AE">
      <w:pPr>
        <w:spacing w:after="0" w:line="240" w:lineRule="auto"/>
      </w:pPr>
      <w:r>
        <w:continuationSeparator/>
      </w:r>
    </w:p>
  </w:endnote>
  <w:endnote w:type="continuationNotice" w:id="1">
    <w:p w14:paraId="408BB6E2" w14:textId="77777777" w:rsidR="00125D9B" w:rsidRDefault="00125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64181"/>
      <w:docPartObj>
        <w:docPartGallery w:val="Page Numbers (Top of Page)"/>
        <w:docPartUnique/>
      </w:docPartObj>
    </w:sdtPr>
    <w:sdtEndPr>
      <w:rPr>
        <w:rFonts w:cstheme="minorHAnsi"/>
        <w:sz w:val="18"/>
        <w:szCs w:val="18"/>
      </w:rPr>
    </w:sdtEndPr>
    <w:sdtContent>
      <w:p w14:paraId="2D449B8F" w14:textId="77777777" w:rsidR="00B300B3" w:rsidRPr="009D05B2" w:rsidRDefault="00B300B3" w:rsidP="00B300B3">
        <w:pPr>
          <w:pStyle w:val="Yltunniste"/>
          <w:jc w:val="right"/>
          <w:rPr>
            <w:rFonts w:cstheme="minorHAnsi"/>
          </w:rPr>
        </w:pPr>
        <w:r w:rsidRPr="009D05B2">
          <w:rPr>
            <w:rFonts w:cstheme="minorHAnsi"/>
            <w:b/>
            <w:bCs/>
            <w:color w:val="FFC000" w:themeColor="accent4"/>
          </w:rPr>
          <w:fldChar w:fldCharType="begin"/>
        </w:r>
        <w:r w:rsidRPr="009D05B2">
          <w:rPr>
            <w:rFonts w:cstheme="minorHAnsi"/>
            <w:b/>
            <w:bCs/>
            <w:color w:val="FFC000" w:themeColor="accent4"/>
          </w:rPr>
          <w:instrText>PAGE</w:instrText>
        </w:r>
        <w:r w:rsidRPr="009D05B2">
          <w:rPr>
            <w:rFonts w:cstheme="minorHAnsi"/>
            <w:b/>
            <w:bCs/>
            <w:color w:val="FFC000" w:themeColor="accent4"/>
          </w:rPr>
          <w:fldChar w:fldCharType="separate"/>
        </w:r>
        <w:r>
          <w:rPr>
            <w:rFonts w:cstheme="minorHAnsi"/>
            <w:b/>
            <w:bCs/>
            <w:color w:val="FFC000" w:themeColor="accent4"/>
          </w:rPr>
          <w:t>1</w:t>
        </w:r>
        <w:r w:rsidRPr="009D05B2">
          <w:rPr>
            <w:rFonts w:cstheme="minorHAnsi"/>
            <w:b/>
            <w:bCs/>
            <w:color w:val="FFC000" w:themeColor="accent4"/>
          </w:rPr>
          <w:fldChar w:fldCharType="end"/>
        </w:r>
        <w:r w:rsidRPr="009D05B2">
          <w:rPr>
            <w:rFonts w:cstheme="minorHAnsi"/>
            <w:b/>
            <w:bCs/>
            <w:color w:val="FFC000" w:themeColor="accent4"/>
          </w:rPr>
          <w:t xml:space="preserve"> / </w:t>
        </w:r>
        <w:r w:rsidRPr="009D05B2">
          <w:rPr>
            <w:rFonts w:cstheme="minorHAnsi"/>
            <w:b/>
            <w:bCs/>
            <w:color w:val="FFC000" w:themeColor="accent4"/>
          </w:rPr>
          <w:fldChar w:fldCharType="begin"/>
        </w:r>
        <w:r w:rsidRPr="009D05B2">
          <w:rPr>
            <w:rFonts w:cstheme="minorHAnsi"/>
            <w:b/>
            <w:bCs/>
            <w:color w:val="FFC000" w:themeColor="accent4"/>
          </w:rPr>
          <w:instrText>NUMPAGES</w:instrText>
        </w:r>
        <w:r w:rsidRPr="009D05B2">
          <w:rPr>
            <w:rFonts w:cstheme="minorHAnsi"/>
            <w:b/>
            <w:bCs/>
            <w:color w:val="FFC000" w:themeColor="accent4"/>
          </w:rPr>
          <w:fldChar w:fldCharType="separate"/>
        </w:r>
        <w:r>
          <w:rPr>
            <w:rFonts w:cstheme="minorHAnsi"/>
            <w:b/>
            <w:bCs/>
            <w:color w:val="FFC000" w:themeColor="accent4"/>
          </w:rPr>
          <w:t>18</w:t>
        </w:r>
        <w:r w:rsidRPr="009D05B2">
          <w:rPr>
            <w:rFonts w:cstheme="minorHAnsi"/>
            <w:b/>
            <w:bCs/>
            <w:color w:val="FFC000" w:themeColor="accent4"/>
          </w:rPr>
          <w:fldChar w:fldCharType="end"/>
        </w:r>
      </w:p>
    </w:sdtContent>
  </w:sdt>
  <w:p w14:paraId="67BFAC4E" w14:textId="19B0C364" w:rsidR="00682CD5" w:rsidRPr="00B300B3" w:rsidRDefault="00682CD5" w:rsidP="00B300B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71B3" w14:textId="77777777" w:rsidR="00125D9B" w:rsidRDefault="00125D9B" w:rsidP="006647AE">
      <w:pPr>
        <w:spacing w:after="0" w:line="240" w:lineRule="auto"/>
      </w:pPr>
      <w:r>
        <w:separator/>
      </w:r>
    </w:p>
  </w:footnote>
  <w:footnote w:type="continuationSeparator" w:id="0">
    <w:p w14:paraId="0388A15E" w14:textId="77777777" w:rsidR="00125D9B" w:rsidRDefault="00125D9B" w:rsidP="006647AE">
      <w:pPr>
        <w:spacing w:after="0" w:line="240" w:lineRule="auto"/>
      </w:pPr>
      <w:r>
        <w:continuationSeparator/>
      </w:r>
    </w:p>
  </w:footnote>
  <w:footnote w:type="continuationNotice" w:id="1">
    <w:p w14:paraId="30386C8D" w14:textId="77777777" w:rsidR="00125D9B" w:rsidRDefault="00125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B243" w14:textId="206ED1A4" w:rsidR="00AB1D28" w:rsidRPr="00F77CDF" w:rsidRDefault="00AB1D28" w:rsidP="00AB1D28">
    <w:pPr>
      <w:pStyle w:val="Yltunniste"/>
      <w:rPr>
        <w:rFonts w:cstheme="minorHAnsi"/>
        <w:lang w:val="sv-SE"/>
      </w:rPr>
    </w:pPr>
    <w:r w:rsidRPr="00784930">
      <w:rPr>
        <w:noProof/>
      </w:rPr>
      <w:drawing>
        <wp:anchor distT="0" distB="0" distL="114300" distR="114300" simplePos="0" relativeHeight="251659264" behindDoc="1" locked="0" layoutInCell="1" allowOverlap="1" wp14:anchorId="34D4B2E7" wp14:editId="4FEBED41">
          <wp:simplePos x="0" y="0"/>
          <wp:positionH relativeFrom="margin">
            <wp:posOffset>-57997</wp:posOffset>
          </wp:positionH>
          <wp:positionV relativeFrom="paragraph">
            <wp:posOffset>-40640</wp:posOffset>
          </wp:positionV>
          <wp:extent cx="712470" cy="712470"/>
          <wp:effectExtent l="0" t="0" r="0" b="0"/>
          <wp:wrapTight wrapText="bothSides">
            <wp:wrapPolygon edited="0">
              <wp:start x="0" y="0"/>
              <wp:lineTo x="0" y="20791"/>
              <wp:lineTo x="20791" y="20791"/>
              <wp:lineTo x="20791" y="0"/>
              <wp:lineTo x="0" y="0"/>
            </wp:wrapPolygon>
          </wp:wrapTight>
          <wp:docPr id="6" name="Kuva 6" descr="Kuvaus: seurakuntapuutarhurit ry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seurakuntapuutarhurit ry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anchor>
      </w:drawing>
    </w:r>
    <w:r w:rsidR="00F77CDF" w:rsidRPr="00F77CDF">
      <w:rPr>
        <w:lang w:val="sv-SE"/>
      </w:rPr>
      <w:t>Guide för upprättande av skötselplan för begravningsplatser • Församlingsträdgårdsmästare</w:t>
    </w:r>
    <w:r w:rsidR="00F77CDF">
      <w:rPr>
        <w:lang w:val="sv-SE"/>
      </w:rPr>
      <w:t xml:space="preserve"> </w:t>
    </w:r>
    <w:proofErr w:type="spellStart"/>
    <w:r w:rsidR="00F77CDF" w:rsidRPr="00F77CDF">
      <w:rPr>
        <w:lang w:val="sv-SE"/>
      </w:rPr>
      <w:t>rf</w:t>
    </w:r>
    <w:proofErr w:type="spellEnd"/>
    <w:r w:rsidR="00F77CDF" w:rsidRPr="00F77CDF">
      <w:rPr>
        <w:sz w:val="17"/>
        <w:szCs w:val="17"/>
        <w:lang w:val="sv-SE"/>
      </w:rPr>
      <w:t xml:space="preserve"> </w:t>
    </w:r>
  </w:p>
  <w:p w14:paraId="567682F0" w14:textId="77777777" w:rsidR="00AB1D28" w:rsidRPr="00F77CDF" w:rsidRDefault="00AB1D28" w:rsidP="00AB1D28">
    <w:pPr>
      <w:pStyle w:val="Yltunniste"/>
      <w:rPr>
        <w:rFonts w:cstheme="minorHAnsi"/>
        <w:sz w:val="20"/>
        <w:szCs w:val="20"/>
        <w:lang w:val="sv-SE"/>
      </w:rPr>
    </w:pPr>
  </w:p>
  <w:p w14:paraId="1B8A1FC9" w14:textId="7065E18E" w:rsidR="00AB1D28" w:rsidRPr="00010992" w:rsidRDefault="00AB1D28" w:rsidP="00AB1D28">
    <w:pPr>
      <w:pStyle w:val="Yltunniste"/>
      <w:rPr>
        <w:rFonts w:cstheme="minorHAnsi"/>
        <w:b/>
        <w:bCs/>
        <w:sz w:val="32"/>
        <w:szCs w:val="32"/>
      </w:rPr>
    </w:pPr>
    <w:r w:rsidRPr="00010992">
      <w:rPr>
        <w:rFonts w:cstheme="minorHAnsi"/>
        <w:b/>
        <w:bCs/>
        <w:color w:val="FFC000" w:themeColor="accent4"/>
        <w:sz w:val="32"/>
        <w:szCs w:val="32"/>
      </w:rPr>
      <w:t xml:space="preserve">3 </w:t>
    </w:r>
    <w:r w:rsidR="00E6004E" w:rsidRPr="00E6004E">
      <w:rPr>
        <w:rFonts w:cstheme="minorHAnsi"/>
        <w:b/>
        <w:bCs/>
        <w:color w:val="FFC000" w:themeColor="accent4"/>
        <w:sz w:val="32"/>
        <w:szCs w:val="32"/>
      </w:rPr>
      <w:t>UNDERHÅLL</w:t>
    </w:r>
    <w:r w:rsidRPr="00010992">
      <w:rPr>
        <w:rFonts w:cstheme="minorHAnsi"/>
        <w:b/>
        <w:bCs/>
        <w:color w:val="FFC000" w:themeColor="accent4"/>
        <w:sz w:val="32"/>
        <w:szCs w:val="32"/>
      </w:rPr>
      <w:t xml:space="preserve">/ </w:t>
    </w:r>
    <w:r w:rsidR="00E6004E" w:rsidRPr="00E6004E">
      <w:rPr>
        <w:rFonts w:cstheme="minorHAnsi"/>
        <w:b/>
        <w:bCs/>
        <w:color w:val="FFC000" w:themeColor="accent4"/>
        <w:sz w:val="32"/>
        <w:szCs w:val="32"/>
      </w:rPr>
      <w:t>TABELLERNA</w:t>
    </w:r>
    <w:r>
      <w:rPr>
        <w:rFonts w:cstheme="minorHAnsi"/>
        <w:b/>
        <w:bCs/>
        <w:color w:val="FFC000" w:themeColor="accent4"/>
        <w:sz w:val="32"/>
        <w:szCs w:val="32"/>
      </w:rPr>
      <w:t xml:space="preserve"> (WORD) 2022</w:t>
    </w:r>
  </w:p>
  <w:p w14:paraId="1CF21965" w14:textId="77777777" w:rsidR="00AB1D28" w:rsidRDefault="00AB1D28" w:rsidP="00AB1D28">
    <w:pPr>
      <w:pStyle w:val="Yltunniste"/>
      <w:jc w:val="center"/>
    </w:pPr>
    <w:r>
      <w:rPr>
        <w:rFonts w:cstheme="minorHAnsi"/>
        <w:noProof/>
        <w:sz w:val="20"/>
        <w:szCs w:val="20"/>
      </w:rPr>
      <mc:AlternateContent>
        <mc:Choice Requires="wps">
          <w:drawing>
            <wp:anchor distT="0" distB="0" distL="114300" distR="114300" simplePos="0" relativeHeight="251660288" behindDoc="0" locked="0" layoutInCell="1" allowOverlap="1" wp14:anchorId="58A9B391" wp14:editId="5276C967">
              <wp:simplePos x="0" y="0"/>
              <wp:positionH relativeFrom="column">
                <wp:posOffset>736177</wp:posOffset>
              </wp:positionH>
              <wp:positionV relativeFrom="paragraph">
                <wp:posOffset>59055</wp:posOffset>
              </wp:positionV>
              <wp:extent cx="5546513"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5546513" cy="0"/>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D627D" id="Suora yhdysviiva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4.65pt" to="494.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" strokecolor="#ffc000 [3207]" strokeweight="1pt">
              <v:stroke joinstyle="miter"/>
            </v:line>
          </w:pict>
        </mc:Fallback>
      </mc:AlternateContent>
    </w:r>
  </w:p>
  <w:p w14:paraId="7A8676F5" w14:textId="77777777" w:rsidR="00B07746" w:rsidRPr="00AB1D28" w:rsidRDefault="00B07746" w:rsidP="00AB1D2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E99"/>
    <w:multiLevelType w:val="hybridMultilevel"/>
    <w:tmpl w:val="4060384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11A7296"/>
    <w:multiLevelType w:val="hybridMultilevel"/>
    <w:tmpl w:val="52448E3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8973DE"/>
    <w:multiLevelType w:val="hybridMultilevel"/>
    <w:tmpl w:val="C33A2DF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6BF7E32"/>
    <w:multiLevelType w:val="hybridMultilevel"/>
    <w:tmpl w:val="33B6376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6CE2C38"/>
    <w:multiLevelType w:val="hybridMultilevel"/>
    <w:tmpl w:val="5CE414D4"/>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9300935"/>
    <w:multiLevelType w:val="hybridMultilevel"/>
    <w:tmpl w:val="C1EAAFEA"/>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D615B7B"/>
    <w:multiLevelType w:val="hybridMultilevel"/>
    <w:tmpl w:val="8E221EA8"/>
    <w:lvl w:ilvl="0" w:tplc="70EC9F16">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035BA3"/>
    <w:multiLevelType w:val="hybridMultilevel"/>
    <w:tmpl w:val="AA04D07C"/>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B9C329D"/>
    <w:multiLevelType w:val="hybridMultilevel"/>
    <w:tmpl w:val="BE7E95C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2FEF1146"/>
    <w:multiLevelType w:val="hybridMultilevel"/>
    <w:tmpl w:val="B08C6A2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47F2336"/>
    <w:multiLevelType w:val="hybridMultilevel"/>
    <w:tmpl w:val="2282480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57335C4"/>
    <w:multiLevelType w:val="hybridMultilevel"/>
    <w:tmpl w:val="D450A848"/>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8F43021"/>
    <w:multiLevelType w:val="hybridMultilevel"/>
    <w:tmpl w:val="561AA5E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99B2C5E"/>
    <w:multiLevelType w:val="hybridMultilevel"/>
    <w:tmpl w:val="AF5E3A40"/>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D7565D1"/>
    <w:multiLevelType w:val="hybridMultilevel"/>
    <w:tmpl w:val="A066FC7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772D07"/>
    <w:multiLevelType w:val="hybridMultilevel"/>
    <w:tmpl w:val="35C081D2"/>
    <w:lvl w:ilvl="0" w:tplc="70EC9F16">
      <w:start w:val="1"/>
      <w:numFmt w:val="bullet"/>
      <w:lvlText w:val="‒"/>
      <w:lvlJc w:val="left"/>
      <w:pPr>
        <w:ind w:left="360" w:hanging="360"/>
      </w:pPr>
      <w:rPr>
        <w:rFonts w:ascii="Arial" w:hAnsi="Aria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42BC563B"/>
    <w:multiLevelType w:val="hybridMultilevel"/>
    <w:tmpl w:val="9E34CBD2"/>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4C577F9"/>
    <w:multiLevelType w:val="hybridMultilevel"/>
    <w:tmpl w:val="D0C821B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C646CFF"/>
    <w:multiLevelType w:val="hybridMultilevel"/>
    <w:tmpl w:val="739213A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18C26C4"/>
    <w:multiLevelType w:val="hybridMultilevel"/>
    <w:tmpl w:val="D868AA40"/>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537A4860"/>
    <w:multiLevelType w:val="hybridMultilevel"/>
    <w:tmpl w:val="9BD2510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542D10C7"/>
    <w:multiLevelType w:val="hybridMultilevel"/>
    <w:tmpl w:val="D0C26188"/>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4AB7901"/>
    <w:multiLevelType w:val="hybridMultilevel"/>
    <w:tmpl w:val="DEBC507E"/>
    <w:lvl w:ilvl="0" w:tplc="680CF74A">
      <w:start w:val="1"/>
      <w:numFmt w:val="bullet"/>
      <w:lvlText w:val="–"/>
      <w:lvlJc w:val="left"/>
      <w:pPr>
        <w:ind w:left="927" w:hanging="360"/>
      </w:pPr>
      <w:rPr>
        <w:rFonts w:ascii="Arial" w:hAnsi="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3" w15:restartNumberingAfterBreak="0">
    <w:nsid w:val="5DC47841"/>
    <w:multiLevelType w:val="hybridMultilevel"/>
    <w:tmpl w:val="354AE7B4"/>
    <w:lvl w:ilvl="0" w:tplc="70EC9F16">
      <w:start w:val="1"/>
      <w:numFmt w:val="bullet"/>
      <w:lvlText w:val="‒"/>
      <w:lvlJc w:val="left"/>
      <w:pPr>
        <w:ind w:left="927" w:hanging="360"/>
      </w:pPr>
      <w:rPr>
        <w:rFonts w:ascii="Arial" w:hAnsi="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63D0002F"/>
    <w:multiLevelType w:val="hybridMultilevel"/>
    <w:tmpl w:val="92AE9F5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9B93093"/>
    <w:multiLevelType w:val="hybridMultilevel"/>
    <w:tmpl w:val="47AAD20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C677259"/>
    <w:multiLevelType w:val="hybridMultilevel"/>
    <w:tmpl w:val="34286A14"/>
    <w:lvl w:ilvl="0" w:tplc="70EC9F16">
      <w:start w:val="1"/>
      <w:numFmt w:val="bullet"/>
      <w:lvlText w:val="‒"/>
      <w:lvlJc w:val="left"/>
      <w:pPr>
        <w:ind w:left="720" w:hanging="360"/>
      </w:pPr>
      <w:rPr>
        <w:rFonts w:ascii="Arial" w:hAnsi="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5202ED"/>
    <w:multiLevelType w:val="hybridMultilevel"/>
    <w:tmpl w:val="F78A1D2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6E701186"/>
    <w:multiLevelType w:val="hybridMultilevel"/>
    <w:tmpl w:val="E05A59B6"/>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75190912"/>
    <w:multiLevelType w:val="hybridMultilevel"/>
    <w:tmpl w:val="64360A46"/>
    <w:lvl w:ilvl="0" w:tplc="BD60BB2E">
      <w:start w:val="1"/>
      <w:numFmt w:val="decimal"/>
      <w:lvlText w:val="%1."/>
      <w:lvlJc w:val="left"/>
      <w:pPr>
        <w:ind w:left="720" w:hanging="360"/>
      </w:pPr>
      <w:rPr>
        <w:rFonts w:hint="default"/>
        <w:b/>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DED386A"/>
    <w:multiLevelType w:val="hybridMultilevel"/>
    <w:tmpl w:val="F3DCF7B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F553349"/>
    <w:multiLevelType w:val="hybridMultilevel"/>
    <w:tmpl w:val="44CA534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913397931">
    <w:abstractNumId w:val="0"/>
  </w:num>
  <w:num w:numId="2" w16cid:durableId="940186906">
    <w:abstractNumId w:val="4"/>
  </w:num>
  <w:num w:numId="3" w16cid:durableId="637682477">
    <w:abstractNumId w:val="9"/>
  </w:num>
  <w:num w:numId="4" w16cid:durableId="151718484">
    <w:abstractNumId w:val="25"/>
  </w:num>
  <w:num w:numId="5" w16cid:durableId="950673111">
    <w:abstractNumId w:val="15"/>
  </w:num>
  <w:num w:numId="6" w16cid:durableId="1553807359">
    <w:abstractNumId w:val="26"/>
  </w:num>
  <w:num w:numId="7" w16cid:durableId="543563705">
    <w:abstractNumId w:val="20"/>
  </w:num>
  <w:num w:numId="8" w16cid:durableId="548685595">
    <w:abstractNumId w:val="24"/>
  </w:num>
  <w:num w:numId="9" w16cid:durableId="705327915">
    <w:abstractNumId w:val="21"/>
  </w:num>
  <w:num w:numId="10" w16cid:durableId="749276039">
    <w:abstractNumId w:val="18"/>
  </w:num>
  <w:num w:numId="11" w16cid:durableId="1793985214">
    <w:abstractNumId w:val="3"/>
  </w:num>
  <w:num w:numId="12" w16cid:durableId="529414307">
    <w:abstractNumId w:val="12"/>
  </w:num>
  <w:num w:numId="13" w16cid:durableId="440303094">
    <w:abstractNumId w:val="6"/>
  </w:num>
  <w:num w:numId="14" w16cid:durableId="1190333881">
    <w:abstractNumId w:val="1"/>
  </w:num>
  <w:num w:numId="15" w16cid:durableId="905802133">
    <w:abstractNumId w:val="14"/>
  </w:num>
  <w:num w:numId="16" w16cid:durableId="1799225774">
    <w:abstractNumId w:val="2"/>
  </w:num>
  <w:num w:numId="17" w16cid:durableId="2080982553">
    <w:abstractNumId w:val="8"/>
  </w:num>
  <w:num w:numId="18" w16cid:durableId="401954174">
    <w:abstractNumId w:val="31"/>
  </w:num>
  <w:num w:numId="19" w16cid:durableId="1280264226">
    <w:abstractNumId w:val="11"/>
  </w:num>
  <w:num w:numId="20" w16cid:durableId="1382703696">
    <w:abstractNumId w:val="23"/>
  </w:num>
  <w:num w:numId="21" w16cid:durableId="1858496800">
    <w:abstractNumId w:val="10"/>
  </w:num>
  <w:num w:numId="22" w16cid:durableId="1826430057">
    <w:abstractNumId w:val="19"/>
  </w:num>
  <w:num w:numId="23" w16cid:durableId="1382511876">
    <w:abstractNumId w:val="22"/>
  </w:num>
  <w:num w:numId="24" w16cid:durableId="156920981">
    <w:abstractNumId w:val="16"/>
  </w:num>
  <w:num w:numId="25" w16cid:durableId="1438524012">
    <w:abstractNumId w:val="30"/>
  </w:num>
  <w:num w:numId="26" w16cid:durableId="1015887760">
    <w:abstractNumId w:val="7"/>
  </w:num>
  <w:num w:numId="27" w16cid:durableId="708841758">
    <w:abstractNumId w:val="28"/>
  </w:num>
  <w:num w:numId="28" w16cid:durableId="2033996342">
    <w:abstractNumId w:val="5"/>
  </w:num>
  <w:num w:numId="29" w16cid:durableId="683702913">
    <w:abstractNumId w:val="17"/>
  </w:num>
  <w:num w:numId="30" w16cid:durableId="143091006">
    <w:abstractNumId w:val="27"/>
  </w:num>
  <w:num w:numId="31" w16cid:durableId="504319115">
    <w:abstractNumId w:val="13"/>
  </w:num>
  <w:num w:numId="32" w16cid:durableId="4896370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AE"/>
    <w:rsid w:val="00005517"/>
    <w:rsid w:val="000074A5"/>
    <w:rsid w:val="000148A2"/>
    <w:rsid w:val="00015009"/>
    <w:rsid w:val="00015A9F"/>
    <w:rsid w:val="00021D96"/>
    <w:rsid w:val="00021DA4"/>
    <w:rsid w:val="00031084"/>
    <w:rsid w:val="00031C25"/>
    <w:rsid w:val="000332A9"/>
    <w:rsid w:val="00033FD9"/>
    <w:rsid w:val="0003794B"/>
    <w:rsid w:val="00037F40"/>
    <w:rsid w:val="00040852"/>
    <w:rsid w:val="00053835"/>
    <w:rsid w:val="0005554D"/>
    <w:rsid w:val="00061ABD"/>
    <w:rsid w:val="00064EA2"/>
    <w:rsid w:val="000657C5"/>
    <w:rsid w:val="0007026F"/>
    <w:rsid w:val="00071E65"/>
    <w:rsid w:val="00081AF5"/>
    <w:rsid w:val="00081B75"/>
    <w:rsid w:val="00081DE5"/>
    <w:rsid w:val="00084BA8"/>
    <w:rsid w:val="00093698"/>
    <w:rsid w:val="000A09B1"/>
    <w:rsid w:val="000A1ED4"/>
    <w:rsid w:val="000A473B"/>
    <w:rsid w:val="000A5181"/>
    <w:rsid w:val="000A55E3"/>
    <w:rsid w:val="000A6126"/>
    <w:rsid w:val="000C531D"/>
    <w:rsid w:val="000C7E85"/>
    <w:rsid w:val="000D147B"/>
    <w:rsid w:val="000D3BB6"/>
    <w:rsid w:val="000D5886"/>
    <w:rsid w:val="000D6138"/>
    <w:rsid w:val="000E2363"/>
    <w:rsid w:val="000E7357"/>
    <w:rsid w:val="000E7549"/>
    <w:rsid w:val="000F0619"/>
    <w:rsid w:val="000F1C2F"/>
    <w:rsid w:val="000F453A"/>
    <w:rsid w:val="000F6A93"/>
    <w:rsid w:val="000F6E14"/>
    <w:rsid w:val="00110EC6"/>
    <w:rsid w:val="00122CDA"/>
    <w:rsid w:val="00122D9B"/>
    <w:rsid w:val="00125710"/>
    <w:rsid w:val="00125D9B"/>
    <w:rsid w:val="00127017"/>
    <w:rsid w:val="00132C08"/>
    <w:rsid w:val="001340FB"/>
    <w:rsid w:val="001474A2"/>
    <w:rsid w:val="001548C5"/>
    <w:rsid w:val="0015507A"/>
    <w:rsid w:val="00163426"/>
    <w:rsid w:val="00163A00"/>
    <w:rsid w:val="001650B4"/>
    <w:rsid w:val="00175279"/>
    <w:rsid w:val="00182A37"/>
    <w:rsid w:val="00183275"/>
    <w:rsid w:val="00183DA8"/>
    <w:rsid w:val="00187507"/>
    <w:rsid w:val="00195E17"/>
    <w:rsid w:val="001B3B18"/>
    <w:rsid w:val="001B7DEC"/>
    <w:rsid w:val="001C1BFC"/>
    <w:rsid w:val="001C4389"/>
    <w:rsid w:val="001D0126"/>
    <w:rsid w:val="001D655E"/>
    <w:rsid w:val="001F2502"/>
    <w:rsid w:val="001F5095"/>
    <w:rsid w:val="001F7230"/>
    <w:rsid w:val="001F7432"/>
    <w:rsid w:val="00210453"/>
    <w:rsid w:val="002113AC"/>
    <w:rsid w:val="00211C62"/>
    <w:rsid w:val="00215ED3"/>
    <w:rsid w:val="00221AEC"/>
    <w:rsid w:val="0023566F"/>
    <w:rsid w:val="0023732D"/>
    <w:rsid w:val="00237841"/>
    <w:rsid w:val="00244D2D"/>
    <w:rsid w:val="0024537C"/>
    <w:rsid w:val="00250DA8"/>
    <w:rsid w:val="0025154B"/>
    <w:rsid w:val="00252923"/>
    <w:rsid w:val="00253236"/>
    <w:rsid w:val="00254C72"/>
    <w:rsid w:val="00276A8F"/>
    <w:rsid w:val="00280005"/>
    <w:rsid w:val="00291716"/>
    <w:rsid w:val="0029350F"/>
    <w:rsid w:val="002A17EB"/>
    <w:rsid w:val="002A4C93"/>
    <w:rsid w:val="002A6820"/>
    <w:rsid w:val="002B5F15"/>
    <w:rsid w:val="002B7A7F"/>
    <w:rsid w:val="002C4926"/>
    <w:rsid w:val="002E1D9F"/>
    <w:rsid w:val="002E3FCB"/>
    <w:rsid w:val="002E4746"/>
    <w:rsid w:val="002F7A20"/>
    <w:rsid w:val="003000CB"/>
    <w:rsid w:val="00301677"/>
    <w:rsid w:val="003024FA"/>
    <w:rsid w:val="00302F97"/>
    <w:rsid w:val="003042D2"/>
    <w:rsid w:val="00311175"/>
    <w:rsid w:val="00316E20"/>
    <w:rsid w:val="003177A1"/>
    <w:rsid w:val="00323CB8"/>
    <w:rsid w:val="00326DEA"/>
    <w:rsid w:val="00335274"/>
    <w:rsid w:val="003442C8"/>
    <w:rsid w:val="00345EC1"/>
    <w:rsid w:val="00346BBA"/>
    <w:rsid w:val="00354283"/>
    <w:rsid w:val="003544A4"/>
    <w:rsid w:val="0036254D"/>
    <w:rsid w:val="00364BA5"/>
    <w:rsid w:val="00366876"/>
    <w:rsid w:val="00367501"/>
    <w:rsid w:val="00370874"/>
    <w:rsid w:val="00371F6A"/>
    <w:rsid w:val="00383396"/>
    <w:rsid w:val="003878D4"/>
    <w:rsid w:val="0039330B"/>
    <w:rsid w:val="003966D2"/>
    <w:rsid w:val="00396B06"/>
    <w:rsid w:val="003A5EE6"/>
    <w:rsid w:val="003A7253"/>
    <w:rsid w:val="003B2FB6"/>
    <w:rsid w:val="003B3152"/>
    <w:rsid w:val="003B3A04"/>
    <w:rsid w:val="003B6DB7"/>
    <w:rsid w:val="003B6F45"/>
    <w:rsid w:val="003C1D41"/>
    <w:rsid w:val="003D5135"/>
    <w:rsid w:val="003D6C49"/>
    <w:rsid w:val="003E2DED"/>
    <w:rsid w:val="003F08C4"/>
    <w:rsid w:val="00404C63"/>
    <w:rsid w:val="0041688B"/>
    <w:rsid w:val="00420A5A"/>
    <w:rsid w:val="004213BE"/>
    <w:rsid w:val="00422C5B"/>
    <w:rsid w:val="00427D90"/>
    <w:rsid w:val="00430E88"/>
    <w:rsid w:val="00432E11"/>
    <w:rsid w:val="00434693"/>
    <w:rsid w:val="00445F91"/>
    <w:rsid w:val="0044736E"/>
    <w:rsid w:val="00453094"/>
    <w:rsid w:val="0045478D"/>
    <w:rsid w:val="00457C0D"/>
    <w:rsid w:val="00466AEB"/>
    <w:rsid w:val="004750B7"/>
    <w:rsid w:val="004863DC"/>
    <w:rsid w:val="00486DFF"/>
    <w:rsid w:val="004879DE"/>
    <w:rsid w:val="00487F47"/>
    <w:rsid w:val="004A0AD1"/>
    <w:rsid w:val="004B2FD7"/>
    <w:rsid w:val="004B4BCA"/>
    <w:rsid w:val="004C7710"/>
    <w:rsid w:val="004E0E8D"/>
    <w:rsid w:val="004E5460"/>
    <w:rsid w:val="004E54E2"/>
    <w:rsid w:val="004F0313"/>
    <w:rsid w:val="00511671"/>
    <w:rsid w:val="00511BBB"/>
    <w:rsid w:val="0051543E"/>
    <w:rsid w:val="00516449"/>
    <w:rsid w:val="005352FB"/>
    <w:rsid w:val="00543164"/>
    <w:rsid w:val="00546217"/>
    <w:rsid w:val="00546739"/>
    <w:rsid w:val="005529A1"/>
    <w:rsid w:val="00555AAB"/>
    <w:rsid w:val="00561EE0"/>
    <w:rsid w:val="0056360D"/>
    <w:rsid w:val="00563FF1"/>
    <w:rsid w:val="00573200"/>
    <w:rsid w:val="00576F5A"/>
    <w:rsid w:val="005807F7"/>
    <w:rsid w:val="005850CB"/>
    <w:rsid w:val="005A56D6"/>
    <w:rsid w:val="005A58DD"/>
    <w:rsid w:val="005A6618"/>
    <w:rsid w:val="005B2263"/>
    <w:rsid w:val="005B4184"/>
    <w:rsid w:val="005B51A2"/>
    <w:rsid w:val="005C60C5"/>
    <w:rsid w:val="005C64F2"/>
    <w:rsid w:val="005C7839"/>
    <w:rsid w:val="005D013E"/>
    <w:rsid w:val="005D725F"/>
    <w:rsid w:val="005E030D"/>
    <w:rsid w:val="005F1490"/>
    <w:rsid w:val="00607435"/>
    <w:rsid w:val="006118A9"/>
    <w:rsid w:val="006253D9"/>
    <w:rsid w:val="006258A6"/>
    <w:rsid w:val="00640ACB"/>
    <w:rsid w:val="00643893"/>
    <w:rsid w:val="006536B0"/>
    <w:rsid w:val="00654E06"/>
    <w:rsid w:val="00655E0C"/>
    <w:rsid w:val="00662310"/>
    <w:rsid w:val="006647AE"/>
    <w:rsid w:val="006676AD"/>
    <w:rsid w:val="00675932"/>
    <w:rsid w:val="00676F2D"/>
    <w:rsid w:val="00677547"/>
    <w:rsid w:val="006810DA"/>
    <w:rsid w:val="00682CD5"/>
    <w:rsid w:val="00690F92"/>
    <w:rsid w:val="006923E8"/>
    <w:rsid w:val="006A31D8"/>
    <w:rsid w:val="006A71E6"/>
    <w:rsid w:val="006B4436"/>
    <w:rsid w:val="006B6E73"/>
    <w:rsid w:val="006C1AC2"/>
    <w:rsid w:val="006C38F6"/>
    <w:rsid w:val="006C3D2A"/>
    <w:rsid w:val="006C4291"/>
    <w:rsid w:val="006C7207"/>
    <w:rsid w:val="006D4E85"/>
    <w:rsid w:val="006E57D3"/>
    <w:rsid w:val="006F16E4"/>
    <w:rsid w:val="006F2643"/>
    <w:rsid w:val="006F286E"/>
    <w:rsid w:val="006F3451"/>
    <w:rsid w:val="006F38D7"/>
    <w:rsid w:val="00701905"/>
    <w:rsid w:val="00702187"/>
    <w:rsid w:val="0070290E"/>
    <w:rsid w:val="007038BB"/>
    <w:rsid w:val="00704957"/>
    <w:rsid w:val="00704FD3"/>
    <w:rsid w:val="00705C35"/>
    <w:rsid w:val="00706DC6"/>
    <w:rsid w:val="007105FA"/>
    <w:rsid w:val="00712EDD"/>
    <w:rsid w:val="007142D5"/>
    <w:rsid w:val="007178E2"/>
    <w:rsid w:val="0072021A"/>
    <w:rsid w:val="00725660"/>
    <w:rsid w:val="00726DB1"/>
    <w:rsid w:val="007362EB"/>
    <w:rsid w:val="00736C0D"/>
    <w:rsid w:val="00745BBA"/>
    <w:rsid w:val="007505B0"/>
    <w:rsid w:val="0075168A"/>
    <w:rsid w:val="00753C27"/>
    <w:rsid w:val="00763C88"/>
    <w:rsid w:val="00764EBF"/>
    <w:rsid w:val="007673DE"/>
    <w:rsid w:val="0077097D"/>
    <w:rsid w:val="00770DF4"/>
    <w:rsid w:val="00775B44"/>
    <w:rsid w:val="00776D26"/>
    <w:rsid w:val="00777D96"/>
    <w:rsid w:val="00787142"/>
    <w:rsid w:val="007A35BA"/>
    <w:rsid w:val="007A6BBD"/>
    <w:rsid w:val="007A71D1"/>
    <w:rsid w:val="007B2EE1"/>
    <w:rsid w:val="007B7789"/>
    <w:rsid w:val="007C5309"/>
    <w:rsid w:val="007C7BE3"/>
    <w:rsid w:val="007D21FD"/>
    <w:rsid w:val="007E138A"/>
    <w:rsid w:val="007E6659"/>
    <w:rsid w:val="007F0290"/>
    <w:rsid w:val="007F36C4"/>
    <w:rsid w:val="0080038C"/>
    <w:rsid w:val="0080428E"/>
    <w:rsid w:val="008058F3"/>
    <w:rsid w:val="00807685"/>
    <w:rsid w:val="00810550"/>
    <w:rsid w:val="0081216E"/>
    <w:rsid w:val="00823A4F"/>
    <w:rsid w:val="00832318"/>
    <w:rsid w:val="0083306E"/>
    <w:rsid w:val="00833213"/>
    <w:rsid w:val="0083466D"/>
    <w:rsid w:val="00843A45"/>
    <w:rsid w:val="0085176D"/>
    <w:rsid w:val="00857512"/>
    <w:rsid w:val="00863707"/>
    <w:rsid w:val="00873CAC"/>
    <w:rsid w:val="00876603"/>
    <w:rsid w:val="00880AC6"/>
    <w:rsid w:val="00883AF8"/>
    <w:rsid w:val="00886CC6"/>
    <w:rsid w:val="00895D68"/>
    <w:rsid w:val="008A58BC"/>
    <w:rsid w:val="008B0F63"/>
    <w:rsid w:val="008B1806"/>
    <w:rsid w:val="008B26FF"/>
    <w:rsid w:val="008B62DE"/>
    <w:rsid w:val="008B77BC"/>
    <w:rsid w:val="008C4DC1"/>
    <w:rsid w:val="008D1C2B"/>
    <w:rsid w:val="008E5F74"/>
    <w:rsid w:val="008E6205"/>
    <w:rsid w:val="008E63D4"/>
    <w:rsid w:val="008F0E92"/>
    <w:rsid w:val="008F25F3"/>
    <w:rsid w:val="008F2B4F"/>
    <w:rsid w:val="008F43F3"/>
    <w:rsid w:val="008F473C"/>
    <w:rsid w:val="009072A2"/>
    <w:rsid w:val="0091147D"/>
    <w:rsid w:val="00913292"/>
    <w:rsid w:val="00915080"/>
    <w:rsid w:val="009238C3"/>
    <w:rsid w:val="0092399D"/>
    <w:rsid w:val="00923D47"/>
    <w:rsid w:val="009251A0"/>
    <w:rsid w:val="00933858"/>
    <w:rsid w:val="00940C13"/>
    <w:rsid w:val="00942823"/>
    <w:rsid w:val="00943B1C"/>
    <w:rsid w:val="00945284"/>
    <w:rsid w:val="0095020A"/>
    <w:rsid w:val="00956B8E"/>
    <w:rsid w:val="009610E8"/>
    <w:rsid w:val="00964EA5"/>
    <w:rsid w:val="00965D17"/>
    <w:rsid w:val="00973EB0"/>
    <w:rsid w:val="00991198"/>
    <w:rsid w:val="00993191"/>
    <w:rsid w:val="0099678D"/>
    <w:rsid w:val="009A4B68"/>
    <w:rsid w:val="009B5BB4"/>
    <w:rsid w:val="009C2444"/>
    <w:rsid w:val="009D1F15"/>
    <w:rsid w:val="009D2E7B"/>
    <w:rsid w:val="009D4C4A"/>
    <w:rsid w:val="009E0E27"/>
    <w:rsid w:val="009E7443"/>
    <w:rsid w:val="009F48AF"/>
    <w:rsid w:val="009F4B3F"/>
    <w:rsid w:val="009F7192"/>
    <w:rsid w:val="00A04175"/>
    <w:rsid w:val="00A0418D"/>
    <w:rsid w:val="00A04827"/>
    <w:rsid w:val="00A137AA"/>
    <w:rsid w:val="00A1529B"/>
    <w:rsid w:val="00A15A46"/>
    <w:rsid w:val="00A27110"/>
    <w:rsid w:val="00A2721A"/>
    <w:rsid w:val="00A31613"/>
    <w:rsid w:val="00A34A36"/>
    <w:rsid w:val="00A36AD7"/>
    <w:rsid w:val="00A43787"/>
    <w:rsid w:val="00A5015A"/>
    <w:rsid w:val="00A52A63"/>
    <w:rsid w:val="00A576F5"/>
    <w:rsid w:val="00A60913"/>
    <w:rsid w:val="00A70055"/>
    <w:rsid w:val="00A72C45"/>
    <w:rsid w:val="00A90AAF"/>
    <w:rsid w:val="00A92DF1"/>
    <w:rsid w:val="00A95120"/>
    <w:rsid w:val="00A95CBC"/>
    <w:rsid w:val="00A961AD"/>
    <w:rsid w:val="00AA225D"/>
    <w:rsid w:val="00AA2796"/>
    <w:rsid w:val="00AA2DDE"/>
    <w:rsid w:val="00AA317E"/>
    <w:rsid w:val="00AA5B19"/>
    <w:rsid w:val="00AB1D28"/>
    <w:rsid w:val="00AC065B"/>
    <w:rsid w:val="00AD1424"/>
    <w:rsid w:val="00AE0E5A"/>
    <w:rsid w:val="00AE36C8"/>
    <w:rsid w:val="00AE491F"/>
    <w:rsid w:val="00AF3773"/>
    <w:rsid w:val="00B00FEE"/>
    <w:rsid w:val="00B04E12"/>
    <w:rsid w:val="00B06635"/>
    <w:rsid w:val="00B07746"/>
    <w:rsid w:val="00B12909"/>
    <w:rsid w:val="00B216D9"/>
    <w:rsid w:val="00B272C2"/>
    <w:rsid w:val="00B300AA"/>
    <w:rsid w:val="00B300B3"/>
    <w:rsid w:val="00B36A17"/>
    <w:rsid w:val="00B403A5"/>
    <w:rsid w:val="00B425BF"/>
    <w:rsid w:val="00B42C42"/>
    <w:rsid w:val="00B45B5A"/>
    <w:rsid w:val="00B53213"/>
    <w:rsid w:val="00B544A2"/>
    <w:rsid w:val="00B60F86"/>
    <w:rsid w:val="00B760A4"/>
    <w:rsid w:val="00B90458"/>
    <w:rsid w:val="00B93A0B"/>
    <w:rsid w:val="00B941D9"/>
    <w:rsid w:val="00B97755"/>
    <w:rsid w:val="00BA7A13"/>
    <w:rsid w:val="00BB455D"/>
    <w:rsid w:val="00BC298E"/>
    <w:rsid w:val="00BC35F0"/>
    <w:rsid w:val="00BC44E5"/>
    <w:rsid w:val="00BC4E22"/>
    <w:rsid w:val="00BC5B63"/>
    <w:rsid w:val="00BD0177"/>
    <w:rsid w:val="00BD0A9F"/>
    <w:rsid w:val="00BD35C2"/>
    <w:rsid w:val="00BE215B"/>
    <w:rsid w:val="00BF177A"/>
    <w:rsid w:val="00BF20A0"/>
    <w:rsid w:val="00BF5B2B"/>
    <w:rsid w:val="00BF5B9D"/>
    <w:rsid w:val="00C01868"/>
    <w:rsid w:val="00C04D06"/>
    <w:rsid w:val="00C04E0B"/>
    <w:rsid w:val="00C05187"/>
    <w:rsid w:val="00C128E4"/>
    <w:rsid w:val="00C12983"/>
    <w:rsid w:val="00C12F4F"/>
    <w:rsid w:val="00C165EC"/>
    <w:rsid w:val="00C2547F"/>
    <w:rsid w:val="00C25968"/>
    <w:rsid w:val="00C25DA6"/>
    <w:rsid w:val="00C27BA0"/>
    <w:rsid w:val="00C32FD8"/>
    <w:rsid w:val="00C3682E"/>
    <w:rsid w:val="00C40278"/>
    <w:rsid w:val="00C44379"/>
    <w:rsid w:val="00C4486C"/>
    <w:rsid w:val="00C44E26"/>
    <w:rsid w:val="00C50C2F"/>
    <w:rsid w:val="00C525A5"/>
    <w:rsid w:val="00C57C97"/>
    <w:rsid w:val="00C65250"/>
    <w:rsid w:val="00C67084"/>
    <w:rsid w:val="00C67ABC"/>
    <w:rsid w:val="00C70FDE"/>
    <w:rsid w:val="00C77DDC"/>
    <w:rsid w:val="00C81E98"/>
    <w:rsid w:val="00C83BF7"/>
    <w:rsid w:val="00C848D5"/>
    <w:rsid w:val="00C84DBE"/>
    <w:rsid w:val="00C93585"/>
    <w:rsid w:val="00CA2371"/>
    <w:rsid w:val="00CA611D"/>
    <w:rsid w:val="00CB1ED1"/>
    <w:rsid w:val="00CB38BF"/>
    <w:rsid w:val="00CC05FD"/>
    <w:rsid w:val="00CC30E5"/>
    <w:rsid w:val="00CC39D2"/>
    <w:rsid w:val="00CC491A"/>
    <w:rsid w:val="00CC4D4C"/>
    <w:rsid w:val="00CE2AE3"/>
    <w:rsid w:val="00CE3878"/>
    <w:rsid w:val="00CE5772"/>
    <w:rsid w:val="00CE77C9"/>
    <w:rsid w:val="00CE7A1D"/>
    <w:rsid w:val="00CF032A"/>
    <w:rsid w:val="00CF41D6"/>
    <w:rsid w:val="00D015FF"/>
    <w:rsid w:val="00D0333C"/>
    <w:rsid w:val="00D1469C"/>
    <w:rsid w:val="00D20B84"/>
    <w:rsid w:val="00D319B7"/>
    <w:rsid w:val="00D328AC"/>
    <w:rsid w:val="00D351F2"/>
    <w:rsid w:val="00D4173D"/>
    <w:rsid w:val="00D51893"/>
    <w:rsid w:val="00D5388B"/>
    <w:rsid w:val="00D56DF6"/>
    <w:rsid w:val="00D636A6"/>
    <w:rsid w:val="00D63A83"/>
    <w:rsid w:val="00D6523F"/>
    <w:rsid w:val="00D67153"/>
    <w:rsid w:val="00D70B61"/>
    <w:rsid w:val="00D76C03"/>
    <w:rsid w:val="00D923AF"/>
    <w:rsid w:val="00DA3163"/>
    <w:rsid w:val="00DA6507"/>
    <w:rsid w:val="00DB3CFC"/>
    <w:rsid w:val="00DB6FB7"/>
    <w:rsid w:val="00DC6BAD"/>
    <w:rsid w:val="00DD4152"/>
    <w:rsid w:val="00DD671F"/>
    <w:rsid w:val="00DD7557"/>
    <w:rsid w:val="00DD764E"/>
    <w:rsid w:val="00DE0AD1"/>
    <w:rsid w:val="00DF11C7"/>
    <w:rsid w:val="00E03271"/>
    <w:rsid w:val="00E04173"/>
    <w:rsid w:val="00E12A1A"/>
    <w:rsid w:val="00E13B16"/>
    <w:rsid w:val="00E14EE5"/>
    <w:rsid w:val="00E20AC6"/>
    <w:rsid w:val="00E2348E"/>
    <w:rsid w:val="00E25D0F"/>
    <w:rsid w:val="00E34FF1"/>
    <w:rsid w:val="00E353B6"/>
    <w:rsid w:val="00E365E0"/>
    <w:rsid w:val="00E42EE5"/>
    <w:rsid w:val="00E43BB2"/>
    <w:rsid w:val="00E52383"/>
    <w:rsid w:val="00E6004E"/>
    <w:rsid w:val="00E616BC"/>
    <w:rsid w:val="00E6189F"/>
    <w:rsid w:val="00E6590C"/>
    <w:rsid w:val="00E67822"/>
    <w:rsid w:val="00E7129A"/>
    <w:rsid w:val="00E75A81"/>
    <w:rsid w:val="00E76E1A"/>
    <w:rsid w:val="00E77881"/>
    <w:rsid w:val="00E84218"/>
    <w:rsid w:val="00E842E3"/>
    <w:rsid w:val="00E86ACE"/>
    <w:rsid w:val="00E872C8"/>
    <w:rsid w:val="00E92C8B"/>
    <w:rsid w:val="00E97504"/>
    <w:rsid w:val="00EA426A"/>
    <w:rsid w:val="00EA7ADC"/>
    <w:rsid w:val="00EC29A5"/>
    <w:rsid w:val="00ED2088"/>
    <w:rsid w:val="00ED2FE7"/>
    <w:rsid w:val="00EF7543"/>
    <w:rsid w:val="00F01594"/>
    <w:rsid w:val="00F03B38"/>
    <w:rsid w:val="00F041FA"/>
    <w:rsid w:val="00F05A05"/>
    <w:rsid w:val="00F101DD"/>
    <w:rsid w:val="00F13509"/>
    <w:rsid w:val="00F17CB4"/>
    <w:rsid w:val="00F23E09"/>
    <w:rsid w:val="00F23FAE"/>
    <w:rsid w:val="00F27EE9"/>
    <w:rsid w:val="00F3327E"/>
    <w:rsid w:val="00F37BD5"/>
    <w:rsid w:val="00F52F4C"/>
    <w:rsid w:val="00F55DD9"/>
    <w:rsid w:val="00F57377"/>
    <w:rsid w:val="00F574BB"/>
    <w:rsid w:val="00F678E0"/>
    <w:rsid w:val="00F73380"/>
    <w:rsid w:val="00F73848"/>
    <w:rsid w:val="00F75B94"/>
    <w:rsid w:val="00F77CDF"/>
    <w:rsid w:val="00F80110"/>
    <w:rsid w:val="00F87190"/>
    <w:rsid w:val="00F875AC"/>
    <w:rsid w:val="00F877E7"/>
    <w:rsid w:val="00F908AC"/>
    <w:rsid w:val="00F92A20"/>
    <w:rsid w:val="00FB1B0F"/>
    <w:rsid w:val="00FC2ECB"/>
    <w:rsid w:val="00FC4C25"/>
    <w:rsid w:val="00FD026A"/>
    <w:rsid w:val="00FD6046"/>
    <w:rsid w:val="00FF0546"/>
    <w:rsid w:val="00FF5720"/>
    <w:rsid w:val="00FF5DA5"/>
    <w:rsid w:val="00FF6D80"/>
    <w:rsid w:val="00FF6F92"/>
    <w:rsid w:val="2A63D8A5"/>
    <w:rsid w:val="60A005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9000"/>
  <w15:chartTrackingRefBased/>
  <w15:docId w15:val="{618F2F24-CE2B-4E03-AFDF-D2421B4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647A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47AE"/>
  </w:style>
  <w:style w:type="paragraph" w:styleId="Alatunniste">
    <w:name w:val="footer"/>
    <w:basedOn w:val="Normaali"/>
    <w:link w:val="AlatunnisteChar"/>
    <w:uiPriority w:val="99"/>
    <w:unhideWhenUsed/>
    <w:rsid w:val="006647A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47AE"/>
  </w:style>
  <w:style w:type="paragraph" w:styleId="Luettelokappale">
    <w:name w:val="List Paragraph"/>
    <w:basedOn w:val="Normaali"/>
    <w:uiPriority w:val="34"/>
    <w:qFormat/>
    <w:rsid w:val="00682CD5"/>
    <w:pPr>
      <w:ind w:left="720"/>
      <w:contextualSpacing/>
    </w:pPr>
  </w:style>
  <w:style w:type="paragraph" w:styleId="Seliteteksti">
    <w:name w:val="Balloon Text"/>
    <w:basedOn w:val="Normaali"/>
    <w:link w:val="SelitetekstiChar"/>
    <w:uiPriority w:val="99"/>
    <w:semiHidden/>
    <w:unhideWhenUsed/>
    <w:rsid w:val="003542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54283"/>
    <w:rPr>
      <w:rFonts w:ascii="Segoe UI" w:hAnsi="Segoe UI" w:cs="Segoe UI"/>
      <w:sz w:val="18"/>
      <w:szCs w:val="18"/>
    </w:rPr>
  </w:style>
  <w:style w:type="character" w:styleId="Hyperlinkki">
    <w:name w:val="Hyperlink"/>
    <w:basedOn w:val="Kappaleenoletusfontti"/>
    <w:uiPriority w:val="99"/>
    <w:unhideWhenUsed/>
    <w:rsid w:val="00C01868"/>
    <w:rPr>
      <w:color w:val="0563C1" w:themeColor="hyperlink"/>
      <w:u w:val="single"/>
    </w:rPr>
  </w:style>
  <w:style w:type="character" w:styleId="Ratkaisematonmaininta">
    <w:name w:val="Unresolved Mention"/>
    <w:basedOn w:val="Kappaleenoletusfontti"/>
    <w:uiPriority w:val="99"/>
    <w:semiHidden/>
    <w:unhideWhenUsed/>
    <w:rsid w:val="00C01868"/>
    <w:rPr>
      <w:color w:val="605E5C"/>
      <w:shd w:val="clear" w:color="auto" w:fill="E1DFDD"/>
    </w:rPr>
  </w:style>
  <w:style w:type="character" w:styleId="Kommentinviite">
    <w:name w:val="annotation reference"/>
    <w:basedOn w:val="Kappaleenoletusfontti"/>
    <w:uiPriority w:val="99"/>
    <w:semiHidden/>
    <w:unhideWhenUsed/>
    <w:rsid w:val="00187507"/>
    <w:rPr>
      <w:sz w:val="16"/>
      <w:szCs w:val="16"/>
    </w:rPr>
  </w:style>
  <w:style w:type="paragraph" w:styleId="Kommentinteksti">
    <w:name w:val="annotation text"/>
    <w:basedOn w:val="Normaali"/>
    <w:link w:val="KommentintekstiChar"/>
    <w:uiPriority w:val="99"/>
    <w:unhideWhenUsed/>
    <w:rsid w:val="00187507"/>
    <w:pPr>
      <w:spacing w:line="240" w:lineRule="auto"/>
    </w:pPr>
    <w:rPr>
      <w:sz w:val="20"/>
      <w:szCs w:val="20"/>
    </w:rPr>
  </w:style>
  <w:style w:type="character" w:customStyle="1" w:styleId="KommentintekstiChar">
    <w:name w:val="Kommentin teksti Char"/>
    <w:basedOn w:val="Kappaleenoletusfontti"/>
    <w:link w:val="Kommentinteksti"/>
    <w:uiPriority w:val="99"/>
    <w:rsid w:val="00187507"/>
    <w:rPr>
      <w:sz w:val="20"/>
      <w:szCs w:val="20"/>
    </w:rPr>
  </w:style>
  <w:style w:type="paragraph" w:styleId="Kommentinotsikko">
    <w:name w:val="annotation subject"/>
    <w:basedOn w:val="Kommentinteksti"/>
    <w:next w:val="Kommentinteksti"/>
    <w:link w:val="KommentinotsikkoChar"/>
    <w:uiPriority w:val="99"/>
    <w:semiHidden/>
    <w:unhideWhenUsed/>
    <w:rsid w:val="00187507"/>
    <w:rPr>
      <w:b/>
      <w:bCs/>
    </w:rPr>
  </w:style>
  <w:style w:type="character" w:customStyle="1" w:styleId="KommentinotsikkoChar">
    <w:name w:val="Kommentin otsikko Char"/>
    <w:basedOn w:val="KommentintekstiChar"/>
    <w:link w:val="Kommentinotsikko"/>
    <w:uiPriority w:val="99"/>
    <w:semiHidden/>
    <w:rsid w:val="00187507"/>
    <w:rPr>
      <w:b/>
      <w:bCs/>
      <w:sz w:val="20"/>
      <w:szCs w:val="20"/>
    </w:rPr>
  </w:style>
  <w:style w:type="paragraph" w:customStyle="1" w:styleId="paragraph">
    <w:name w:val="paragraph"/>
    <w:basedOn w:val="Normaali"/>
    <w:rsid w:val="00432E1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32E11"/>
  </w:style>
  <w:style w:type="character" w:customStyle="1" w:styleId="eop">
    <w:name w:val="eop"/>
    <w:basedOn w:val="Kappaleenoletusfontti"/>
    <w:rsid w:val="00432E11"/>
  </w:style>
  <w:style w:type="character" w:styleId="AvattuHyperlinkki">
    <w:name w:val="FollowedHyperlink"/>
    <w:basedOn w:val="Kappaleenoletusfontti"/>
    <w:uiPriority w:val="99"/>
    <w:semiHidden/>
    <w:unhideWhenUsed/>
    <w:rsid w:val="00EA426A"/>
    <w:rPr>
      <w:color w:val="954F72" w:themeColor="followedHyperlink"/>
      <w:u w:val="single"/>
    </w:rPr>
  </w:style>
  <w:style w:type="table" w:styleId="TaulukkoRuudukko">
    <w:name w:val="Table Grid"/>
    <w:basedOn w:val="Normaalitaulukko"/>
    <w:uiPriority w:val="39"/>
    <w:rsid w:val="00D4173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6">
    <w:name w:val="Grid Table 4 Accent 6"/>
    <w:basedOn w:val="Normaalitaulukko"/>
    <w:uiPriority w:val="49"/>
    <w:rsid w:val="00DD67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dukkotaulukko4-korostus4">
    <w:name w:val="Grid Table 4 Accent 4"/>
    <w:basedOn w:val="Normaalitaulukko"/>
    <w:uiPriority w:val="49"/>
    <w:rsid w:val="00DE0AD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2">
    <w:name w:val="Grid Table 4 Accent 2"/>
    <w:basedOn w:val="Normaalitaulukko"/>
    <w:uiPriority w:val="49"/>
    <w:rsid w:val="00DE0AD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2831">
      <w:bodyDiv w:val="1"/>
      <w:marLeft w:val="0"/>
      <w:marRight w:val="0"/>
      <w:marTop w:val="0"/>
      <w:marBottom w:val="0"/>
      <w:divBdr>
        <w:top w:val="none" w:sz="0" w:space="0" w:color="auto"/>
        <w:left w:val="none" w:sz="0" w:space="0" w:color="auto"/>
        <w:bottom w:val="none" w:sz="0" w:space="0" w:color="auto"/>
        <w:right w:val="none" w:sz="0" w:space="0" w:color="auto"/>
      </w:divBdr>
      <w:divsChild>
        <w:div w:id="643042971">
          <w:marLeft w:val="0"/>
          <w:marRight w:val="0"/>
          <w:marTop w:val="0"/>
          <w:marBottom w:val="0"/>
          <w:divBdr>
            <w:top w:val="none" w:sz="0" w:space="0" w:color="auto"/>
            <w:left w:val="none" w:sz="0" w:space="0" w:color="auto"/>
            <w:bottom w:val="none" w:sz="0" w:space="0" w:color="auto"/>
            <w:right w:val="none" w:sz="0" w:space="0" w:color="auto"/>
          </w:divBdr>
        </w:div>
        <w:div w:id="1735078829">
          <w:marLeft w:val="0"/>
          <w:marRight w:val="0"/>
          <w:marTop w:val="0"/>
          <w:marBottom w:val="0"/>
          <w:divBdr>
            <w:top w:val="none" w:sz="0" w:space="0" w:color="auto"/>
            <w:left w:val="none" w:sz="0" w:space="0" w:color="auto"/>
            <w:bottom w:val="none" w:sz="0" w:space="0" w:color="auto"/>
            <w:right w:val="none" w:sz="0" w:space="0" w:color="auto"/>
          </w:divBdr>
        </w:div>
      </w:divsChild>
    </w:div>
    <w:div w:id="806976186">
      <w:bodyDiv w:val="1"/>
      <w:marLeft w:val="0"/>
      <w:marRight w:val="0"/>
      <w:marTop w:val="0"/>
      <w:marBottom w:val="0"/>
      <w:divBdr>
        <w:top w:val="none" w:sz="0" w:space="0" w:color="auto"/>
        <w:left w:val="none" w:sz="0" w:space="0" w:color="auto"/>
        <w:bottom w:val="none" w:sz="0" w:space="0" w:color="auto"/>
        <w:right w:val="none" w:sz="0" w:space="0" w:color="auto"/>
      </w:divBdr>
    </w:div>
    <w:div w:id="891617293">
      <w:bodyDiv w:val="1"/>
      <w:marLeft w:val="0"/>
      <w:marRight w:val="0"/>
      <w:marTop w:val="0"/>
      <w:marBottom w:val="0"/>
      <w:divBdr>
        <w:top w:val="none" w:sz="0" w:space="0" w:color="auto"/>
        <w:left w:val="none" w:sz="0" w:space="0" w:color="auto"/>
        <w:bottom w:val="none" w:sz="0" w:space="0" w:color="auto"/>
        <w:right w:val="none" w:sz="0" w:space="0" w:color="auto"/>
      </w:divBdr>
    </w:div>
    <w:div w:id="20786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yl.fi/tietopankki/viherrisk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raslajit.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4838E322B0A1CD4284D345C51AEE2085" ma:contentTypeVersion="2" ma:contentTypeDescription="Luo uusi asiakirja." ma:contentTypeScope="" ma:versionID="fece1286221e28f8f83e5398fbffd43a">
  <xsd:schema xmlns:xsd="http://www.w3.org/2001/XMLSchema" xmlns:xs="http://www.w3.org/2001/XMLSchema" xmlns:p="http://schemas.microsoft.com/office/2006/metadata/properties" xmlns:ns2="a4fbdcbe-9a16-4e43-8f71-44bfb9c31c54" targetNamespace="http://schemas.microsoft.com/office/2006/metadata/properties" ma:root="true" ma:fieldsID="b3229474d78fa4ab2aca4e600b085c55" ns2:_="">
    <xsd:import namespace="a4fbdcbe-9a16-4e43-8f71-44bfb9c31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bdcbe-9a16-4e43-8f71-44bfb9c31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DED18-C786-49ED-B253-F6820F849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24178-B6F9-4C14-9896-52E1F07BA9FC}">
  <ds:schemaRefs>
    <ds:schemaRef ds:uri="http://schemas.microsoft.com/sharepoint/v3/contenttype/forms"/>
  </ds:schemaRefs>
</ds:datastoreItem>
</file>

<file path=customXml/itemProps3.xml><?xml version="1.0" encoding="utf-8"?>
<ds:datastoreItem xmlns:ds="http://schemas.openxmlformats.org/officeDocument/2006/customXml" ds:itemID="{EE6ED91A-90C0-40B5-99A4-765458FBE92B}">
  <ds:schemaRefs>
    <ds:schemaRef ds:uri="http://schemas.openxmlformats.org/officeDocument/2006/bibliography"/>
  </ds:schemaRefs>
</ds:datastoreItem>
</file>

<file path=customXml/itemProps4.xml><?xml version="1.0" encoding="utf-8"?>
<ds:datastoreItem xmlns:ds="http://schemas.openxmlformats.org/officeDocument/2006/customXml" ds:itemID="{F1FD3FE5-4067-40F4-B5A2-493A3CCC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bdcbe-9a16-4e43-8f71-44bfb9c3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4434</Words>
  <Characters>35916</Characters>
  <Application>Microsoft Office Word</Application>
  <DocSecurity>0</DocSecurity>
  <Lines>299</Lines>
  <Paragraphs>80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Ollila Juha</dc:creator>
  <cp:keywords/>
  <dc:description/>
  <cp:lastModifiedBy>Hanna Tajakka</cp:lastModifiedBy>
  <cp:revision>55</cp:revision>
  <cp:lastPrinted>2022-01-24T12:03:00Z</cp:lastPrinted>
  <dcterms:created xsi:type="dcterms:W3CDTF">2022-05-17T07:28:00Z</dcterms:created>
  <dcterms:modified xsi:type="dcterms:W3CDTF">2022-11-16T15:08:00Z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0x0101004838E322B0A1CD4284D345C51AEE2085</vt:lpwstr>
  </property>
</Properties>
</file>