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24A3" w:rsidRDefault="00614D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Helsingin </w:t>
      </w:r>
      <w:proofErr w:type="spellStart"/>
      <w:r>
        <w:rPr>
          <w:rFonts w:ascii="Calibri" w:hAnsi="Calibri" w:cs="Calibri"/>
        </w:rPr>
        <w:t>sosiaali</w:t>
      </w:r>
      <w:proofErr w:type="spellEnd"/>
      <w:r>
        <w:rPr>
          <w:rFonts w:ascii="Calibri" w:hAnsi="Calibri" w:cs="Calibri"/>
        </w:rPr>
        <w:t>- ja terveysviraston henkilöstö JHL ry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ESITYSLISTA</w:t>
      </w:r>
    </w:p>
    <w:p w14:paraId="00000002" w14:textId="77777777" w:rsidR="00A624A3" w:rsidRDefault="00A624A3">
      <w:pPr>
        <w:rPr>
          <w:rFonts w:ascii="Calibri" w:hAnsi="Calibri" w:cs="Calibri"/>
          <w:b/>
        </w:rPr>
      </w:pPr>
    </w:p>
    <w:p w14:paraId="00000003" w14:textId="77777777" w:rsidR="00A624A3" w:rsidRDefault="00614D4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Kevätkokous 2024</w:t>
      </w:r>
      <w:r>
        <w:rPr>
          <w:rFonts w:ascii="Calibri" w:hAnsi="Calibri" w:cs="Calibri"/>
        </w:rPr>
        <w:t xml:space="preserve"> </w:t>
      </w:r>
    </w:p>
    <w:p w14:paraId="00000004" w14:textId="77777777" w:rsidR="00A624A3" w:rsidRDefault="00A624A3">
      <w:pPr>
        <w:rPr>
          <w:rFonts w:ascii="Calibri" w:hAnsi="Calibri" w:cs="Calibri"/>
        </w:rPr>
      </w:pPr>
    </w:p>
    <w:p w14:paraId="00000005" w14:textId="77777777" w:rsidR="00A624A3" w:rsidRDefault="00614D4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Aika: </w:t>
      </w:r>
      <w:r>
        <w:rPr>
          <w:rFonts w:ascii="Calibri" w:hAnsi="Calibri" w:cs="Calibri"/>
        </w:rPr>
        <w:tab/>
        <w:t>18.4.2024 klo 17–19 (kahvitarjoilu 16.30 alkaen)</w:t>
      </w:r>
    </w:p>
    <w:p w14:paraId="00000006" w14:textId="77777777" w:rsidR="00A624A3" w:rsidRDefault="00614D4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Paikka: </w:t>
      </w:r>
      <w:r>
        <w:rPr>
          <w:rFonts w:ascii="Calibri" w:hAnsi="Calibri" w:cs="Calibri"/>
        </w:rPr>
        <w:tab/>
        <w:t>Yhdistyksen toimisto, Kolmas linja 6</w:t>
      </w:r>
    </w:p>
    <w:p w14:paraId="00000007" w14:textId="77777777" w:rsidR="00A624A3" w:rsidRDefault="00614D4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Kutsuttu</w:t>
      </w:r>
      <w:r>
        <w:rPr>
          <w:rFonts w:ascii="Calibri" w:hAnsi="Calibri" w:cs="Calibri"/>
        </w:rPr>
        <w:tab/>
        <w:t>Yhdistyksen jäsenet ja luottamusmiehet</w:t>
      </w:r>
    </w:p>
    <w:p w14:paraId="00000008" w14:textId="77777777" w:rsidR="00A624A3" w:rsidRDefault="00A624A3">
      <w:pPr>
        <w:spacing w:after="0"/>
        <w:rPr>
          <w:rFonts w:ascii="Calibri" w:hAnsi="Calibri" w:cs="Calibri"/>
          <w:color w:val="A6A6A6"/>
        </w:rPr>
      </w:pPr>
    </w:p>
    <w:p w14:paraId="00000009" w14:textId="77777777" w:rsidR="00A624A3" w:rsidRDefault="00A624A3">
      <w:pPr>
        <w:spacing w:after="0"/>
        <w:ind w:left="2608" w:hanging="2608"/>
        <w:rPr>
          <w:rFonts w:ascii="Calibri" w:hAnsi="Calibri" w:cs="Calibri"/>
          <w:b/>
        </w:rPr>
      </w:pPr>
    </w:p>
    <w:p w14:paraId="0000000A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  <w:b/>
        </w:rPr>
        <w:t>Käsiteltävät asiat</w:t>
      </w:r>
    </w:p>
    <w:p w14:paraId="0000000B" w14:textId="77777777" w:rsidR="00A624A3" w:rsidRDefault="00A624A3">
      <w:pPr>
        <w:spacing w:after="0"/>
        <w:ind w:left="2608" w:hanging="2608"/>
        <w:rPr>
          <w:rFonts w:ascii="Calibri" w:hAnsi="Calibri" w:cs="Calibri"/>
        </w:rPr>
      </w:pPr>
    </w:p>
    <w:p w14:paraId="0000000C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  <w:t>Kokouksen avaus</w:t>
      </w:r>
    </w:p>
    <w:p w14:paraId="0000000D" w14:textId="77777777" w:rsidR="00A624A3" w:rsidRDefault="00A624A3">
      <w:pPr>
        <w:rPr>
          <w:rFonts w:ascii="Calibri" w:hAnsi="Calibri" w:cs="Calibri"/>
        </w:rPr>
      </w:pPr>
    </w:p>
    <w:p w14:paraId="0000000E" w14:textId="77777777" w:rsidR="00A624A3" w:rsidRDefault="00614D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Kokouksen laillisuuden ja päätösvaltaisuuden toteaminen </w:t>
      </w:r>
    </w:p>
    <w:p w14:paraId="0000000F" w14:textId="77777777" w:rsidR="00A624A3" w:rsidRDefault="00A624A3">
      <w:pPr>
        <w:spacing w:after="0"/>
        <w:ind w:left="2608" w:hanging="2608"/>
        <w:rPr>
          <w:rFonts w:ascii="Calibri" w:hAnsi="Calibri" w:cs="Calibri"/>
        </w:rPr>
      </w:pPr>
    </w:p>
    <w:p w14:paraId="00000010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  <w:t>Esityslistan hyväksyminen</w:t>
      </w:r>
    </w:p>
    <w:p w14:paraId="00000011" w14:textId="77777777" w:rsidR="00A624A3" w:rsidRDefault="00A624A3">
      <w:pPr>
        <w:spacing w:after="0"/>
        <w:ind w:left="2608" w:hanging="2608"/>
        <w:rPr>
          <w:rFonts w:ascii="Calibri" w:hAnsi="Calibri" w:cs="Calibri"/>
        </w:rPr>
      </w:pPr>
    </w:p>
    <w:p w14:paraId="00000012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  <w:t>Kokousvirkailijoiden valinta</w:t>
      </w:r>
    </w:p>
    <w:p w14:paraId="00000013" w14:textId="77777777" w:rsidR="00A624A3" w:rsidRDefault="00614D41">
      <w:pPr>
        <w:numPr>
          <w:ilvl w:val="0"/>
          <w:numId w:val="1"/>
        </w:numPr>
        <w:spacing w:after="0"/>
        <w:ind w:hanging="566"/>
        <w:rPr>
          <w:rFonts w:ascii="Calibri" w:hAnsi="Calibri" w:cs="Calibri"/>
        </w:rPr>
      </w:pPr>
      <w:r>
        <w:rPr>
          <w:rFonts w:ascii="Calibri" w:hAnsi="Calibri" w:cs="Calibri"/>
        </w:rPr>
        <w:t>puheenjohtaja</w:t>
      </w:r>
    </w:p>
    <w:p w14:paraId="00000014" w14:textId="77777777" w:rsidR="00A624A3" w:rsidRDefault="00614D41">
      <w:pPr>
        <w:numPr>
          <w:ilvl w:val="0"/>
          <w:numId w:val="1"/>
        </w:numPr>
        <w:spacing w:after="0"/>
        <w:ind w:hanging="566"/>
        <w:rPr>
          <w:rFonts w:ascii="Calibri" w:hAnsi="Calibri" w:cs="Calibri"/>
        </w:rPr>
      </w:pPr>
      <w:r>
        <w:rPr>
          <w:rFonts w:ascii="Calibri" w:hAnsi="Calibri" w:cs="Calibri"/>
        </w:rPr>
        <w:t>sihteeri</w:t>
      </w:r>
    </w:p>
    <w:p w14:paraId="00000015" w14:textId="77777777" w:rsidR="00A624A3" w:rsidRDefault="00614D41">
      <w:pPr>
        <w:numPr>
          <w:ilvl w:val="0"/>
          <w:numId w:val="1"/>
        </w:numPr>
        <w:spacing w:after="0"/>
        <w:ind w:hanging="566"/>
        <w:rPr>
          <w:rFonts w:ascii="Calibri" w:hAnsi="Calibri" w:cs="Calibri"/>
        </w:rPr>
      </w:pPr>
      <w:r>
        <w:rPr>
          <w:rFonts w:ascii="Calibri" w:hAnsi="Calibri" w:cs="Calibri"/>
        </w:rPr>
        <w:t>pöytäkirjan tarkastajat</w:t>
      </w:r>
    </w:p>
    <w:p w14:paraId="00000016" w14:textId="77777777" w:rsidR="00A624A3" w:rsidRDefault="00614D41">
      <w:pPr>
        <w:numPr>
          <w:ilvl w:val="0"/>
          <w:numId w:val="1"/>
        </w:numPr>
        <w:spacing w:after="0"/>
        <w:ind w:hanging="566"/>
        <w:rPr>
          <w:rFonts w:ascii="Calibri" w:hAnsi="Calibri" w:cs="Calibri"/>
        </w:rPr>
      </w:pPr>
      <w:r>
        <w:rPr>
          <w:rFonts w:ascii="Calibri" w:hAnsi="Calibri" w:cs="Calibri"/>
        </w:rPr>
        <w:t>ääntenlaskijat</w:t>
      </w:r>
    </w:p>
    <w:p w14:paraId="00000017" w14:textId="77777777" w:rsidR="00A624A3" w:rsidRDefault="00A624A3">
      <w:pPr>
        <w:spacing w:after="0"/>
        <w:ind w:left="2608" w:hanging="2608"/>
        <w:rPr>
          <w:rFonts w:ascii="Calibri" w:hAnsi="Calibri" w:cs="Calibri"/>
        </w:rPr>
      </w:pPr>
    </w:p>
    <w:p w14:paraId="00000018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  <w:t>Ilmoitusasiat</w:t>
      </w:r>
    </w:p>
    <w:p w14:paraId="00000019" w14:textId="77777777" w:rsidR="00A624A3" w:rsidRDefault="00A624A3">
      <w:pPr>
        <w:spacing w:after="0"/>
        <w:rPr>
          <w:rFonts w:ascii="Calibri" w:hAnsi="Calibri" w:cs="Calibri"/>
        </w:rPr>
      </w:pPr>
    </w:p>
    <w:p w14:paraId="0000001A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ab/>
        <w:t>Edellisen vuoden toimintakertomuksen ja tilinpäätöksen esittely</w:t>
      </w:r>
    </w:p>
    <w:p w14:paraId="0000001B" w14:textId="77777777" w:rsidR="00A624A3" w:rsidRDefault="00A624A3">
      <w:pPr>
        <w:spacing w:after="0"/>
        <w:ind w:left="2608" w:hanging="2608"/>
        <w:rPr>
          <w:rFonts w:ascii="Calibri" w:hAnsi="Calibri" w:cs="Calibri"/>
        </w:rPr>
      </w:pPr>
    </w:p>
    <w:p w14:paraId="0000001C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  <w:t>Toiminnantarkastajien ja lausunto</w:t>
      </w:r>
    </w:p>
    <w:p w14:paraId="0000001D" w14:textId="77777777" w:rsidR="00A624A3" w:rsidRDefault="00A624A3">
      <w:pPr>
        <w:spacing w:after="0"/>
        <w:ind w:left="2608" w:hanging="2608"/>
        <w:rPr>
          <w:rFonts w:ascii="Calibri" w:hAnsi="Calibri" w:cs="Calibri"/>
        </w:rPr>
      </w:pPr>
    </w:p>
    <w:p w14:paraId="0000001E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ab/>
        <w:t>Tilinpäätöksen vahvistaminen ja vastuuvapauden myöntäminen tilivelvollisille</w:t>
      </w:r>
    </w:p>
    <w:p w14:paraId="0000001F" w14:textId="77777777" w:rsidR="00A624A3" w:rsidRDefault="00A624A3">
      <w:pPr>
        <w:spacing w:after="0"/>
        <w:ind w:left="2608" w:hanging="2608"/>
        <w:rPr>
          <w:rFonts w:ascii="Calibri" w:hAnsi="Calibri" w:cs="Calibri"/>
        </w:rPr>
      </w:pPr>
    </w:p>
    <w:p w14:paraId="00000020" w14:textId="77777777" w:rsidR="00A624A3" w:rsidRDefault="00614D41">
      <w:pPr>
        <w:spacing w:after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ab/>
        <w:t>Muut esille tulevat asiat</w:t>
      </w:r>
    </w:p>
    <w:p w14:paraId="00000021" w14:textId="77777777" w:rsidR="00A624A3" w:rsidRDefault="00A624A3">
      <w:pPr>
        <w:spacing w:after="0"/>
        <w:ind w:left="2608" w:hanging="2608"/>
        <w:rPr>
          <w:rFonts w:ascii="Calibri" w:hAnsi="Calibri" w:cs="Calibri"/>
        </w:rPr>
      </w:pPr>
    </w:p>
    <w:p w14:paraId="00000022" w14:textId="77777777" w:rsidR="00A624A3" w:rsidRDefault="00614D41">
      <w:pPr>
        <w:spacing w:after="0"/>
        <w:ind w:left="2608" w:hanging="2608"/>
      </w:pPr>
      <w:r>
        <w:rPr>
          <w:rFonts w:ascii="Calibri" w:hAnsi="Calibri" w:cs="Calibri"/>
        </w:rPr>
        <w:t>10</w:t>
      </w:r>
      <w:r>
        <w:rPr>
          <w:rFonts w:ascii="Calibri" w:hAnsi="Calibri" w:cs="Calibri"/>
        </w:rPr>
        <w:tab/>
        <w:t>Kokouksen päättäminen</w:t>
      </w:r>
    </w:p>
    <w:p w14:paraId="00000023" w14:textId="77777777" w:rsidR="00A624A3" w:rsidRDefault="00A624A3"/>
    <w:p w14:paraId="00000024" w14:textId="77777777" w:rsidR="00A624A3" w:rsidRDefault="00A624A3"/>
    <w:p w14:paraId="00000025" w14:textId="77777777" w:rsidR="00A624A3" w:rsidRDefault="00614D41">
      <w:r>
        <w:t xml:space="preserve">Toivoisimme kahvitarjoiluja varten ilmoittautumista </w:t>
      </w:r>
      <w:hyperlink r:id="rId6">
        <w:r>
          <w:rPr>
            <w:color w:val="1155CC"/>
            <w:u w:val="single"/>
          </w:rPr>
          <w:t>jhl015.jasenasiat@gmail.com</w:t>
        </w:r>
      </w:hyperlink>
    </w:p>
    <w:p w14:paraId="00000026" w14:textId="77777777" w:rsidR="00A624A3" w:rsidRDefault="00614D41">
      <w:r>
        <w:t xml:space="preserve">                                      Ystävällisin terveisin</w:t>
      </w:r>
    </w:p>
    <w:p w14:paraId="00000027" w14:textId="77777777" w:rsidR="00A624A3" w:rsidRDefault="00614D41">
      <w:r>
        <w:t xml:space="preserve">                                         JHL 015 Hallitus</w:t>
      </w:r>
    </w:p>
    <w:sectPr w:rsidR="00A624A3">
      <w:pgSz w:w="11906" w:h="16838"/>
      <w:pgMar w:top="567" w:right="1134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37A0"/>
    <w:multiLevelType w:val="multilevel"/>
    <w:tmpl w:val="FFFFFFFF"/>
    <w:lvl w:ilvl="0">
      <w:start w:val="1"/>
      <w:numFmt w:val="lowerLetter"/>
      <w:lvlText w:val="%1)"/>
      <w:lvlJc w:val="left"/>
      <w:pPr>
        <w:ind w:left="3175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1594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A3"/>
    <w:rsid w:val="00121681"/>
    <w:rsid w:val="00614D41"/>
    <w:rsid w:val="00A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A01B76-BA3D-B046-AA26-22385983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5026"/>
    <w:rPr>
      <w:rFonts w:eastAsia="Calibri" w:cs="Times New Roman"/>
      <w:szCs w:val="22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297DDC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jhl015.jasenasiat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A+anxjmuouHTtc8W8PgCp+Q9g==">CgMxLjA4AHIhMVZudUVWLVdTb1JhQXp0aFo4Z0ZWLWt2ZTNDQjNlSkJm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868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</dc:creator>
  <cp:lastModifiedBy>kalle varmavuori</cp:lastModifiedBy>
  <cp:revision>2</cp:revision>
  <dcterms:created xsi:type="dcterms:W3CDTF">2024-04-12T10:47:00Z</dcterms:created>
  <dcterms:modified xsi:type="dcterms:W3CDTF">2024-04-12T10:47:00Z</dcterms:modified>
</cp:coreProperties>
</file>