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8"/>
        <w:gridCol w:w="4767"/>
        <w:gridCol w:w="4962"/>
        <w:gridCol w:w="3685"/>
      </w:tblGrid>
      <w:tr w:rsidR="00A464A5" w:rsidRPr="00BA530B" w14:paraId="1B0E0647" w14:textId="77777777" w:rsidTr="00E36C0E">
        <w:trPr>
          <w:trHeight w:val="403"/>
        </w:trPr>
        <w:tc>
          <w:tcPr>
            <w:tcW w:w="13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A4F5E" w14:textId="77777777" w:rsidR="00A464A5" w:rsidRPr="00BA530B" w:rsidRDefault="00A464A5" w:rsidP="00E36C0E">
            <w:pPr>
              <w:rPr>
                <w:rFonts w:eastAsia="Times New Roman"/>
                <w:szCs w:val="24"/>
                <w:lang w:eastAsia="fi-FI"/>
              </w:rPr>
            </w:pPr>
            <w:r w:rsidRPr="00BA530B">
              <w:rPr>
                <w:rFonts w:ascii="Arial Unicode MS" w:eastAsia="Arial Unicode MS" w:hAnsi="Arial Unicode MS" w:cs="Arial Unicode MS"/>
                <w:b/>
                <w:bCs/>
                <w:kern w:val="24"/>
                <w:szCs w:val="24"/>
                <w:lang w:eastAsia="fi-FI"/>
              </w:rPr>
              <w:t>20</w:t>
            </w:r>
            <w:r>
              <w:rPr>
                <w:rFonts w:ascii="Arial Unicode MS" w:eastAsia="Arial Unicode MS" w:hAnsi="Arial Unicode MS" w:cs="Arial Unicode MS"/>
                <w:b/>
                <w:bCs/>
                <w:kern w:val="24"/>
                <w:szCs w:val="24"/>
                <w:lang w:eastAsia="fi-FI"/>
              </w:rPr>
              <w:t>24</w:t>
            </w:r>
          </w:p>
        </w:tc>
        <w:tc>
          <w:tcPr>
            <w:tcW w:w="47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3CA1B" w14:textId="77777777" w:rsidR="00A464A5" w:rsidRPr="00BA530B" w:rsidRDefault="00A464A5" w:rsidP="00E36C0E">
            <w:pPr>
              <w:rPr>
                <w:rFonts w:eastAsia="Times New Roman"/>
                <w:szCs w:val="24"/>
                <w:lang w:eastAsia="fi-FI"/>
              </w:rPr>
            </w:pPr>
            <w:r w:rsidRPr="00BA530B">
              <w:rPr>
                <w:rFonts w:ascii="Arial Unicode MS" w:eastAsia="Arial Unicode MS" w:hAnsi="Arial Unicode MS" w:cs="Arial Unicode MS" w:hint="eastAsia"/>
                <w:b/>
                <w:bCs/>
                <w:kern w:val="24"/>
                <w:szCs w:val="24"/>
                <w:lang w:eastAsia="fi-FI"/>
              </w:rPr>
              <w:t xml:space="preserve"> Tapahtuma</w:t>
            </w:r>
          </w:p>
        </w:tc>
        <w:tc>
          <w:tcPr>
            <w:tcW w:w="49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D1225" w14:textId="77777777" w:rsidR="00A464A5" w:rsidRPr="00BA530B" w:rsidRDefault="00A464A5" w:rsidP="00E36C0E">
            <w:pPr>
              <w:rPr>
                <w:rFonts w:eastAsia="Times New Roman"/>
                <w:szCs w:val="24"/>
                <w:lang w:eastAsia="fi-FI"/>
              </w:rPr>
            </w:pPr>
            <w:r w:rsidRPr="00BA530B">
              <w:rPr>
                <w:rFonts w:ascii="Arial Unicode MS" w:eastAsia="Arial Unicode MS" w:hAnsi="Arial Unicode MS" w:cs="Arial Unicode MS" w:hint="eastAsia"/>
                <w:b/>
                <w:bCs/>
                <w:kern w:val="24"/>
                <w:szCs w:val="24"/>
                <w:lang w:eastAsia="fi-FI"/>
              </w:rPr>
              <w:t xml:space="preserve">Paikka </w:t>
            </w:r>
          </w:p>
        </w:tc>
        <w:tc>
          <w:tcPr>
            <w:tcW w:w="36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E1950" w14:textId="77777777" w:rsidR="00A464A5" w:rsidRPr="00BA530B" w:rsidRDefault="00A464A5" w:rsidP="00E36C0E">
            <w:pPr>
              <w:rPr>
                <w:rFonts w:eastAsia="Times New Roman"/>
                <w:szCs w:val="24"/>
                <w:lang w:eastAsia="fi-FI"/>
              </w:rPr>
            </w:pPr>
            <w:r w:rsidRPr="00BA530B">
              <w:rPr>
                <w:rFonts w:ascii="Arial Unicode MS" w:eastAsia="Arial Unicode MS" w:hAnsi="Arial Unicode MS" w:cs="Arial Unicode MS" w:hint="eastAsia"/>
                <w:b/>
                <w:bCs/>
                <w:kern w:val="24"/>
                <w:szCs w:val="24"/>
                <w:lang w:eastAsia="fi-FI"/>
              </w:rPr>
              <w:t>Aika</w:t>
            </w:r>
          </w:p>
        </w:tc>
      </w:tr>
      <w:tr w:rsidR="00A464A5" w:rsidRPr="00BA530B" w14:paraId="56CB53C5" w14:textId="77777777" w:rsidTr="00E36C0E">
        <w:trPr>
          <w:trHeight w:val="986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3A125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Tammikuu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9C9A2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78590060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Tasetarkastus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ja toimintasuunnitelman seuranta</w:t>
            </w:r>
          </w:p>
          <w:p w14:paraId="09704962" w14:textId="77777777" w:rsidR="00A464A5" w:rsidRPr="00ED23CF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Kevätkokouksen kokouskutsu Motiiviin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BE216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49DD2349" w14:textId="77777777" w:rsidR="00A464A5" w:rsidRPr="00EC53FB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F7153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>ke 10</w:t>
            </w:r>
            <w:r w:rsidRPr="009B52DA">
              <w:rPr>
                <w:rFonts w:eastAsia="Arial Unicode MS"/>
                <w:color w:val="262626"/>
                <w:kern w:val="1"/>
                <w:sz w:val="20"/>
                <w:szCs w:val="20"/>
              </w:rPr>
              <w:t>.1. klo 16:30</w:t>
            </w: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 </w:t>
            </w:r>
          </w:p>
        </w:tc>
      </w:tr>
      <w:tr w:rsidR="00A464A5" w:rsidRPr="00BA530B" w14:paraId="5A64B608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98581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Helmikuu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39701" w14:textId="77777777" w:rsidR="00A464A5" w:rsidRDefault="00A464A5" w:rsidP="00E36C0E">
            <w:pPr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71A4E5D7" w14:textId="77777777" w:rsidR="00A464A5" w:rsidRDefault="00A464A5" w:rsidP="00A464A5">
            <w:pPr>
              <w:numPr>
                <w:ilvl w:val="0"/>
                <w:numId w:val="1"/>
              </w:numPr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Toimintakertomus ja tilinpäätös valmiiksi</w:t>
            </w:r>
          </w:p>
          <w:p w14:paraId="5E125946" w14:textId="77777777" w:rsidR="00A464A5" w:rsidRDefault="00A464A5" w:rsidP="00A464A5">
            <w:pPr>
              <w:numPr>
                <w:ilvl w:val="0"/>
                <w:numId w:val="1"/>
              </w:numPr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Kevätkokouksen kokouskutsu jäsenille</w:t>
            </w:r>
          </w:p>
          <w:p w14:paraId="00F7A920" w14:textId="77777777" w:rsidR="00A464A5" w:rsidRPr="00F25598" w:rsidRDefault="00A464A5" w:rsidP="00A464A5">
            <w:pPr>
              <w:numPr>
                <w:ilvl w:val="0"/>
                <w:numId w:val="1"/>
              </w:numPr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Edustajiston kokouksen aloitteet </w:t>
            </w:r>
          </w:p>
          <w:p w14:paraId="381FEA2C" w14:textId="77777777" w:rsidR="00A464A5" w:rsidRPr="00F25598" w:rsidRDefault="00A464A5" w:rsidP="00E36C0E">
            <w:pPr>
              <w:textAlignment w:val="baseline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koulutus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2 pvä, webropol kysely</w:t>
            </w:r>
            <w:r w:rsidRPr="00EC53FB">
              <w:rPr>
                <w:rFonts w:eastAsia="Arial Unicode MS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760A5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07F363E6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1F4C2CBF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85D6C16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3085385" w14:textId="77777777" w:rsidR="00A464A5" w:rsidRPr="00C93478" w:rsidRDefault="00A464A5" w:rsidP="00E36C0E">
            <w:pPr>
              <w:rPr>
                <w:rFonts w:eastAsia="Arial Unicode MS"/>
                <w:color w:val="0D0D0D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D0D0D"/>
                <w:kern w:val="1"/>
                <w:sz w:val="20"/>
                <w:szCs w:val="20"/>
              </w:rPr>
              <w:t>Kerhohuone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8F2C1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14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.2. klo 16:30</w:t>
            </w:r>
          </w:p>
          <w:p w14:paraId="08059D00" w14:textId="77777777" w:rsidR="00A464A5" w:rsidRPr="00F25598" w:rsidRDefault="00A464A5" w:rsidP="00E36C0E">
            <w:pPr>
              <w:rPr>
                <w:sz w:val="20"/>
                <w:szCs w:val="20"/>
              </w:rPr>
            </w:pPr>
          </w:p>
        </w:tc>
      </w:tr>
      <w:tr w:rsidR="00A464A5" w:rsidRPr="00BA530B" w14:paraId="682C1543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8311D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Maaliskuu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10811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424F488C" w14:textId="77777777" w:rsidR="00A464A5" w:rsidRPr="00F25598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Kevätkokousasioiden valmistelu</w:t>
            </w:r>
          </w:p>
          <w:p w14:paraId="769EEA90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9998FFF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Kevätkokous</w:t>
            </w:r>
          </w:p>
          <w:p w14:paraId="233602E1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Yhdistyksen toiminnan kehittäminen</w:t>
            </w:r>
          </w:p>
          <w:p w14:paraId="6A193206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Edellisen vuoden toimintakertomus</w:t>
            </w:r>
          </w:p>
          <w:p w14:paraId="63A10A89" w14:textId="77777777" w:rsidR="00A464A5" w:rsidRPr="00EF1AFD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Edellisen vuoden tilinpäätös</w:t>
            </w:r>
          </w:p>
          <w:p w14:paraId="341E1B5D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Jäsenkirjeet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, kooste kevätkokouksesta</w:t>
            </w:r>
          </w:p>
          <w:p w14:paraId="020C805A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Jäs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enten koulutustilaisuus</w:t>
            </w:r>
          </w:p>
          <w:p w14:paraId="34A4ADB3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0953C4">
              <w:rPr>
                <w:rFonts w:eastAsia="Arial Unicode MS"/>
                <w:color w:val="000000"/>
                <w:kern w:val="1"/>
                <w:sz w:val="20"/>
                <w:szCs w:val="20"/>
              </w:rPr>
              <w:t>Yhdistys johdon seminaari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9.-10.3.</w:t>
            </w:r>
          </w:p>
          <w:p w14:paraId="2CA87DEE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Yksityisten alojen koulutusviikonloppu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3CC08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61E72E10" w14:textId="77777777" w:rsidR="00A464A5" w:rsidRDefault="00A464A5" w:rsidP="00E36C0E">
            <w:pPr>
              <w:rPr>
                <w:rFonts w:eastAsia="Times New Roman"/>
                <w:sz w:val="20"/>
                <w:szCs w:val="20"/>
              </w:rPr>
            </w:pPr>
          </w:p>
          <w:p w14:paraId="7CDF0FDF" w14:textId="77777777" w:rsidR="00A464A5" w:rsidRDefault="00A464A5" w:rsidP="00E36C0E">
            <w:pPr>
              <w:rPr>
                <w:rFonts w:eastAsia="Times New Roman"/>
                <w:sz w:val="20"/>
                <w:szCs w:val="20"/>
              </w:rPr>
            </w:pPr>
          </w:p>
          <w:p w14:paraId="1470EC14" w14:textId="77777777" w:rsidR="00A464A5" w:rsidRPr="00F25598" w:rsidRDefault="00A464A5" w:rsidP="00E36C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Hybridikokous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D7DBA" w14:textId="77777777" w:rsidR="00A464A5" w:rsidRPr="00F25598" w:rsidRDefault="00A464A5" w:rsidP="00E36C0E">
            <w:pPr>
              <w:snapToGrid w:val="0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13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.3. klo 16:30</w:t>
            </w:r>
          </w:p>
          <w:p w14:paraId="456D26D5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07778031" w14:textId="77777777" w:rsidR="00A464A5" w:rsidRDefault="00A464A5" w:rsidP="00E36C0E">
            <w:pPr>
              <w:rPr>
                <w:rFonts w:eastAsia="Arial Unicode MS"/>
                <w:color w:val="262626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 </w:t>
            </w:r>
          </w:p>
          <w:p w14:paraId="0E7D7DDE" w14:textId="77777777" w:rsidR="00A464A5" w:rsidRPr="00E602F9" w:rsidRDefault="00A464A5" w:rsidP="00E36C0E">
            <w:pPr>
              <w:rPr>
                <w:rFonts w:eastAsia="Arial Unicode MS"/>
                <w:color w:val="262626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>ke 20</w:t>
            </w:r>
            <w:r w:rsidRPr="009B52DA"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.3. klo </w:t>
            </w: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>16:30</w:t>
            </w:r>
            <w:r w:rsidRPr="009B52DA"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 </w:t>
            </w:r>
          </w:p>
          <w:p w14:paraId="7F526B9C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17F74832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049957D8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09CBBD5B" w14:textId="77777777" w:rsidR="00A464A5" w:rsidRPr="00C93478" w:rsidRDefault="00A464A5" w:rsidP="00E36C0E">
            <w:pPr>
              <w:rPr>
                <w:rFonts w:eastAsia="Arial Unicode MS"/>
                <w:color w:val="0D0D0D"/>
                <w:kern w:val="1"/>
                <w:sz w:val="20"/>
                <w:szCs w:val="20"/>
              </w:rPr>
            </w:pPr>
          </w:p>
        </w:tc>
      </w:tr>
      <w:tr w:rsidR="00A464A5" w:rsidRPr="00BA530B" w14:paraId="7A961587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896EF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Huhtikuu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0348BB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050A1C28" w14:textId="77777777" w:rsidR="00A464A5" w:rsidRPr="002256C3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Tasetarkastus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ja toimintasuunnitelman seuranta</w:t>
            </w:r>
          </w:p>
          <w:p w14:paraId="6FE6E56C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Luottamusmiesten tapaaminen </w:t>
            </w:r>
          </w:p>
          <w:p w14:paraId="07FC5799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Jäsenilta etänä</w:t>
            </w:r>
          </w:p>
          <w:p w14:paraId="76B949B1" w14:textId="77777777" w:rsidR="00A464A5" w:rsidRPr="00EF1AFD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4D0596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EDC0FC0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6B5524CB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17D1A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10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.4. klo 16:30</w:t>
            </w:r>
          </w:p>
          <w:p w14:paraId="68D923F0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6D4491B1" w14:textId="77777777" w:rsidR="00A464A5" w:rsidRPr="00F25598" w:rsidRDefault="00A464A5" w:rsidP="00E36C0E">
            <w:pPr>
              <w:rPr>
                <w:sz w:val="20"/>
                <w:szCs w:val="20"/>
              </w:rPr>
            </w:pPr>
          </w:p>
        </w:tc>
      </w:tr>
      <w:tr w:rsidR="00A464A5" w:rsidRPr="00BA530B" w14:paraId="3E4B58BC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E157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Toukokuu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5A5D7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59B7FDD9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Perhetapahtuma</w:t>
            </w:r>
          </w:p>
          <w:p w14:paraId="02925862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Yhden työpaikan jäsenien tapaaminen </w:t>
            </w:r>
          </w:p>
          <w:p w14:paraId="43556651" w14:textId="77777777" w:rsidR="00A464A5" w:rsidRPr="00B930B1" w:rsidRDefault="00A464A5" w:rsidP="00E36C0E">
            <w:pPr>
              <w:rPr>
                <w:rFonts w:eastAsia="Arial Unicode MS"/>
                <w:color w:val="0D0D0D"/>
                <w:kern w:val="1"/>
                <w:sz w:val="20"/>
                <w:szCs w:val="20"/>
              </w:rPr>
            </w:pPr>
            <w:r w:rsidRPr="00C93478">
              <w:rPr>
                <w:rFonts w:eastAsia="Arial Unicode MS"/>
                <w:color w:val="0D0D0D"/>
                <w:kern w:val="1"/>
                <w:sz w:val="20"/>
                <w:szCs w:val="20"/>
              </w:rPr>
              <w:t>Jäsen- ja jäsenhankinta -tapahtuma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30C8B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2D44F62E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9A519B4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Kerhohuone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7E3CF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8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.5. klo 16:30</w:t>
            </w:r>
          </w:p>
        </w:tc>
      </w:tr>
      <w:tr w:rsidR="00A464A5" w:rsidRPr="00BA530B" w14:paraId="6F3E2E2D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80AA6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Kesäkuu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D60CA" w14:textId="77777777" w:rsidR="00A464A5" w:rsidRPr="00F25598" w:rsidRDefault="00A464A5" w:rsidP="00E36C0E">
            <w:pPr>
              <w:rPr>
                <w:rFonts w:eastAsia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1"/>
                <w:sz w:val="20"/>
                <w:szCs w:val="20"/>
              </w:rPr>
              <w:t>Kesä</w:t>
            </w:r>
            <w:r w:rsidRPr="00F25598">
              <w:rPr>
                <w:rFonts w:eastAsia="Times New Roman"/>
                <w:color w:val="000000"/>
                <w:kern w:val="1"/>
                <w:sz w:val="20"/>
                <w:szCs w:val="20"/>
              </w:rPr>
              <w:t>matka</w:t>
            </w:r>
          </w:p>
          <w:p w14:paraId="41D7012C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Times New Roman"/>
                <w:color w:val="000000"/>
                <w:kern w:val="1"/>
                <w:sz w:val="20"/>
                <w:szCs w:val="20"/>
              </w:rPr>
              <w:t>LOMA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54BC04" w14:textId="77777777" w:rsidR="00A464A5" w:rsidRPr="00F25598" w:rsidRDefault="00A464A5" w:rsidP="00E36C0E">
            <w:pPr>
              <w:snapToGrid w:val="0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7DBDC6C8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Times New Roman"/>
                <w:color w:val="000000"/>
                <w:kern w:val="1"/>
                <w:sz w:val="20"/>
                <w:szCs w:val="20"/>
              </w:rPr>
              <w:t>LOMA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FE50F" w14:textId="77777777" w:rsidR="00A464A5" w:rsidRPr="00F25598" w:rsidRDefault="00A464A5" w:rsidP="00E36C0E">
            <w:pPr>
              <w:snapToGrid w:val="0"/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69835AC5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 w:rsidRPr="00F25598">
              <w:rPr>
                <w:rFonts w:eastAsia="Times New Roman"/>
                <w:color w:val="000000"/>
                <w:kern w:val="1"/>
                <w:sz w:val="20"/>
                <w:szCs w:val="20"/>
              </w:rPr>
              <w:t>LOMA</w:t>
            </w:r>
          </w:p>
        </w:tc>
      </w:tr>
      <w:tr w:rsidR="00A464A5" w:rsidRPr="00BA530B" w14:paraId="4B4D2E81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E62CB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lastRenderedPageBreak/>
              <w:t>Heinäkuu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0D5B1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LOMA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2E03D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LOMA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13E3A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LOMA</w:t>
            </w:r>
          </w:p>
        </w:tc>
      </w:tr>
      <w:tr w:rsidR="00A464A5" w:rsidRPr="00BA530B" w14:paraId="42B71BED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DF93B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Elokuu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F3BA1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</w:t>
            </w:r>
          </w:p>
          <w:p w14:paraId="76AF583E" w14:textId="77777777" w:rsidR="00A464A5" w:rsidRPr="00ED23CF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Toimintasuunnitelman seuranta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92AAD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0946F4E9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E3BC1" w14:textId="77777777" w:rsidR="00A464A5" w:rsidRPr="009A0741" w:rsidRDefault="00A464A5" w:rsidP="00E36C0E">
            <w:pPr>
              <w:rPr>
                <w:sz w:val="20"/>
                <w:szCs w:val="20"/>
              </w:rPr>
            </w:pPr>
            <w:r w:rsidRPr="009A0741">
              <w:rPr>
                <w:rFonts w:eastAsia="Arial Unicode MS"/>
                <w:kern w:val="1"/>
                <w:sz w:val="20"/>
                <w:szCs w:val="20"/>
              </w:rPr>
              <w:t xml:space="preserve">ke </w:t>
            </w:r>
            <w:r>
              <w:rPr>
                <w:rFonts w:eastAsia="Arial Unicode MS"/>
                <w:kern w:val="1"/>
                <w:sz w:val="20"/>
                <w:szCs w:val="20"/>
              </w:rPr>
              <w:t>14</w:t>
            </w:r>
            <w:r w:rsidRPr="009A0741">
              <w:rPr>
                <w:rFonts w:eastAsia="Arial Unicode MS"/>
                <w:kern w:val="1"/>
                <w:sz w:val="20"/>
                <w:szCs w:val="20"/>
              </w:rPr>
              <w:t>.8. klo 16:30</w:t>
            </w:r>
          </w:p>
        </w:tc>
      </w:tr>
      <w:tr w:rsidR="00A464A5" w:rsidRPr="00BA530B" w14:paraId="1587A86D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73183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Syyskuu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333F9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101DB8F1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Tasetarkastus</w:t>
            </w:r>
          </w:p>
          <w:p w14:paraId="5F4CB517" w14:textId="77777777" w:rsidR="00A464A5" w:rsidRPr="002256C3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Syyskokouksen kokouskutsu Motiiviin</w:t>
            </w:r>
          </w:p>
          <w:p w14:paraId="1CCC0E65" w14:textId="77777777" w:rsidR="00A464A5" w:rsidRPr="007C1462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106C4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4E7D7162" w14:textId="77777777" w:rsidR="00A464A5" w:rsidRPr="00F25598" w:rsidRDefault="00A464A5" w:rsidP="00E36C0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7390D2" w14:textId="77777777" w:rsidR="00A464A5" w:rsidRPr="00F25598" w:rsidRDefault="00A464A5" w:rsidP="00E36C0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 11</w:t>
            </w:r>
            <w:r w:rsidRPr="00F25598">
              <w:rPr>
                <w:rFonts w:eastAsia="Times New Roman"/>
                <w:sz w:val="20"/>
                <w:szCs w:val="20"/>
              </w:rPr>
              <w:t>.9. klo 16:30</w:t>
            </w:r>
          </w:p>
        </w:tc>
      </w:tr>
      <w:tr w:rsidR="00A464A5" w:rsidRPr="00BA530B" w14:paraId="6590BF27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512CD" w14:textId="77777777" w:rsidR="00A464A5" w:rsidRPr="00BA530B" w:rsidRDefault="00A464A5" w:rsidP="00E36C0E">
            <w:pPr>
              <w:rPr>
                <w:rFonts w:eastAsia="Times New Roman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Lokakuu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EF49A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7ABA7F46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Tasetarkastus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ja toimintasuunnitelman seuranta</w:t>
            </w:r>
          </w:p>
          <w:p w14:paraId="5FB19DA2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Toimintasuunnitelman ja talousarvion laatiminen</w:t>
            </w:r>
          </w:p>
          <w:p w14:paraId="3BF93DC6" w14:textId="77777777" w:rsidR="00A464A5" w:rsidRPr="00F25598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Syyskokouksen kokouskutsu jäsenille</w:t>
            </w:r>
          </w:p>
          <w:p w14:paraId="63C39A50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Hallituksen koulutus 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2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pv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, webropolkysely</w:t>
            </w:r>
          </w:p>
          <w:p w14:paraId="6203D08B" w14:textId="77777777" w:rsidR="00A464A5" w:rsidRPr="002E330F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  <w:r>
              <w:rPr>
                <w:rFonts w:eastAsia="Arial Unicode MS"/>
                <w:kern w:val="1"/>
                <w:sz w:val="20"/>
                <w:szCs w:val="20"/>
              </w:rPr>
              <w:t>Jäsenilta etänä</w:t>
            </w:r>
          </w:p>
          <w:p w14:paraId="47644A66" w14:textId="77777777" w:rsidR="00A464A5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  <w:r w:rsidRPr="002E330F">
              <w:rPr>
                <w:rFonts w:eastAsia="Arial Unicode MS"/>
                <w:kern w:val="1"/>
                <w:sz w:val="20"/>
                <w:szCs w:val="20"/>
              </w:rPr>
              <w:t>Jäsenhankintaviik</w:t>
            </w:r>
            <w:r>
              <w:rPr>
                <w:rFonts w:eastAsia="Arial Unicode MS"/>
                <w:kern w:val="1"/>
                <w:sz w:val="20"/>
                <w:szCs w:val="20"/>
              </w:rPr>
              <w:t>ot</w:t>
            </w:r>
            <w:r w:rsidRPr="002E330F">
              <w:rPr>
                <w:rFonts w:eastAsia="Arial Unicode MS"/>
                <w:kern w:val="1"/>
                <w:sz w:val="20"/>
                <w:szCs w:val="20"/>
              </w:rPr>
              <w:t xml:space="preserve"> vk 4</w:t>
            </w:r>
            <w:r>
              <w:rPr>
                <w:rFonts w:eastAsia="Arial Unicode MS"/>
                <w:kern w:val="1"/>
                <w:sz w:val="20"/>
                <w:szCs w:val="20"/>
              </w:rPr>
              <w:t>4–45</w:t>
            </w:r>
          </w:p>
          <w:p w14:paraId="6D870617" w14:textId="77777777" w:rsidR="00A464A5" w:rsidRPr="002256C3" w:rsidRDefault="00A464A5" w:rsidP="00E36C0E">
            <w:pPr>
              <w:rPr>
                <w:rFonts w:eastAsia="Arial Unicode MS"/>
                <w:color w:val="FF0000"/>
                <w:kern w:val="1"/>
                <w:sz w:val="20"/>
                <w:szCs w:val="20"/>
              </w:rPr>
            </w:pPr>
            <w:r>
              <w:rPr>
                <w:rFonts w:eastAsia="Arial Unicode MS"/>
                <w:kern w:val="1"/>
                <w:sz w:val="20"/>
                <w:szCs w:val="20"/>
              </w:rPr>
              <w:t>Tähtiammattilaiset-tapahtuma Tampereella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0194CB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</w:t>
            </w:r>
          </w:p>
          <w:p w14:paraId="07B61414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6F2CFF21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2C449A36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EDCE1F5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AD553C3" w14:textId="77777777" w:rsidR="00A464A5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</w:p>
          <w:p w14:paraId="44FB3EED" w14:textId="77777777" w:rsidR="00A464A5" w:rsidRPr="009A0741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  <w:r w:rsidRPr="009A0741">
              <w:rPr>
                <w:rFonts w:eastAsia="Arial Unicode MS"/>
                <w:kern w:val="1"/>
                <w:sz w:val="20"/>
                <w:szCs w:val="20"/>
              </w:rPr>
              <w:t>Paikka avoin</w:t>
            </w:r>
          </w:p>
          <w:p w14:paraId="75A9D0D4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D40D7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9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.10. klo 16:30</w:t>
            </w:r>
          </w:p>
          <w:p w14:paraId="0D6D3A45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32612B74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4CCD86E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197E540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B42BAAA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9FFF39B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B317812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43D8208F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5565D581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3EBCA19C" w14:textId="77777777" w:rsidR="00A464A5" w:rsidRPr="00F25598" w:rsidRDefault="00A464A5" w:rsidP="00E3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12.–13.10.</w:t>
            </w:r>
          </w:p>
        </w:tc>
      </w:tr>
      <w:tr w:rsidR="00A464A5" w:rsidRPr="00BA530B" w14:paraId="107620B3" w14:textId="77777777" w:rsidTr="00E36C0E">
        <w:trPr>
          <w:trHeight w:val="567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022111" w14:textId="77777777" w:rsidR="00A464A5" w:rsidRPr="00BA530B" w:rsidRDefault="00A464A5" w:rsidP="00E36C0E">
            <w:pPr>
              <w:rPr>
                <w:rFonts w:eastAsia="Arial Unicode MS"/>
                <w:kern w:val="24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Marraskuu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BB8A93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16C01DEB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Syyskokous</w:t>
            </w:r>
          </w:p>
          <w:p w14:paraId="63488527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Toimintasuunnitelma ja talousarvio</w:t>
            </w:r>
          </w:p>
          <w:p w14:paraId="70291FA1" w14:textId="77777777" w:rsidR="00A464A5" w:rsidRDefault="00A464A5" w:rsidP="00A464A5">
            <w:pPr>
              <w:numPr>
                <w:ilvl w:val="0"/>
                <w:numId w:val="1"/>
              </w:num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Luottamusmiesten hyväksyminen</w:t>
            </w:r>
          </w:p>
          <w:p w14:paraId="74AF43FE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Jäsenkirjeet, kooste syyskokouksesta</w:t>
            </w:r>
          </w:p>
          <w:p w14:paraId="02D065AE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2B0144">
              <w:rPr>
                <w:rFonts w:eastAsia="Arial Unicode MS"/>
                <w:color w:val="000000"/>
                <w:kern w:val="1"/>
                <w:sz w:val="20"/>
                <w:szCs w:val="20"/>
              </w:rPr>
              <w:t>Yhdistysjohdon seminaari</w:t>
            </w: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2.-3.11.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9882D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 </w:t>
            </w:r>
          </w:p>
          <w:p w14:paraId="2749D029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 </w:t>
            </w:r>
          </w:p>
          <w:p w14:paraId="55C38D02" w14:textId="77777777" w:rsidR="00A464A5" w:rsidRPr="009A0741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  <w:r>
              <w:rPr>
                <w:rFonts w:eastAsia="Arial Unicode MS"/>
                <w:kern w:val="1"/>
                <w:sz w:val="20"/>
                <w:szCs w:val="20"/>
              </w:rPr>
              <w:t xml:space="preserve">Hybridikokous 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576F1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>ke 13</w:t>
            </w: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.11. klo 16:30</w:t>
            </w:r>
          </w:p>
          <w:p w14:paraId="4EB0E6FF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</w:p>
          <w:p w14:paraId="739AB09B" w14:textId="77777777" w:rsidR="00A464A5" w:rsidRPr="009B52DA" w:rsidRDefault="00A464A5" w:rsidP="00E36C0E">
            <w:pPr>
              <w:rPr>
                <w:color w:val="262626"/>
                <w:sz w:val="20"/>
                <w:szCs w:val="20"/>
              </w:rPr>
            </w:pP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>ke</w:t>
            </w:r>
            <w:r w:rsidRPr="009B52DA"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262626"/>
                <w:kern w:val="1"/>
                <w:sz w:val="20"/>
                <w:szCs w:val="20"/>
              </w:rPr>
              <w:t>20</w:t>
            </w:r>
            <w:r w:rsidRPr="009B52DA">
              <w:rPr>
                <w:rFonts w:eastAsia="Arial Unicode MS"/>
                <w:color w:val="262626"/>
                <w:kern w:val="1"/>
                <w:sz w:val="20"/>
                <w:szCs w:val="20"/>
              </w:rPr>
              <w:t xml:space="preserve">.11. </w:t>
            </w:r>
          </w:p>
        </w:tc>
      </w:tr>
      <w:tr w:rsidR="00A464A5" w:rsidRPr="00BA530B" w14:paraId="4503104B" w14:textId="77777777" w:rsidTr="00E36C0E">
        <w:trPr>
          <w:trHeight w:val="301"/>
        </w:trPr>
        <w:tc>
          <w:tcPr>
            <w:tcW w:w="13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12635" w14:textId="77777777" w:rsidR="00A464A5" w:rsidRPr="00BA530B" w:rsidRDefault="00A464A5" w:rsidP="00E36C0E">
            <w:pPr>
              <w:rPr>
                <w:rFonts w:eastAsia="Arial Unicode MS"/>
                <w:kern w:val="24"/>
                <w:sz w:val="22"/>
                <w:lang w:eastAsia="fi-FI"/>
              </w:rPr>
            </w:pPr>
            <w:r w:rsidRPr="00BA530B">
              <w:rPr>
                <w:rFonts w:eastAsia="Arial Unicode MS"/>
                <w:kern w:val="24"/>
                <w:sz w:val="22"/>
                <w:lang w:eastAsia="fi-FI"/>
              </w:rPr>
              <w:t>Joulukuu</w:t>
            </w:r>
          </w:p>
        </w:tc>
        <w:tc>
          <w:tcPr>
            <w:tcW w:w="47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3750D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F25598">
              <w:rPr>
                <w:rFonts w:eastAsia="Arial Unicode MS"/>
                <w:color w:val="000000"/>
                <w:kern w:val="1"/>
                <w:sz w:val="20"/>
                <w:szCs w:val="20"/>
              </w:rPr>
              <w:t>Hallituksen kokous</w:t>
            </w:r>
          </w:p>
          <w:p w14:paraId="779E5D98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EC53FB">
              <w:rPr>
                <w:rFonts w:eastAsia="Arial Unicode MS"/>
                <w:color w:val="000000"/>
                <w:kern w:val="1"/>
                <w:sz w:val="20"/>
                <w:szCs w:val="20"/>
              </w:rPr>
              <w:t>Toimintasuunnitelma ja toimihenkilöilmoitukset aluetoimistolle</w:t>
            </w:r>
          </w:p>
          <w:p w14:paraId="11798350" w14:textId="77777777" w:rsidR="00A464A5" w:rsidRPr="00F25598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 w:rsidRPr="00E96BD2">
              <w:rPr>
                <w:rFonts w:eastAsia="Arial Unicode MS"/>
                <w:color w:val="000000"/>
                <w:kern w:val="1"/>
                <w:sz w:val="20"/>
                <w:szCs w:val="20"/>
              </w:rPr>
              <w:t>Jouluristeily / pikkujoulu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F4789" w14:textId="77777777" w:rsidR="00A464A5" w:rsidRDefault="00A464A5" w:rsidP="00E36C0E">
            <w:pPr>
              <w:rPr>
                <w:rFonts w:eastAsia="Arial Unicode MS"/>
                <w:color w:val="000000"/>
                <w:kern w:val="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1"/>
                <w:sz w:val="20"/>
                <w:szCs w:val="20"/>
              </w:rPr>
              <w:t xml:space="preserve">Hybridikokous   </w:t>
            </w:r>
          </w:p>
          <w:p w14:paraId="48584ACE" w14:textId="77777777" w:rsidR="00A464A5" w:rsidRPr="009A0741" w:rsidRDefault="00A464A5" w:rsidP="00E36C0E">
            <w:pPr>
              <w:rPr>
                <w:rFonts w:eastAsia="Arial Unicode MS"/>
                <w:kern w:val="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A9A5F" w14:textId="77777777" w:rsidR="00A464A5" w:rsidRPr="002E330F" w:rsidRDefault="00A464A5" w:rsidP="00E36C0E">
            <w:pPr>
              <w:snapToGrid w:val="0"/>
              <w:rPr>
                <w:rFonts w:eastAsia="Arial Unicode MS"/>
                <w:kern w:val="1"/>
                <w:sz w:val="20"/>
                <w:szCs w:val="20"/>
              </w:rPr>
            </w:pPr>
            <w:r w:rsidRPr="002E330F">
              <w:rPr>
                <w:rFonts w:eastAsia="Arial Unicode MS"/>
                <w:kern w:val="1"/>
                <w:sz w:val="20"/>
                <w:szCs w:val="20"/>
              </w:rPr>
              <w:t>ke</w:t>
            </w:r>
            <w:r>
              <w:rPr>
                <w:rFonts w:eastAsia="Arial Unicode MS"/>
                <w:kern w:val="1"/>
                <w:sz w:val="20"/>
                <w:szCs w:val="20"/>
              </w:rPr>
              <w:t xml:space="preserve"> 11</w:t>
            </w:r>
            <w:r w:rsidRPr="002E330F">
              <w:rPr>
                <w:rFonts w:eastAsia="Arial Unicode MS"/>
                <w:kern w:val="1"/>
                <w:sz w:val="20"/>
                <w:szCs w:val="20"/>
              </w:rPr>
              <w:t>.12. klo 16:30</w:t>
            </w:r>
          </w:p>
          <w:p w14:paraId="2941310A" w14:textId="77777777" w:rsidR="00A464A5" w:rsidRPr="002E330F" w:rsidRDefault="00A464A5" w:rsidP="00E36C0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194E7E9" w14:textId="77777777" w:rsidR="00A464A5" w:rsidRDefault="00A464A5" w:rsidP="00A464A5"/>
    <w:p w14:paraId="7C189376" w14:textId="77777777" w:rsidR="00BE043C" w:rsidRPr="00A464A5" w:rsidRDefault="00BE043C" w:rsidP="00A464A5"/>
    <w:sectPr w:rsidR="00BE043C" w:rsidRPr="00A464A5" w:rsidSect="00F10C1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02420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C"/>
    <w:rsid w:val="00A464A5"/>
    <w:rsid w:val="00BE043C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C51"/>
  <w15:chartTrackingRefBased/>
  <w15:docId w15:val="{DAF1BDE5-2E85-4534-A0D3-E1EF883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64A5"/>
    <w:pPr>
      <w:suppressAutoHyphens/>
      <w:spacing w:after="0" w:line="240" w:lineRule="auto"/>
    </w:pPr>
    <w:rPr>
      <w:rFonts w:ascii="Arial" w:eastAsia="Calibri" w:hAnsi="Arial" w:cs="Arial"/>
      <w:kern w:val="0"/>
      <w:sz w:val="24"/>
      <w:lang w:eastAsia="ar-SA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Maria-Liisa Ylitolonen</dc:creator>
  <cp:keywords/>
  <dc:description/>
  <cp:lastModifiedBy>Maria-Liisa Ylitolonen</cp:lastModifiedBy>
  <cp:revision>2</cp:revision>
  <dcterms:created xsi:type="dcterms:W3CDTF">2024-01-15T17:01:00Z</dcterms:created>
  <dcterms:modified xsi:type="dcterms:W3CDTF">2024-01-15T17:04:00Z</dcterms:modified>
</cp:coreProperties>
</file>