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8F71B2A" w14:textId="77777777" w:rsidR="007E1C4C" w:rsidRDefault="007E1C4C">
      <w:pPr>
        <w:rPr>
          <w:sz w:val="28"/>
          <w:szCs w:val="28"/>
        </w:rPr>
      </w:pPr>
    </w:p>
    <w:p w14:paraId="74D84760" w14:textId="6420402E" w:rsidR="007E1C4C" w:rsidRDefault="00222777">
      <w:pPr>
        <w:rPr>
          <w:sz w:val="40"/>
          <w:szCs w:val="40"/>
        </w:rPr>
      </w:pPr>
      <w:r>
        <w:rPr>
          <w:sz w:val="40"/>
          <w:szCs w:val="40"/>
        </w:rPr>
        <w:t>Laiva/Jokiristeily</w:t>
      </w:r>
      <w:r w:rsidR="00BE2F83">
        <w:rPr>
          <w:sz w:val="40"/>
          <w:szCs w:val="40"/>
        </w:rPr>
        <w:t xml:space="preserve"> hakemus</w:t>
      </w:r>
    </w:p>
    <w:p w14:paraId="143ABD86" w14:textId="4723AD2C" w:rsidR="000D7ECA" w:rsidRPr="00B5706B" w:rsidRDefault="000D7ECA" w:rsidP="000D7ECA">
      <w:pPr>
        <w:rPr>
          <w:sz w:val="24"/>
          <w:szCs w:val="24"/>
        </w:rPr>
      </w:pPr>
      <w:r>
        <w:rPr>
          <w:sz w:val="24"/>
          <w:szCs w:val="24"/>
        </w:rPr>
        <w:t xml:space="preserve">Yhdistys </w:t>
      </w:r>
      <w:r w:rsidR="00BE2F83">
        <w:rPr>
          <w:sz w:val="24"/>
          <w:szCs w:val="24"/>
        </w:rPr>
        <w:t xml:space="preserve">avustaa omaehtoiseen laiva- tai jokiristeilyyn 30 €/jäsen </w:t>
      </w:r>
      <w:proofErr w:type="spellStart"/>
      <w:r w:rsidR="00BE2F83">
        <w:rPr>
          <w:sz w:val="24"/>
          <w:szCs w:val="24"/>
        </w:rPr>
        <w:t>max</w:t>
      </w:r>
      <w:proofErr w:type="spellEnd"/>
      <w:r w:rsidR="00BE2F83">
        <w:rPr>
          <w:sz w:val="24"/>
          <w:szCs w:val="24"/>
        </w:rPr>
        <w:t>. yksi matka</w:t>
      </w:r>
      <w:r w:rsidR="00A448E5">
        <w:rPr>
          <w:sz w:val="24"/>
          <w:szCs w:val="24"/>
        </w:rPr>
        <w:t xml:space="preserve">. Ostokuitit oltava minimissään 30 € tuen saamiseksi. </w:t>
      </w:r>
    </w:p>
    <w:p w14:paraId="0E6ACA55" w14:textId="1AFFAE4D" w:rsidR="009C3D9A" w:rsidRPr="000803A3" w:rsidRDefault="00AC4620">
      <w:pPr>
        <w:rPr>
          <w:rStyle w:val="Hyperlinkki"/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r w:rsidR="00A851DA" w:rsidRPr="00A851DA">
        <w:rPr>
          <w:b/>
          <w:bCs/>
          <w:sz w:val="24"/>
          <w:szCs w:val="24"/>
        </w:rPr>
        <w:t xml:space="preserve">ensisijaisesti </w:t>
      </w:r>
      <w:r w:rsidR="00866C18" w:rsidRPr="00A851DA">
        <w:rPr>
          <w:b/>
          <w:bCs/>
          <w:sz w:val="24"/>
          <w:szCs w:val="24"/>
        </w:rPr>
        <w:t xml:space="preserve"> sähköisesti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tai 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 </w:t>
      </w:r>
      <w:r w:rsidR="00741A87">
        <w:rPr>
          <w:b/>
          <w:bCs/>
          <w:sz w:val="24"/>
          <w:szCs w:val="24"/>
        </w:rPr>
        <w:t xml:space="preserve">Tähtinen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28450 Vanha-Ulvila</w:t>
      </w:r>
      <w:r w:rsidR="00A851DA">
        <w:rPr>
          <w:b/>
          <w:bCs/>
          <w:sz w:val="24"/>
          <w:szCs w:val="24"/>
        </w:rPr>
        <w:t xml:space="preserve">. </w:t>
      </w:r>
      <w:hyperlink r:id="rId4" w:history="1">
        <w:r w:rsidR="0001118F" w:rsidRPr="0052155D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</w:t>
      </w:r>
      <w:r w:rsidR="00FF13AA">
        <w:rPr>
          <w:rStyle w:val="Hyperlinkki"/>
          <w:b/>
          <w:bCs/>
          <w:sz w:val="24"/>
          <w:szCs w:val="24"/>
        </w:rPr>
        <w:t>.</w:t>
      </w:r>
    </w:p>
    <w:p w14:paraId="0D1132EF" w14:textId="39B975BA" w:rsidR="00B5706B" w:rsidRDefault="0023487D">
      <w:pPr>
        <w:rPr>
          <w:rStyle w:val="Hyperlinkki"/>
          <w:b/>
          <w:bCs/>
          <w:color w:val="auto"/>
          <w:sz w:val="24"/>
          <w:szCs w:val="24"/>
        </w:rPr>
      </w:pPr>
      <w:r>
        <w:rPr>
          <w:rStyle w:val="Hyperlinkki"/>
          <w:b/>
          <w:bCs/>
          <w:color w:val="auto"/>
          <w:sz w:val="24"/>
          <w:szCs w:val="24"/>
        </w:rPr>
        <w:t xml:space="preserve">Liitä tositteeksi kuva </w:t>
      </w:r>
      <w:r w:rsidR="00BE2F83">
        <w:rPr>
          <w:rStyle w:val="Hyperlinkki"/>
          <w:b/>
          <w:bCs/>
          <w:color w:val="auto"/>
          <w:sz w:val="24"/>
          <w:szCs w:val="24"/>
        </w:rPr>
        <w:t>matka</w:t>
      </w:r>
      <w:r>
        <w:rPr>
          <w:rStyle w:val="Hyperlinkki"/>
          <w:b/>
          <w:bCs/>
          <w:color w:val="auto"/>
          <w:sz w:val="24"/>
          <w:szCs w:val="24"/>
        </w:rPr>
        <w:t>lipusta ja jäsenkorti</w:t>
      </w:r>
      <w:r w:rsidR="000D7ECA">
        <w:rPr>
          <w:rStyle w:val="Hyperlinkki"/>
          <w:b/>
          <w:bCs/>
          <w:color w:val="auto"/>
          <w:sz w:val="24"/>
          <w:szCs w:val="24"/>
        </w:rPr>
        <w:t>sta</w:t>
      </w:r>
    </w:p>
    <w:p w14:paraId="0A7BC0ED" w14:textId="6D944829" w:rsidR="00BE2F83" w:rsidRPr="000D7ECA" w:rsidRDefault="00BE2F83">
      <w:pPr>
        <w:rPr>
          <w:sz w:val="24"/>
          <w:szCs w:val="24"/>
        </w:rPr>
      </w:pPr>
      <w:proofErr w:type="spellStart"/>
      <w:r>
        <w:rPr>
          <w:rStyle w:val="Hyperlinkki"/>
          <w:b/>
          <w:bCs/>
          <w:color w:val="auto"/>
          <w:sz w:val="24"/>
          <w:szCs w:val="24"/>
        </w:rPr>
        <w:t>Huom</w:t>
      </w:r>
      <w:proofErr w:type="spellEnd"/>
      <w:r>
        <w:rPr>
          <w:rStyle w:val="Hyperlinkki"/>
          <w:b/>
          <w:bCs/>
          <w:color w:val="auto"/>
          <w:sz w:val="24"/>
          <w:szCs w:val="24"/>
        </w:rPr>
        <w:t>! tämä etu koskee vähintään 6:kk jäs</w:t>
      </w:r>
      <w:r w:rsidR="00B84C0F">
        <w:rPr>
          <w:rStyle w:val="Hyperlinkki"/>
          <w:b/>
          <w:bCs/>
          <w:color w:val="auto"/>
          <w:sz w:val="24"/>
          <w:szCs w:val="24"/>
        </w:rPr>
        <w:t xml:space="preserve">enyyttä ja etu on </w:t>
      </w:r>
      <w:proofErr w:type="spellStart"/>
      <w:r w:rsidR="00B84C0F">
        <w:rPr>
          <w:rStyle w:val="Hyperlinkki"/>
          <w:b/>
          <w:bCs/>
          <w:color w:val="auto"/>
          <w:sz w:val="24"/>
          <w:szCs w:val="24"/>
        </w:rPr>
        <w:t>voimasssa</w:t>
      </w:r>
      <w:proofErr w:type="spellEnd"/>
      <w:r w:rsidR="00B84C0F">
        <w:rPr>
          <w:rStyle w:val="Hyperlinkki"/>
          <w:b/>
          <w:bCs/>
          <w:color w:val="auto"/>
          <w:sz w:val="24"/>
          <w:szCs w:val="24"/>
        </w:rPr>
        <w:t xml:space="preserve"> 1.4. – 30.11.2025 </w:t>
      </w:r>
      <w:r>
        <w:rPr>
          <w:rStyle w:val="Hyperlinkki"/>
          <w:b/>
          <w:bCs/>
          <w:color w:val="auto"/>
          <w:sz w:val="24"/>
          <w:szCs w:val="24"/>
        </w:rPr>
        <w:t xml:space="preserve">asti. </w:t>
      </w:r>
    </w:p>
    <w:p w14:paraId="7D6CB6B8" w14:textId="1A6FA312" w:rsidR="00B5706B" w:rsidRPr="00B5706B" w:rsidRDefault="00B5706B">
      <w:pPr>
        <w:rPr>
          <w:sz w:val="24"/>
          <w:szCs w:val="24"/>
        </w:rPr>
      </w:pPr>
      <w:bookmarkStart w:id="0" w:name="_Hlk158659163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7F85F6D7" w14:textId="77777777" w:rsidTr="002816FE">
        <w:tc>
          <w:tcPr>
            <w:tcW w:w="9628" w:type="dxa"/>
          </w:tcPr>
          <w:bookmarkEnd w:id="0"/>
          <w:p w14:paraId="3B6510DE" w14:textId="27AA039C" w:rsidR="002816FE" w:rsidRDefault="00244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Jäsenen nimi</w:t>
            </w:r>
            <w:r w:rsidR="00627970">
              <w:rPr>
                <w:sz w:val="24"/>
                <w:szCs w:val="24"/>
              </w:rPr>
              <w:t xml:space="preserve"> </w:t>
            </w:r>
          </w:p>
          <w:p w14:paraId="0C0A60ED" w14:textId="77777777" w:rsidR="006554B9" w:rsidRDefault="006554B9">
            <w:pPr>
              <w:rPr>
                <w:sz w:val="24"/>
                <w:szCs w:val="24"/>
              </w:rPr>
            </w:pPr>
          </w:p>
          <w:p w14:paraId="731ECC06" w14:textId="6AD2FDF2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4093F29A" w14:textId="77777777" w:rsidTr="002816FE">
        <w:tc>
          <w:tcPr>
            <w:tcW w:w="9628" w:type="dxa"/>
          </w:tcPr>
          <w:p w14:paraId="655EBA5E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4318B6B3" w14:textId="77777777" w:rsidR="006554B9" w:rsidRDefault="006554B9">
            <w:pPr>
              <w:rPr>
                <w:sz w:val="24"/>
                <w:szCs w:val="24"/>
              </w:rPr>
            </w:pPr>
          </w:p>
          <w:p w14:paraId="515B8F44" w14:textId="7E20959D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49C2D9F9" w14:textId="77777777" w:rsidTr="002816FE">
        <w:tc>
          <w:tcPr>
            <w:tcW w:w="9628" w:type="dxa"/>
          </w:tcPr>
          <w:p w14:paraId="26B4581D" w14:textId="2625C4E0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1FE82AB" w14:textId="77777777" w:rsidR="006554B9" w:rsidRDefault="006554B9">
            <w:pPr>
              <w:rPr>
                <w:sz w:val="24"/>
                <w:szCs w:val="24"/>
              </w:rPr>
            </w:pPr>
          </w:p>
          <w:p w14:paraId="06CEE20E" w14:textId="2286C15A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1B4E664F" w14:textId="77777777" w:rsidTr="00DA3183">
        <w:trPr>
          <w:trHeight w:val="693"/>
        </w:trPr>
        <w:tc>
          <w:tcPr>
            <w:tcW w:w="9628" w:type="dxa"/>
          </w:tcPr>
          <w:p w14:paraId="63CF763F" w14:textId="60921E36" w:rsidR="00A05ABA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</w:t>
            </w:r>
            <w:r w:rsidR="00DA3183">
              <w:rPr>
                <w:sz w:val="24"/>
                <w:szCs w:val="24"/>
              </w:rPr>
              <w:t>o</w:t>
            </w:r>
          </w:p>
          <w:p w14:paraId="42EA510D" w14:textId="77777777" w:rsidR="00A05ABA" w:rsidRDefault="00A05ABA">
            <w:pPr>
              <w:rPr>
                <w:sz w:val="24"/>
                <w:szCs w:val="24"/>
              </w:rPr>
            </w:pPr>
          </w:p>
          <w:p w14:paraId="533109B6" w14:textId="685230FC" w:rsidR="00DA3183" w:rsidRPr="002816FE" w:rsidRDefault="00DA3183">
            <w:pPr>
              <w:rPr>
                <w:sz w:val="24"/>
                <w:szCs w:val="24"/>
              </w:rPr>
            </w:pPr>
          </w:p>
        </w:tc>
      </w:tr>
      <w:tr w:rsidR="00634E61" w14:paraId="2B1DA889" w14:textId="77777777" w:rsidTr="00C656BE">
        <w:trPr>
          <w:trHeight w:val="58"/>
        </w:trPr>
        <w:tc>
          <w:tcPr>
            <w:tcW w:w="9628" w:type="dxa"/>
          </w:tcPr>
          <w:p w14:paraId="7C91AB76" w14:textId="442B09E0" w:rsidR="00634E61" w:rsidRDefault="00634E61">
            <w:pPr>
              <w:rPr>
                <w:sz w:val="24"/>
                <w:szCs w:val="24"/>
              </w:rPr>
            </w:pPr>
          </w:p>
          <w:p w14:paraId="735168E6" w14:textId="77777777" w:rsidR="00DA3183" w:rsidRDefault="00DA3183">
            <w:pPr>
              <w:rPr>
                <w:sz w:val="24"/>
                <w:szCs w:val="24"/>
              </w:rPr>
            </w:pPr>
          </w:p>
          <w:p w14:paraId="66677C6F" w14:textId="77777777" w:rsidR="00DA3183" w:rsidRDefault="00DA3183">
            <w:pPr>
              <w:rPr>
                <w:sz w:val="24"/>
                <w:szCs w:val="24"/>
              </w:rPr>
            </w:pPr>
          </w:p>
        </w:tc>
      </w:tr>
    </w:tbl>
    <w:p w14:paraId="47FE2E39" w14:textId="7D40142C" w:rsidR="00B5706B" w:rsidRDefault="00B5706B">
      <w:pPr>
        <w:rPr>
          <w:sz w:val="36"/>
          <w:szCs w:val="36"/>
        </w:rPr>
      </w:pPr>
    </w:p>
    <w:p w14:paraId="233D0CDC" w14:textId="3FD48822" w:rsidR="002816FE" w:rsidRPr="002816FE" w:rsidRDefault="002816FE">
      <w:pPr>
        <w:rPr>
          <w:sz w:val="24"/>
          <w:szCs w:val="24"/>
        </w:rPr>
      </w:pPr>
    </w:p>
    <w:sectPr w:rsidR="002816FE" w:rsidRPr="002816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1118F"/>
    <w:rsid w:val="000316C5"/>
    <w:rsid w:val="000541A0"/>
    <w:rsid w:val="00064EAE"/>
    <w:rsid w:val="000803A3"/>
    <w:rsid w:val="000D7ECA"/>
    <w:rsid w:val="00192A73"/>
    <w:rsid w:val="00222777"/>
    <w:rsid w:val="0023487D"/>
    <w:rsid w:val="00244D9B"/>
    <w:rsid w:val="0026525D"/>
    <w:rsid w:val="002816FE"/>
    <w:rsid w:val="002C570A"/>
    <w:rsid w:val="00314C03"/>
    <w:rsid w:val="0033372A"/>
    <w:rsid w:val="00342F98"/>
    <w:rsid w:val="00396027"/>
    <w:rsid w:val="003E251F"/>
    <w:rsid w:val="00436C15"/>
    <w:rsid w:val="00447BD8"/>
    <w:rsid w:val="0052361B"/>
    <w:rsid w:val="005827CF"/>
    <w:rsid w:val="00627970"/>
    <w:rsid w:val="00634E61"/>
    <w:rsid w:val="006554B9"/>
    <w:rsid w:val="006D0D40"/>
    <w:rsid w:val="00703B58"/>
    <w:rsid w:val="007338BF"/>
    <w:rsid w:val="00741A87"/>
    <w:rsid w:val="007C6A21"/>
    <w:rsid w:val="007E1C4C"/>
    <w:rsid w:val="00866C18"/>
    <w:rsid w:val="009231C4"/>
    <w:rsid w:val="00982FC3"/>
    <w:rsid w:val="009C3D9A"/>
    <w:rsid w:val="00A022F2"/>
    <w:rsid w:val="00A05ABA"/>
    <w:rsid w:val="00A34470"/>
    <w:rsid w:val="00A448E5"/>
    <w:rsid w:val="00A851DA"/>
    <w:rsid w:val="00AC4620"/>
    <w:rsid w:val="00B16FA8"/>
    <w:rsid w:val="00B5706B"/>
    <w:rsid w:val="00B84C0F"/>
    <w:rsid w:val="00BE2F83"/>
    <w:rsid w:val="00BF2742"/>
    <w:rsid w:val="00C23B4F"/>
    <w:rsid w:val="00C656BE"/>
    <w:rsid w:val="00CC2CCF"/>
    <w:rsid w:val="00D31B3B"/>
    <w:rsid w:val="00D917E9"/>
    <w:rsid w:val="00D93EBC"/>
    <w:rsid w:val="00DA3183"/>
    <w:rsid w:val="00E3362B"/>
    <w:rsid w:val="00E33FC7"/>
    <w:rsid w:val="00E917ED"/>
    <w:rsid w:val="00EB0705"/>
    <w:rsid w:val="00F236C3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7E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8</cp:revision>
  <cp:lastPrinted>2025-03-04T08:00:00Z</cp:lastPrinted>
  <dcterms:created xsi:type="dcterms:W3CDTF">2025-03-02T09:37:00Z</dcterms:created>
  <dcterms:modified xsi:type="dcterms:W3CDTF">2025-06-16T17:17:00Z</dcterms:modified>
</cp:coreProperties>
</file>