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81" w:rsidRPr="00515F81" w:rsidRDefault="00E369E3" w:rsidP="00515F81">
      <w:pPr>
        <w:ind w:left="3912" w:firstLine="1304"/>
        <w:rPr>
          <w:b/>
          <w:color w:val="7030A0"/>
          <w:sz w:val="28"/>
          <w:szCs w:val="28"/>
        </w:rPr>
      </w:pPr>
      <w:r w:rsidRPr="00515F81"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7AA1B01" wp14:editId="73DAB799">
            <wp:simplePos x="723900" y="3438525"/>
            <wp:positionH relativeFrom="margin">
              <wp:align>right</wp:align>
            </wp:positionH>
            <wp:positionV relativeFrom="margin">
              <wp:align>top</wp:align>
            </wp:positionV>
            <wp:extent cx="3790315" cy="2133600"/>
            <wp:effectExtent l="0" t="0" r="0" b="0"/>
            <wp:wrapThrough wrapText="bothSides">
              <wp:wrapPolygon edited="1">
                <wp:start x="0" y="1061"/>
                <wp:lineTo x="0" y="21407"/>
                <wp:lineTo x="21495" y="21407"/>
                <wp:lineTo x="16393" y="4146"/>
                <wp:lineTo x="0" y="1061"/>
              </wp:wrapPolygon>
            </wp:wrapThrough>
            <wp:docPr id="1" name="irc_mi" descr="http://img.yle.fi/uutiset/luonto/article5079479.ece/ALTERNATES/w960/kevat_kukk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yle.fi/uutiset/luonto/article5079479.ece/ALTERNATES/w960/kevat_kukk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A2" w:rsidRPr="00515F81">
        <w:rPr>
          <w:b/>
          <w:color w:val="7030A0"/>
          <w:sz w:val="28"/>
          <w:szCs w:val="28"/>
        </w:rPr>
        <w:t>Jäse</w:t>
      </w:r>
      <w:r w:rsidR="001626A2" w:rsidRPr="00515F81">
        <w:rPr>
          <w:b/>
          <w:color w:val="7030A0"/>
          <w:sz w:val="28"/>
          <w:szCs w:val="28"/>
        </w:rPr>
        <w:t>n</w:t>
      </w:r>
      <w:r w:rsidR="001626A2" w:rsidRPr="00515F81">
        <w:rPr>
          <w:b/>
          <w:color w:val="7030A0"/>
          <w:sz w:val="28"/>
          <w:szCs w:val="28"/>
        </w:rPr>
        <w:t>kirje 2015</w:t>
      </w:r>
    </w:p>
    <w:p w:rsidR="00515F81" w:rsidRDefault="001626A2" w:rsidP="00515F81">
      <w:pPr>
        <w:spacing w:after="0"/>
      </w:pPr>
      <w:r>
        <w:t>Hyvä Etelä-Savon terveydenhoitaja</w:t>
      </w:r>
      <w:r w:rsidR="00515F81">
        <w:t>-</w:t>
      </w:r>
    </w:p>
    <w:p w:rsidR="001626A2" w:rsidRDefault="001626A2" w:rsidP="00515F81">
      <w:pPr>
        <w:spacing w:after="0"/>
      </w:pPr>
      <w:r>
        <w:t>y</w:t>
      </w:r>
      <w:r>
        <w:t>h</w:t>
      </w:r>
      <w:r>
        <w:t>distyksen jäsen!</w:t>
      </w:r>
    </w:p>
    <w:p w:rsidR="00515F81" w:rsidRDefault="00515F81" w:rsidP="00515F81">
      <w:pPr>
        <w:spacing w:after="0"/>
      </w:pPr>
    </w:p>
    <w:p w:rsidR="00515F81" w:rsidRDefault="001626A2" w:rsidP="00515F81">
      <w:pPr>
        <w:spacing w:after="0"/>
      </w:pPr>
      <w:r>
        <w:t xml:space="preserve">Kuluva vuosi on yhdistyksemme 75. </w:t>
      </w:r>
    </w:p>
    <w:p w:rsidR="00515F81" w:rsidRDefault="001626A2" w:rsidP="00515F81">
      <w:pPr>
        <w:spacing w:after="0"/>
      </w:pPr>
      <w:r>
        <w:t>toimintav</w:t>
      </w:r>
      <w:r w:rsidR="00515F81">
        <w:t xml:space="preserve">uosi. Vietämme tänä vuonna </w:t>
      </w:r>
      <w:r>
        <w:t>”puol</w:t>
      </w:r>
      <w:r>
        <w:t>i</w:t>
      </w:r>
      <w:r w:rsidR="00515F81">
        <w:t>-</w:t>
      </w:r>
    </w:p>
    <w:p w:rsidR="00E369E3" w:rsidRDefault="001626A2" w:rsidP="00515F81">
      <w:pPr>
        <w:spacing w:after="0"/>
      </w:pPr>
      <w:r>
        <w:t>pyöreitä” juhlavuosia. Yhdistyksemme jäse</w:t>
      </w:r>
      <w:r>
        <w:t>n</w:t>
      </w:r>
      <w:r>
        <w:t>määrä kaikki jäsenet mukaan lukien oli v:n 2014 lopu</w:t>
      </w:r>
      <w:r>
        <w:t>s</w:t>
      </w:r>
      <w:r>
        <w:t>sa 262. Täysmaksavia jäseniä oli 142 ja opiskel</w:t>
      </w:r>
      <w:r>
        <w:t>i</w:t>
      </w:r>
      <w:r>
        <w:t>jajäseniä 88, loput eläkeläis- ja muita jäseniä. Te</w:t>
      </w:r>
      <w:r>
        <w:t>r</w:t>
      </w:r>
      <w:r>
        <w:t>veydenhoitajal</w:t>
      </w:r>
      <w:r w:rsidR="008500F6">
        <w:t>iiton ja</w:t>
      </w:r>
      <w:r>
        <w:t xml:space="preserve"> myös terveydenhoitajayhdistysten</w:t>
      </w:r>
      <w:r w:rsidR="008500F6">
        <w:t xml:space="preserve"> tavoitteena on</w:t>
      </w:r>
      <w:r>
        <w:t xml:space="preserve"> kasvattaa jäsenmäärää edelleen ja lisätä jäsen</w:t>
      </w:r>
      <w:r w:rsidR="008500F6">
        <w:t xml:space="preserve">tensä </w:t>
      </w:r>
      <w:r>
        <w:t>tyytyväisyyttä</w:t>
      </w:r>
      <w:r w:rsidR="008500F6">
        <w:t xml:space="preserve"> toimintaan</w:t>
      </w:r>
      <w:r>
        <w:t>. Keskeisiä tavoitteita ovat myös palkkauksen ja palvelusuhteiden eht</w:t>
      </w:r>
      <w:r>
        <w:t>o</w:t>
      </w:r>
      <w:r>
        <w:t>jen parantaminen koulutusta ja työn va</w:t>
      </w:r>
      <w:r w:rsidR="008500F6">
        <w:t xml:space="preserve">ativuutta vastaavaksi, </w:t>
      </w:r>
      <w:r w:rsidR="00C56C70">
        <w:t xml:space="preserve">terveydenhoitajakoulutuksen </w:t>
      </w:r>
      <w:r w:rsidR="008500F6">
        <w:t xml:space="preserve">kehittäminen </w:t>
      </w:r>
      <w:r w:rsidR="00C56C70">
        <w:t>ja terve</w:t>
      </w:r>
      <w:r w:rsidR="00C56C70">
        <w:t>y</w:t>
      </w:r>
      <w:r w:rsidR="00C56C70">
        <w:t xml:space="preserve">denhoitajien yhteiskunnallisen vaikuttamisen parantaminen. Terveydenhoitajaliiton sivuilla on paljon tietoa </w:t>
      </w:r>
      <w:r w:rsidR="00431927">
        <w:t xml:space="preserve">Liiton </w:t>
      </w:r>
      <w:r w:rsidR="00C56C70">
        <w:t>viimeaikaisista uudistuksista ja tuotetusta materiaalista, josta on paljon hyötyä työssä. Kannattaa kä</w:t>
      </w:r>
      <w:r w:rsidR="00431927">
        <w:t>ydä tutustuma</w:t>
      </w:r>
      <w:r w:rsidR="00431927">
        <w:t>s</w:t>
      </w:r>
      <w:r w:rsidR="00431927">
        <w:t>sa</w:t>
      </w:r>
      <w:r w:rsidR="00C56C70">
        <w:t>!</w:t>
      </w:r>
    </w:p>
    <w:p w:rsidR="00206EB1" w:rsidRDefault="00206EB1" w:rsidP="00515F81">
      <w:pPr>
        <w:spacing w:after="0"/>
      </w:pPr>
    </w:p>
    <w:p w:rsidR="00515F81" w:rsidRDefault="00335D30">
      <w:r>
        <w:t>Pyrimme yhdistyksessämme toimimaan Liiton viitoittamien tavoitteiden suuntaisesti, eli lisäämään jäsentemme ty</w:t>
      </w:r>
      <w:r>
        <w:t>y</w:t>
      </w:r>
      <w:r>
        <w:t>tyväisyyttä toimintaan ja saamaan uusia jäseniä joukkoomme. Yhdistys on yhtä kuin sen jäsenet ja jok</w:t>
      </w:r>
      <w:r w:rsidR="00431927">
        <w:t>ainen voi va</w:t>
      </w:r>
      <w:r w:rsidR="00431927">
        <w:t>i</w:t>
      </w:r>
      <w:r w:rsidR="00431927">
        <w:t>kuttaa toimintaan</w:t>
      </w:r>
      <w:r w:rsidR="00515F81">
        <w:t xml:space="preserve">. </w:t>
      </w:r>
      <w:r>
        <w:t>Tämän vuoden toimintasuunnitelman mukaan tulemme järjestämään kaksi tapahtumaa, jo</w:t>
      </w:r>
      <w:r w:rsidR="00E369E3">
        <w:t xml:space="preserve">hon toivomme runsasta osanottoa! </w:t>
      </w:r>
      <w:r>
        <w:t xml:space="preserve"> </w:t>
      </w:r>
    </w:p>
    <w:p w:rsidR="006B778A" w:rsidRDefault="00335D30">
      <w:r w:rsidRPr="00E369E3">
        <w:rPr>
          <w:b/>
        </w:rPr>
        <w:t>Toukokuun 23. päivä lauantaina järjestämme</w:t>
      </w:r>
      <w:r w:rsidR="008500F6" w:rsidRPr="00E369E3">
        <w:rPr>
          <w:b/>
        </w:rPr>
        <w:t xml:space="preserve"> Mikkelissä</w:t>
      </w:r>
      <w:r w:rsidRPr="00E369E3">
        <w:rPr>
          <w:b/>
        </w:rPr>
        <w:t xml:space="preserve"> </w:t>
      </w:r>
      <w:proofErr w:type="spellStart"/>
      <w:r w:rsidRPr="00E369E3">
        <w:rPr>
          <w:b/>
        </w:rPr>
        <w:t>Riuttalanhovissa</w:t>
      </w:r>
      <w:proofErr w:type="spellEnd"/>
      <w:r w:rsidRPr="00E369E3">
        <w:rPr>
          <w:b/>
        </w:rPr>
        <w:t xml:space="preserve"> yhteistapahtuman terveydenhoitaj</w:t>
      </w:r>
      <w:r w:rsidRPr="00E369E3">
        <w:rPr>
          <w:b/>
        </w:rPr>
        <w:t>a</w:t>
      </w:r>
      <w:r w:rsidRPr="00E369E3">
        <w:rPr>
          <w:b/>
        </w:rPr>
        <w:t>opiskelijoiden kanssa.</w:t>
      </w:r>
      <w:r>
        <w:t xml:space="preserve"> Tilai</w:t>
      </w:r>
      <w:r w:rsidR="00431927">
        <w:t>suus on osallistujille</w:t>
      </w:r>
      <w:r>
        <w:t xml:space="preserve"> maksuton</w:t>
      </w:r>
      <w:r w:rsidR="00FE24E2">
        <w:t>, kuljetukset pyritään hoitamaan kimppakyyteinä. Opiskel</w:t>
      </w:r>
      <w:r w:rsidR="00FE24E2">
        <w:t>i</w:t>
      </w:r>
      <w:r w:rsidR="00FE24E2">
        <w:t xml:space="preserve">jat ovat luvanneet järjestää ohjelmaa. Järjestöpäällikkö Tarja Leinonen </w:t>
      </w:r>
      <w:r w:rsidR="00515F81">
        <w:t>Terveydenhoitaj</w:t>
      </w:r>
      <w:r w:rsidR="00515F81">
        <w:t>a</w:t>
      </w:r>
      <w:r w:rsidR="00515F81">
        <w:t>l</w:t>
      </w:r>
      <w:r w:rsidR="00FE24E2">
        <w:t xml:space="preserve">iitosta on tulossa mukaan tapahtumaan. Tarkempi ohjelma ja ilmoittautumistiedot lähetetään lähiaikoina. </w:t>
      </w:r>
      <w:r w:rsidR="00515F81">
        <w:rPr>
          <w:b/>
        </w:rPr>
        <w:t>Toinen tapahtuma, 75-vuotis</w:t>
      </w:r>
      <w:r w:rsidR="00FE24E2" w:rsidRPr="00E369E3">
        <w:rPr>
          <w:b/>
        </w:rPr>
        <w:t>juhlaristeily yhdessä Kymen ja Pohjois-Karjalan yhdistysten kanssa toteut</w:t>
      </w:r>
      <w:r w:rsidR="00FE24E2" w:rsidRPr="00E369E3">
        <w:rPr>
          <w:b/>
        </w:rPr>
        <w:t>e</w:t>
      </w:r>
      <w:r w:rsidR="00FE24E2" w:rsidRPr="00E369E3">
        <w:rPr>
          <w:b/>
        </w:rPr>
        <w:t>taan 3.-4.10</w:t>
      </w:r>
      <w:r w:rsidR="00515F81">
        <w:rPr>
          <w:b/>
        </w:rPr>
        <w:t>.15</w:t>
      </w:r>
      <w:r w:rsidR="00FE24E2" w:rsidRPr="00E369E3">
        <w:rPr>
          <w:b/>
        </w:rPr>
        <w:t xml:space="preserve"> </w:t>
      </w:r>
      <w:proofErr w:type="spellStart"/>
      <w:r w:rsidR="00FE24E2" w:rsidRPr="00E369E3">
        <w:rPr>
          <w:b/>
        </w:rPr>
        <w:t>Baltic</w:t>
      </w:r>
      <w:proofErr w:type="spellEnd"/>
      <w:r w:rsidR="00FE24E2" w:rsidRPr="00E369E3">
        <w:rPr>
          <w:b/>
        </w:rPr>
        <w:t xml:space="preserve"> Queenilla.</w:t>
      </w:r>
      <w:r w:rsidR="00FE24E2">
        <w:t xml:space="preserve"> Risteilylle on varattu yhteensä 100 paikkaa. </w:t>
      </w:r>
      <w:r w:rsidR="00832516">
        <w:t>Samalla yhdisty</w:t>
      </w:r>
      <w:r w:rsidR="00515F81">
        <w:t>kset viettävät vuotuista Tyyne-</w:t>
      </w:r>
      <w:r w:rsidR="00832516">
        <w:t>juhlaansa. Olette</w:t>
      </w:r>
      <w:r w:rsidR="00C6448A">
        <w:t xml:space="preserve"> lämp</w:t>
      </w:r>
      <w:r w:rsidR="00C6448A">
        <w:t>i</w:t>
      </w:r>
      <w:r w:rsidR="00C6448A">
        <w:t>mästi tervetulleita</w:t>
      </w:r>
      <w:r w:rsidR="00832516">
        <w:t xml:space="preserve">, noin reilut 30 ensimmäistä ilmoittautunutta </w:t>
      </w:r>
      <w:r w:rsidR="008500F6">
        <w:t xml:space="preserve">Etelä-Savosta </w:t>
      </w:r>
      <w:r w:rsidR="00832516">
        <w:t>mahtuu mukaan. Tarkemmat tiedot lähetämme heti alkusyksystä, mutta laittakaa viikonloppu jo kalenteriinne!</w:t>
      </w:r>
    </w:p>
    <w:p w:rsidR="00832516" w:rsidRDefault="00832516">
      <w:r>
        <w:t>Olemme saaneet hallitukseen uusia, innokkaita jäseniä. Hieno juttu! Tulemme kehittämään sähköistä vie</w:t>
      </w:r>
      <w:r>
        <w:t>s</w:t>
      </w:r>
      <w:r>
        <w:t>tintäämme entistä toimivammaksi (yhdistyksen verkkosivut,</w:t>
      </w:r>
      <w:r w:rsidR="008500F6">
        <w:t xml:space="preserve"> mahdollisesti</w:t>
      </w:r>
      <w:r>
        <w:t xml:space="preserve"> </w:t>
      </w:r>
      <w:proofErr w:type="spellStart"/>
      <w:r>
        <w:t>facebook</w:t>
      </w:r>
      <w:proofErr w:type="spellEnd"/>
      <w:r>
        <w:t>), jotta voisimme tiedottaa asioista mahdoll</w:t>
      </w:r>
      <w:r>
        <w:t>i</w:t>
      </w:r>
      <w:r>
        <w:t>simman tehokkaasti ja reaaliaikaisesti ja toisaalta voisimme kaikin puolin lisätä vu</w:t>
      </w:r>
      <w:r>
        <w:t>o</w:t>
      </w:r>
      <w:r>
        <w:t xml:space="preserve">rovaikutusta teidän, jäsentemme, kanssa. </w:t>
      </w:r>
    </w:p>
    <w:p w:rsidR="00832516" w:rsidRDefault="00832516">
      <w:r>
        <w:t>Vuoden 2015 hallituksen kokoonpano on:</w:t>
      </w:r>
    </w:p>
    <w:p w:rsidR="00AD5319" w:rsidRDefault="00AD5319" w:rsidP="00832516">
      <w:pPr>
        <w:ind w:firstLine="1304"/>
        <w:sectPr w:rsidR="00AD5319" w:rsidSect="00D52CFC"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206EB1" w:rsidRDefault="00AD5319" w:rsidP="00206EB1">
      <w:pPr>
        <w:ind w:firstLine="1304"/>
        <w:sectPr w:rsidR="00206EB1" w:rsidSect="00AD531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lastRenderedPageBreak/>
        <w:t>Merja Norontaus, puheenjohtaja</w:t>
      </w:r>
      <w:r>
        <w:tab/>
        <w:t>Katri Ahokas, rahastonhoitaja</w:t>
      </w:r>
      <w:r>
        <w:tab/>
      </w:r>
      <w:r>
        <w:tab/>
        <w:t>Titta Järvensivu, jäsen</w:t>
      </w:r>
      <w:r>
        <w:tab/>
      </w:r>
      <w:r>
        <w:tab/>
        <w:t>Soili Moilanen, jäsen</w:t>
      </w:r>
      <w:r>
        <w:tab/>
      </w:r>
      <w:r>
        <w:tab/>
      </w:r>
      <w:r>
        <w:tab/>
        <w:t>Eliisa Piikki, jäsensihteeri</w:t>
      </w:r>
      <w:r>
        <w:tab/>
      </w:r>
      <w:r>
        <w:tab/>
        <w:t>Sirpa Pirskanen, jäsen</w:t>
      </w:r>
      <w:r>
        <w:tab/>
      </w:r>
      <w:r>
        <w:tab/>
      </w:r>
      <w:r>
        <w:tab/>
        <w:t>Paula Vilpponen, jäsen</w:t>
      </w:r>
      <w:r>
        <w:tab/>
      </w:r>
      <w:r>
        <w:tab/>
        <w:t>Marjatta Väisänen, varapuheenjohtaja</w:t>
      </w:r>
      <w:r>
        <w:tab/>
      </w:r>
      <w:r>
        <w:tab/>
        <w:t>Ulla Yli-Karro, jäsen</w:t>
      </w:r>
      <w:r>
        <w:tab/>
      </w:r>
      <w:r>
        <w:tab/>
        <w:t>Tarja Liukkonen¸ varajäsen</w:t>
      </w:r>
      <w:r>
        <w:tab/>
      </w:r>
      <w:r>
        <w:tab/>
      </w:r>
      <w:r>
        <w:tab/>
        <w:t>Jonna Lähde, varajäsen, tiedottaja, opiskelijavasta</w:t>
      </w:r>
      <w:r w:rsidR="00206EB1">
        <w:t>ava</w:t>
      </w:r>
      <w:r w:rsidR="00206EB1">
        <w:tab/>
      </w:r>
      <w:r w:rsidR="00206EB1">
        <w:tab/>
      </w:r>
      <w:r w:rsidR="00206EB1">
        <w:tab/>
      </w:r>
      <w:r w:rsidR="00206EB1">
        <w:tab/>
        <w:t>Ritva Liukkonen, sihteeri</w:t>
      </w:r>
    </w:p>
    <w:p w:rsidR="00206EB1" w:rsidRDefault="00AD5319" w:rsidP="00AD5319">
      <w:proofErr w:type="gramStart"/>
      <w:r>
        <w:t>AURINKOISTA KEVÄTT</w:t>
      </w:r>
      <w:r w:rsidR="00E4034E">
        <w:t>Ä</w:t>
      </w:r>
      <w:r>
        <w:t xml:space="preserve"> KAIKILLE JA TERVETULOA MUKAAN TOIMINTAAN!</w:t>
      </w:r>
      <w:proofErr w:type="gramEnd"/>
    </w:p>
    <w:p w:rsidR="00832516" w:rsidRDefault="00E4034E" w:rsidP="00AD5319">
      <w:r>
        <w:t>Etelä-Savon terveydenhoitajay</w:t>
      </w:r>
      <w:r>
        <w:t>h</w:t>
      </w:r>
      <w:r>
        <w:t>distyksen h</w:t>
      </w:r>
      <w:r w:rsidR="00206EB1">
        <w:t>allitus</w:t>
      </w:r>
      <w:bookmarkStart w:id="0" w:name="_GoBack"/>
      <w:bookmarkEnd w:id="0"/>
    </w:p>
    <w:sectPr w:rsidR="00832516" w:rsidSect="00206E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F5" w:rsidRDefault="00DB6FF5" w:rsidP="00DB6FF5">
      <w:pPr>
        <w:spacing w:after="0" w:line="240" w:lineRule="auto"/>
      </w:pPr>
      <w:r>
        <w:separator/>
      </w:r>
    </w:p>
  </w:endnote>
  <w:endnote w:type="continuationSeparator" w:id="0">
    <w:p w:rsidR="00DB6FF5" w:rsidRDefault="00DB6FF5" w:rsidP="00DB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F5" w:rsidRDefault="00DB6FF5" w:rsidP="00DB6FF5">
    <w:pPr>
      <w:pStyle w:val="Alatunniste"/>
      <w:jc w:val="center"/>
    </w:pPr>
    <w:r>
      <w:rPr>
        <w:noProof/>
      </w:rPr>
      <w:drawing>
        <wp:inline distT="0" distB="0" distL="0" distR="0" wp14:anchorId="4509F427" wp14:editId="29E848E5">
          <wp:extent cx="2295525" cy="375498"/>
          <wp:effectExtent l="0" t="0" r="0" b="5715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75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F5" w:rsidRDefault="00DB6FF5" w:rsidP="00DB6FF5">
      <w:pPr>
        <w:spacing w:after="0" w:line="240" w:lineRule="auto"/>
      </w:pPr>
      <w:r>
        <w:separator/>
      </w:r>
    </w:p>
  </w:footnote>
  <w:footnote w:type="continuationSeparator" w:id="0">
    <w:p w:rsidR="00DB6FF5" w:rsidRDefault="00DB6FF5" w:rsidP="00DB6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2"/>
    <w:rsid w:val="001626A2"/>
    <w:rsid w:val="001A22E5"/>
    <w:rsid w:val="00206EB1"/>
    <w:rsid w:val="0027223C"/>
    <w:rsid w:val="00335D30"/>
    <w:rsid w:val="00431927"/>
    <w:rsid w:val="00515F81"/>
    <w:rsid w:val="005467AD"/>
    <w:rsid w:val="00815AED"/>
    <w:rsid w:val="00832516"/>
    <w:rsid w:val="008500F6"/>
    <w:rsid w:val="00AD5319"/>
    <w:rsid w:val="00B52E38"/>
    <w:rsid w:val="00C56C70"/>
    <w:rsid w:val="00C6448A"/>
    <w:rsid w:val="00D52CFC"/>
    <w:rsid w:val="00DB6FF5"/>
    <w:rsid w:val="00E369E3"/>
    <w:rsid w:val="00E4034E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3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69E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B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6FF5"/>
  </w:style>
  <w:style w:type="paragraph" w:styleId="Alatunniste">
    <w:name w:val="footer"/>
    <w:basedOn w:val="Normaali"/>
    <w:link w:val="AlatunnisteChar"/>
    <w:uiPriority w:val="99"/>
    <w:unhideWhenUsed/>
    <w:rsid w:val="00DB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3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69E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B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6FF5"/>
  </w:style>
  <w:style w:type="paragraph" w:styleId="Alatunniste">
    <w:name w:val="footer"/>
    <w:basedOn w:val="Normaali"/>
    <w:link w:val="AlatunnisteChar"/>
    <w:uiPriority w:val="99"/>
    <w:unhideWhenUsed/>
    <w:rsid w:val="00DB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url?sa=i&amp;rct=j&amp;q=&amp;esrc=s&amp;frm=1&amp;source=images&amp;cd=&amp;cad=rja&amp;uact=8&amp;ved=0CAcQjRw&amp;url=http://yle.fi/uutiset/terminen_kevat_koitti_etuajassa_etela-suomessa/5079429&amp;ei=4wgRVZWGKMHeU4eMgOgI&amp;bvm=bv.89184060,d.d24&amp;psig=AFQjCNFQTHGlv-oSp5eAv251GTSZSPf-kQ&amp;ust=14272661412265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B6C3-ADF7-493A-B47F-560F72B5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MerjaN</dc:creator>
  <cp:lastModifiedBy>Lähde Jonna</cp:lastModifiedBy>
  <cp:revision>3</cp:revision>
  <dcterms:created xsi:type="dcterms:W3CDTF">2015-03-24T07:08:00Z</dcterms:created>
  <dcterms:modified xsi:type="dcterms:W3CDTF">2015-03-24T07:12:00Z</dcterms:modified>
</cp:coreProperties>
</file>