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6CDF" w14:textId="77777777" w:rsidR="001E0999" w:rsidRDefault="001E0999" w:rsidP="001E0999">
      <w:pPr>
        <w:pStyle w:val="Eivli"/>
        <w:rPr>
          <w:rFonts w:ascii="Arial" w:hAnsi="Arial" w:cs="Arial"/>
          <w:sz w:val="40"/>
          <w:szCs w:val="40"/>
        </w:rPr>
      </w:pPr>
      <w:r w:rsidRPr="00107921">
        <w:rPr>
          <w:rFonts w:ascii="Arial" w:hAnsi="Arial" w:cs="Arial"/>
          <w:sz w:val="40"/>
          <w:szCs w:val="40"/>
        </w:rPr>
        <w:t>Pohjois-Savon keliakiayhdistys ry</w:t>
      </w:r>
      <w:r>
        <w:rPr>
          <w:rFonts w:ascii="Arial" w:hAnsi="Arial" w:cs="Arial"/>
          <w:sz w:val="40"/>
          <w:szCs w:val="40"/>
        </w:rPr>
        <w:t xml:space="preserve"> </w:t>
      </w:r>
    </w:p>
    <w:p w14:paraId="572E91AD" w14:textId="77777777" w:rsidR="001E0999" w:rsidRDefault="001E0999" w:rsidP="002A1C51">
      <w:pPr>
        <w:pStyle w:val="Eivli"/>
        <w:rPr>
          <w:rFonts w:ascii="Arial" w:hAnsi="Arial" w:cs="Arial"/>
          <w:sz w:val="28"/>
          <w:szCs w:val="28"/>
          <w:u w:val="single"/>
        </w:rPr>
      </w:pPr>
    </w:p>
    <w:p w14:paraId="4FBE27E1" w14:textId="16019E9C" w:rsidR="002A1C51" w:rsidRPr="00EA57DD" w:rsidRDefault="002A1C51" w:rsidP="002A1C51">
      <w:pPr>
        <w:pStyle w:val="Eivli"/>
        <w:rPr>
          <w:rFonts w:ascii="Arial" w:hAnsi="Arial" w:cs="Arial"/>
          <w:sz w:val="28"/>
          <w:szCs w:val="28"/>
          <w:u w:val="single"/>
        </w:rPr>
      </w:pPr>
      <w:r w:rsidRPr="00EA57DD">
        <w:rPr>
          <w:rFonts w:ascii="Arial" w:hAnsi="Arial" w:cs="Arial"/>
          <w:sz w:val="28"/>
          <w:szCs w:val="28"/>
          <w:u w:val="single"/>
        </w:rPr>
        <w:t xml:space="preserve">TOIMINTASUUNNITELMA VUODELLE 2025 </w:t>
      </w:r>
    </w:p>
    <w:p w14:paraId="4D0CD142" w14:textId="77777777" w:rsidR="002A1C51" w:rsidRPr="001E0999" w:rsidRDefault="002A1C51" w:rsidP="002A1C51">
      <w:pPr>
        <w:pStyle w:val="Eivli"/>
        <w:rPr>
          <w:rFonts w:ascii="Arial" w:hAnsi="Arial" w:cs="Arial"/>
          <w:sz w:val="16"/>
          <w:szCs w:val="16"/>
        </w:rPr>
      </w:pPr>
    </w:p>
    <w:p w14:paraId="78200CA2" w14:textId="77777777" w:rsidR="002A1C51" w:rsidRPr="00EA57DD" w:rsidRDefault="002A1C51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Hallitus järjestää sääntömääräiset kokoukset. Muu toiminta sen mukaan, miten vapaaehtoisia löytyy hallitukseen ja toiminnan ideointiin, suunnitteluun ja toteuttamiseen.</w:t>
      </w:r>
    </w:p>
    <w:p w14:paraId="6C37D847" w14:textId="77777777" w:rsidR="002A1C51" w:rsidRPr="001E0999" w:rsidRDefault="002A1C51" w:rsidP="002A1C51">
      <w:pPr>
        <w:pStyle w:val="Eivli"/>
        <w:rPr>
          <w:rFonts w:ascii="Arial" w:hAnsi="Arial" w:cs="Arial"/>
          <w:sz w:val="16"/>
          <w:szCs w:val="16"/>
        </w:rPr>
      </w:pPr>
    </w:p>
    <w:p w14:paraId="5B24F66F" w14:textId="53F4EAD9" w:rsidR="002A1C51" w:rsidRPr="00EA57DD" w:rsidRDefault="002A1C51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Jos paikallisia toteuttajia löytyy, hänen / heidän avullaan järjestetään </w:t>
      </w:r>
      <w:r w:rsidR="00B22FA5" w:rsidRPr="00EA57DD">
        <w:rPr>
          <w:rFonts w:ascii="Arial" w:hAnsi="Arial" w:cs="Arial"/>
          <w:sz w:val="28"/>
          <w:szCs w:val="28"/>
        </w:rPr>
        <w:t xml:space="preserve">aiempaan tapaan paikallinen </w:t>
      </w:r>
      <w:r w:rsidRPr="00EA57DD">
        <w:rPr>
          <w:rFonts w:ascii="Arial" w:hAnsi="Arial" w:cs="Arial"/>
          <w:sz w:val="28"/>
          <w:szCs w:val="28"/>
        </w:rPr>
        <w:t xml:space="preserve">kahvilapäivä tai -viikko, jolloin Keliakialiiton jäsenkortilla saa kohtuu hintaiset kahvin tai teen ja gluteenittoman suolaisen tai makean yhdistyksen maksamana. </w:t>
      </w:r>
    </w:p>
    <w:p w14:paraId="3BE50BA0" w14:textId="77777777" w:rsidR="002A1C51" w:rsidRPr="001E0999" w:rsidRDefault="002A1C51" w:rsidP="002A1C51">
      <w:pPr>
        <w:pStyle w:val="Eivli"/>
        <w:rPr>
          <w:rFonts w:ascii="Arial" w:hAnsi="Arial" w:cs="Arial"/>
          <w:sz w:val="16"/>
          <w:szCs w:val="16"/>
        </w:rPr>
      </w:pPr>
    </w:p>
    <w:p w14:paraId="3B9B1CFF" w14:textId="6751E843" w:rsidR="002A1C51" w:rsidRPr="00EA57DD" w:rsidRDefault="002A1C51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Jatkamme yhteistyötä Kuopion kansalaisopiston kanssa. Maksamme Juhlavampi illallinen gluteenittomasti sekä Gluteenitonta hapanjuurileipää ja gluteenittomia riisipiirakoita kaikkien kursseille osallistuvien erillisen raaka-ainemaksun 15 euroa / henkilö. Kurssitiedoissa on maininta: ”Kurssi toteutetaan yhteistyössä Pohjois-Savon Keliakiayhdistyksen kanssa, joka kustantaa kurssilla käytettävät raaka-aineet.” </w:t>
      </w:r>
    </w:p>
    <w:p w14:paraId="24EE409F" w14:textId="77777777" w:rsidR="002A1C51" w:rsidRPr="001E0999" w:rsidRDefault="002A1C51" w:rsidP="002A1C51">
      <w:pPr>
        <w:pStyle w:val="Eivli"/>
        <w:rPr>
          <w:rFonts w:ascii="Arial" w:hAnsi="Arial" w:cs="Arial"/>
          <w:sz w:val="16"/>
          <w:szCs w:val="16"/>
        </w:rPr>
      </w:pPr>
    </w:p>
    <w:p w14:paraId="0AE59C1B" w14:textId="27D3B5B5" w:rsidR="002A1C51" w:rsidRPr="00EA57DD" w:rsidRDefault="002A1C51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Keliakiaviikon aiheena </w:t>
      </w:r>
      <w:r w:rsidR="00B22FA5" w:rsidRPr="00EA57DD">
        <w:rPr>
          <w:rFonts w:ascii="Arial" w:hAnsi="Arial" w:cs="Arial"/>
          <w:sz w:val="28"/>
          <w:szCs w:val="28"/>
        </w:rPr>
        <w:t xml:space="preserve">ovat </w:t>
      </w:r>
      <w:r w:rsidRPr="00EA57DD">
        <w:rPr>
          <w:rFonts w:ascii="Arial" w:hAnsi="Arial" w:cs="Arial"/>
          <w:sz w:val="28"/>
          <w:szCs w:val="28"/>
        </w:rPr>
        <w:t>kaupat. Jos löydämme keliakiaviikkovastaavan, hänen johdollaan voi</w:t>
      </w:r>
      <w:r w:rsidR="00B22FA5" w:rsidRPr="00EA57DD">
        <w:rPr>
          <w:rFonts w:ascii="Arial" w:hAnsi="Arial" w:cs="Arial"/>
          <w:sz w:val="28"/>
          <w:szCs w:val="28"/>
        </w:rPr>
        <w:t>mme</w:t>
      </w:r>
      <w:r w:rsidRPr="00EA57DD">
        <w:rPr>
          <w:rFonts w:ascii="Arial" w:hAnsi="Arial" w:cs="Arial"/>
          <w:sz w:val="28"/>
          <w:szCs w:val="28"/>
        </w:rPr>
        <w:t xml:space="preserve"> järjestää kauppatapahtumia. </w:t>
      </w:r>
    </w:p>
    <w:p w14:paraId="6CEFCF26" w14:textId="77777777" w:rsidR="00B22FA5" w:rsidRPr="001E0999" w:rsidRDefault="00B22FA5" w:rsidP="002A1C51">
      <w:pPr>
        <w:pStyle w:val="Eivli"/>
        <w:rPr>
          <w:rFonts w:ascii="Arial" w:hAnsi="Arial" w:cs="Arial"/>
          <w:sz w:val="16"/>
          <w:szCs w:val="16"/>
        </w:rPr>
      </w:pPr>
    </w:p>
    <w:p w14:paraId="03CE81EA" w14:textId="73EC7662" w:rsidR="00EB7A1D" w:rsidRPr="00EA57DD" w:rsidRDefault="003D3683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1–2</w:t>
      </w:r>
      <w:r w:rsidR="00EB7A1D" w:rsidRPr="00EA57DD">
        <w:rPr>
          <w:rFonts w:ascii="Arial" w:hAnsi="Arial" w:cs="Arial"/>
          <w:sz w:val="28"/>
          <w:szCs w:val="28"/>
        </w:rPr>
        <w:t xml:space="preserve"> matkaa</w:t>
      </w:r>
      <w:r w:rsidR="009D4F69">
        <w:rPr>
          <w:rFonts w:ascii="Arial" w:hAnsi="Arial" w:cs="Arial"/>
          <w:sz w:val="28"/>
          <w:szCs w:val="28"/>
        </w:rPr>
        <w:t xml:space="preserve"> ja /</w:t>
      </w:r>
      <w:r w:rsidR="00EB7A1D" w:rsidRPr="00EA57DD">
        <w:rPr>
          <w:rFonts w:ascii="Arial" w:hAnsi="Arial" w:cs="Arial"/>
          <w:sz w:val="28"/>
          <w:szCs w:val="28"/>
        </w:rPr>
        <w:t xml:space="preserve"> tai tapahtumaa</w:t>
      </w:r>
      <w:r w:rsidR="00EF601C" w:rsidRPr="00EA57DD">
        <w:rPr>
          <w:rFonts w:ascii="Arial" w:hAnsi="Arial" w:cs="Arial"/>
          <w:sz w:val="28"/>
          <w:szCs w:val="28"/>
        </w:rPr>
        <w:t xml:space="preserve">, jos tekijät löytyvät. </w:t>
      </w:r>
    </w:p>
    <w:p w14:paraId="0B901E46" w14:textId="77777777" w:rsidR="003D3683" w:rsidRPr="00EA57DD" w:rsidRDefault="003D3683" w:rsidP="002A1C51">
      <w:pPr>
        <w:pStyle w:val="Eivli"/>
        <w:rPr>
          <w:rFonts w:ascii="Arial" w:hAnsi="Arial" w:cs="Arial"/>
          <w:sz w:val="28"/>
          <w:szCs w:val="28"/>
        </w:rPr>
      </w:pPr>
    </w:p>
    <w:p w14:paraId="3F689B32" w14:textId="77777777" w:rsidR="003D3683" w:rsidRPr="00EA57DD" w:rsidRDefault="003D3683" w:rsidP="002A1C51">
      <w:pPr>
        <w:pStyle w:val="Eivli"/>
        <w:rPr>
          <w:rFonts w:ascii="Arial" w:hAnsi="Arial" w:cs="Arial"/>
          <w:sz w:val="28"/>
          <w:szCs w:val="28"/>
        </w:rPr>
      </w:pPr>
    </w:p>
    <w:p w14:paraId="40AF3F90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  <w:u w:val="single"/>
        </w:rPr>
      </w:pPr>
      <w:r w:rsidRPr="00EA57DD">
        <w:rPr>
          <w:rFonts w:ascii="Arial" w:hAnsi="Arial" w:cs="Arial"/>
          <w:sz w:val="28"/>
          <w:szCs w:val="28"/>
          <w:u w:val="single"/>
        </w:rPr>
        <w:t xml:space="preserve">TALOUSARVIO VUODELLE 2025 </w:t>
      </w:r>
    </w:p>
    <w:p w14:paraId="1E26422B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</w:p>
    <w:p w14:paraId="3CC530B5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TULOT</w:t>
      </w:r>
    </w:p>
    <w:p w14:paraId="7FD9A0CE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4 000 €</w:t>
      </w:r>
      <w:r w:rsidRPr="00EA57DD">
        <w:rPr>
          <w:rFonts w:ascii="Arial" w:hAnsi="Arial" w:cs="Arial"/>
          <w:sz w:val="28"/>
          <w:szCs w:val="28"/>
        </w:rPr>
        <w:tab/>
        <w:t xml:space="preserve">Tapahtumatuotot </w:t>
      </w:r>
    </w:p>
    <w:p w14:paraId="5AFAFEBD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  <w:u w:val="single"/>
        </w:rPr>
        <w:t>10 274 €</w:t>
      </w:r>
      <w:r w:rsidRPr="00EA57DD">
        <w:rPr>
          <w:rFonts w:ascii="Arial" w:hAnsi="Arial" w:cs="Arial"/>
          <w:sz w:val="28"/>
          <w:szCs w:val="28"/>
        </w:rPr>
        <w:tab/>
        <w:t>Jäsenmaksut, 934 jäsentä, 11 €</w:t>
      </w:r>
    </w:p>
    <w:p w14:paraId="54906608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14 274 €</w:t>
      </w:r>
      <w:r w:rsidRPr="00EA57DD">
        <w:rPr>
          <w:rFonts w:ascii="Arial" w:hAnsi="Arial" w:cs="Arial"/>
          <w:sz w:val="28"/>
          <w:szCs w:val="28"/>
        </w:rPr>
        <w:tab/>
        <w:t xml:space="preserve">TULOT YHTEENSÄ </w:t>
      </w:r>
    </w:p>
    <w:p w14:paraId="22E47E97" w14:textId="77777777" w:rsidR="003D3683" w:rsidRPr="001E0999" w:rsidRDefault="003D3683" w:rsidP="003D3683">
      <w:pPr>
        <w:pStyle w:val="Eivli"/>
        <w:rPr>
          <w:rFonts w:ascii="Arial" w:hAnsi="Arial" w:cs="Arial"/>
          <w:sz w:val="16"/>
          <w:szCs w:val="16"/>
        </w:rPr>
      </w:pPr>
    </w:p>
    <w:p w14:paraId="32D93502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MENOT </w:t>
      </w:r>
    </w:p>
    <w:p w14:paraId="33113BB0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   800 €</w:t>
      </w:r>
      <w:r w:rsidRPr="00EA57DD">
        <w:rPr>
          <w:rFonts w:ascii="Arial" w:hAnsi="Arial" w:cs="Arial"/>
          <w:sz w:val="28"/>
          <w:szCs w:val="28"/>
        </w:rPr>
        <w:tab/>
        <w:t xml:space="preserve">Tiedotus, -koulutus </w:t>
      </w:r>
    </w:p>
    <w:p w14:paraId="372BAF72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5 974 €</w:t>
      </w:r>
      <w:r w:rsidRPr="00EA57DD">
        <w:rPr>
          <w:rFonts w:ascii="Arial" w:hAnsi="Arial" w:cs="Arial"/>
          <w:sz w:val="28"/>
          <w:szCs w:val="28"/>
        </w:rPr>
        <w:tab/>
        <w:t xml:space="preserve">Tapahtumakulut </w:t>
      </w:r>
    </w:p>
    <w:p w14:paraId="21F68075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1 000 €</w:t>
      </w:r>
      <w:r w:rsidRPr="00EA57DD">
        <w:rPr>
          <w:rFonts w:ascii="Arial" w:hAnsi="Arial" w:cs="Arial"/>
          <w:sz w:val="28"/>
          <w:szCs w:val="28"/>
        </w:rPr>
        <w:tab/>
        <w:t xml:space="preserve">Palkkiot </w:t>
      </w:r>
    </w:p>
    <w:p w14:paraId="08AACC65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4 000 €</w:t>
      </w:r>
      <w:r w:rsidRPr="00EA57DD">
        <w:rPr>
          <w:rFonts w:ascii="Arial" w:hAnsi="Arial" w:cs="Arial"/>
          <w:sz w:val="28"/>
          <w:szCs w:val="28"/>
        </w:rPr>
        <w:tab/>
        <w:t xml:space="preserve">Kokouskulut </w:t>
      </w:r>
    </w:p>
    <w:p w14:paraId="1B6FE189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   600 €</w:t>
      </w:r>
      <w:r w:rsidRPr="00EA57DD">
        <w:rPr>
          <w:rFonts w:ascii="Arial" w:hAnsi="Arial" w:cs="Arial"/>
          <w:sz w:val="28"/>
          <w:szCs w:val="28"/>
        </w:rPr>
        <w:tab/>
        <w:t xml:space="preserve">Toimistokulut  </w:t>
      </w:r>
    </w:p>
    <w:p w14:paraId="2E2C0A01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   300 €</w:t>
      </w:r>
      <w:r w:rsidRPr="00EA57DD">
        <w:rPr>
          <w:rFonts w:ascii="Arial" w:hAnsi="Arial" w:cs="Arial"/>
          <w:sz w:val="28"/>
          <w:szCs w:val="28"/>
        </w:rPr>
        <w:tab/>
        <w:t xml:space="preserve">Pankkikulut </w:t>
      </w:r>
    </w:p>
    <w:p w14:paraId="6A889BE8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 xml:space="preserve">  1 500 €</w:t>
      </w:r>
      <w:r w:rsidRPr="00EA57DD">
        <w:rPr>
          <w:rFonts w:ascii="Arial" w:hAnsi="Arial" w:cs="Arial"/>
          <w:sz w:val="28"/>
          <w:szCs w:val="28"/>
        </w:rPr>
        <w:tab/>
        <w:t>Km-korvaukset, 0,33 € / km</w:t>
      </w:r>
    </w:p>
    <w:p w14:paraId="15D2016E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  <w:u w:val="single"/>
        </w:rPr>
        <w:t xml:space="preserve">  1 600 €</w:t>
      </w:r>
      <w:r w:rsidRPr="00EA57DD">
        <w:rPr>
          <w:rFonts w:ascii="Arial" w:hAnsi="Arial" w:cs="Arial"/>
          <w:sz w:val="28"/>
          <w:szCs w:val="28"/>
        </w:rPr>
        <w:tab/>
        <w:t xml:space="preserve">Muut hallintokulut </w:t>
      </w:r>
    </w:p>
    <w:p w14:paraId="3562B596" w14:textId="77777777" w:rsidR="003D3683" w:rsidRPr="00EA57DD" w:rsidRDefault="003D3683" w:rsidP="003D3683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15 774 €</w:t>
      </w:r>
      <w:r w:rsidRPr="00EA57DD">
        <w:rPr>
          <w:rFonts w:ascii="Arial" w:hAnsi="Arial" w:cs="Arial"/>
          <w:sz w:val="28"/>
          <w:szCs w:val="28"/>
        </w:rPr>
        <w:tab/>
        <w:t xml:space="preserve">MENOT YHTEENSÄ </w:t>
      </w:r>
    </w:p>
    <w:p w14:paraId="06C25B02" w14:textId="77777777" w:rsidR="003D3683" w:rsidRPr="001E0999" w:rsidRDefault="003D3683" w:rsidP="003D3683">
      <w:pPr>
        <w:pStyle w:val="Eivli"/>
        <w:rPr>
          <w:rFonts w:ascii="Arial" w:hAnsi="Arial" w:cs="Arial"/>
          <w:sz w:val="16"/>
          <w:szCs w:val="16"/>
        </w:rPr>
      </w:pPr>
    </w:p>
    <w:p w14:paraId="1F1762C7" w14:textId="15DEE634" w:rsidR="003D3683" w:rsidRPr="00EA57DD" w:rsidRDefault="003D3683" w:rsidP="002A1C51">
      <w:pPr>
        <w:pStyle w:val="Eivli"/>
        <w:rPr>
          <w:rFonts w:ascii="Arial" w:hAnsi="Arial" w:cs="Arial"/>
          <w:sz w:val="28"/>
          <w:szCs w:val="28"/>
        </w:rPr>
      </w:pPr>
      <w:r w:rsidRPr="00EA57DD">
        <w:rPr>
          <w:rFonts w:ascii="Arial" w:hAnsi="Arial" w:cs="Arial"/>
          <w:sz w:val="28"/>
          <w:szCs w:val="28"/>
        </w:rPr>
        <w:t>-1 500 €</w:t>
      </w:r>
      <w:r w:rsidRPr="00EA57DD">
        <w:rPr>
          <w:rFonts w:ascii="Arial" w:hAnsi="Arial" w:cs="Arial"/>
          <w:sz w:val="28"/>
          <w:szCs w:val="28"/>
        </w:rPr>
        <w:tab/>
        <w:t>ALIJÄÄMÄINEN</w:t>
      </w:r>
    </w:p>
    <w:sectPr w:rsidR="003D3683" w:rsidRPr="00EA57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51"/>
    <w:rsid w:val="001E0999"/>
    <w:rsid w:val="002A1C51"/>
    <w:rsid w:val="00391713"/>
    <w:rsid w:val="003D3683"/>
    <w:rsid w:val="00990CEB"/>
    <w:rsid w:val="009D4F69"/>
    <w:rsid w:val="00B22FA5"/>
    <w:rsid w:val="00BE4A03"/>
    <w:rsid w:val="00EA57DD"/>
    <w:rsid w:val="00EB7A1D"/>
    <w:rsid w:val="00EF601C"/>
    <w:rsid w:val="00F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50996"/>
  <w15:chartTrackingRefBased/>
  <w15:docId w15:val="{D3C46D40-5F00-4F5E-9FCA-CA9800F9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1C5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A1C5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A1C5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A1C5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A1C5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A1C5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1C5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1C5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1C5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1C5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A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A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A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A1C5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A1C5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1C5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1C5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1C5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1C5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A1C51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A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A1C5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A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A1C5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A1C5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A1C5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A1C5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A1C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A1C5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A1C51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2A1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Litja</dc:creator>
  <cp:keywords/>
  <dc:description/>
  <cp:lastModifiedBy>Hannu Litja</cp:lastModifiedBy>
  <cp:revision>9</cp:revision>
  <dcterms:created xsi:type="dcterms:W3CDTF">2024-10-03T11:25:00Z</dcterms:created>
  <dcterms:modified xsi:type="dcterms:W3CDTF">2024-10-05T14:46:00Z</dcterms:modified>
</cp:coreProperties>
</file>