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A5" w:rsidRDefault="006243A5" w:rsidP="00EE29C6">
      <w:pPr>
        <w:rPr>
          <w:rFonts w:ascii="Arial" w:hAnsi="Arial" w:cs="Arial"/>
          <w:b/>
          <w:bCs/>
          <w:sz w:val="24"/>
          <w:szCs w:val="24"/>
        </w:rPr>
      </w:pPr>
    </w:p>
    <w:p w:rsidR="006243A5" w:rsidRDefault="006243A5" w:rsidP="00EE29C6">
      <w:pPr>
        <w:rPr>
          <w:rFonts w:ascii="Arial" w:hAnsi="Arial" w:cs="Arial"/>
          <w:b/>
          <w:bCs/>
          <w:sz w:val="24"/>
          <w:szCs w:val="24"/>
        </w:rPr>
      </w:pPr>
    </w:p>
    <w:p w:rsidR="00EE29C6" w:rsidRPr="00EE29C6" w:rsidRDefault="00EE29C6" w:rsidP="00EE29C6">
      <w:pPr>
        <w:rPr>
          <w:rFonts w:ascii="Arial" w:hAnsi="Arial" w:cs="Arial"/>
          <w:b/>
          <w:bCs/>
          <w:sz w:val="24"/>
          <w:szCs w:val="24"/>
        </w:rPr>
      </w:pPr>
      <w:r w:rsidRPr="00EE29C6">
        <w:rPr>
          <w:rFonts w:ascii="Arial" w:hAnsi="Arial" w:cs="Arial"/>
          <w:b/>
          <w:bCs/>
          <w:sz w:val="24"/>
          <w:szCs w:val="24"/>
        </w:rPr>
        <w:t>Pornaisten eläkkeensaajat ry</w:t>
      </w:r>
      <w:r w:rsidRPr="00EE29C6">
        <w:rPr>
          <w:rFonts w:ascii="Arial" w:hAnsi="Arial" w:cs="Arial"/>
          <w:b/>
          <w:bCs/>
          <w:sz w:val="24"/>
          <w:szCs w:val="24"/>
        </w:rPr>
        <w:tab/>
      </w:r>
      <w:r w:rsidRPr="00EE29C6">
        <w:rPr>
          <w:rFonts w:ascii="Arial" w:hAnsi="Arial" w:cs="Arial"/>
          <w:b/>
          <w:bCs/>
          <w:sz w:val="24"/>
          <w:szCs w:val="24"/>
        </w:rPr>
        <w:tab/>
      </w:r>
      <w:r w:rsidR="008C397B">
        <w:rPr>
          <w:rFonts w:ascii="Arial" w:hAnsi="Arial" w:cs="Arial"/>
          <w:b/>
          <w:bCs/>
          <w:sz w:val="24"/>
          <w:szCs w:val="24"/>
        </w:rPr>
        <w:t>PÖYTÄKIRJA</w:t>
      </w:r>
    </w:p>
    <w:p w:rsidR="00EE29C6" w:rsidRPr="00EE29C6" w:rsidRDefault="00EE29C6" w:rsidP="00EE29C6">
      <w:pPr>
        <w:rPr>
          <w:rFonts w:ascii="Arial" w:hAnsi="Arial" w:cs="Arial"/>
        </w:rPr>
      </w:pPr>
    </w:p>
    <w:p w:rsidR="00EE29C6" w:rsidRPr="00EE29C6" w:rsidRDefault="00EE29C6" w:rsidP="00EE29C6">
      <w:pPr>
        <w:rPr>
          <w:rFonts w:ascii="Arial" w:hAnsi="Arial" w:cs="Arial"/>
        </w:rPr>
      </w:pPr>
    </w:p>
    <w:p w:rsidR="00EE29C6" w:rsidRPr="00EE29C6" w:rsidRDefault="00EE29C6" w:rsidP="00EE29C6">
      <w:pPr>
        <w:rPr>
          <w:rFonts w:ascii="Arial" w:hAnsi="Arial" w:cs="Arial"/>
          <w:b/>
          <w:bCs/>
          <w:sz w:val="24"/>
          <w:szCs w:val="24"/>
        </w:rPr>
      </w:pPr>
      <w:r w:rsidRPr="00EE29C6">
        <w:rPr>
          <w:rFonts w:ascii="Arial" w:hAnsi="Arial" w:cs="Arial"/>
          <w:b/>
          <w:bCs/>
          <w:sz w:val="24"/>
          <w:szCs w:val="24"/>
        </w:rPr>
        <w:t>Sääntömääräinen kevätkokous</w:t>
      </w:r>
      <w:r w:rsidR="00DD13C7">
        <w:rPr>
          <w:rFonts w:ascii="Arial" w:hAnsi="Arial" w:cs="Arial"/>
          <w:b/>
          <w:bCs/>
          <w:sz w:val="24"/>
          <w:szCs w:val="24"/>
        </w:rPr>
        <w:t>/Hallituksen kokous</w:t>
      </w:r>
    </w:p>
    <w:p w:rsidR="00EE29C6" w:rsidRPr="00EE29C6" w:rsidRDefault="00EE29C6" w:rsidP="00EE29C6">
      <w:pPr>
        <w:rPr>
          <w:rFonts w:ascii="Arial" w:hAnsi="Arial" w:cs="Arial"/>
          <w:sz w:val="24"/>
          <w:szCs w:val="24"/>
        </w:rPr>
      </w:pPr>
    </w:p>
    <w:p w:rsidR="00EE29C6" w:rsidRPr="00EE29C6" w:rsidRDefault="00EE29C6" w:rsidP="00EE29C6">
      <w:pPr>
        <w:rPr>
          <w:rFonts w:ascii="Arial" w:hAnsi="Arial" w:cs="Arial"/>
          <w:sz w:val="24"/>
          <w:szCs w:val="24"/>
        </w:rPr>
      </w:pPr>
    </w:p>
    <w:p w:rsidR="00EE29C6" w:rsidRPr="00EE29C6" w:rsidRDefault="00EE29C6" w:rsidP="00EE29C6">
      <w:pPr>
        <w:rPr>
          <w:rFonts w:ascii="Arial" w:hAnsi="Arial" w:cs="Arial"/>
          <w:sz w:val="24"/>
          <w:szCs w:val="24"/>
        </w:rPr>
      </w:pPr>
      <w:r w:rsidRPr="00EE29C6">
        <w:rPr>
          <w:rFonts w:ascii="Arial" w:hAnsi="Arial" w:cs="Arial"/>
          <w:sz w:val="24"/>
          <w:szCs w:val="24"/>
        </w:rPr>
        <w:t>Aika</w:t>
      </w:r>
      <w:r w:rsidRPr="00EE29C6">
        <w:rPr>
          <w:rFonts w:ascii="Arial" w:hAnsi="Arial" w:cs="Arial"/>
          <w:sz w:val="24"/>
          <w:szCs w:val="24"/>
        </w:rPr>
        <w:tab/>
      </w:r>
      <w:r w:rsidRPr="00EE29C6">
        <w:rPr>
          <w:rFonts w:ascii="Arial" w:hAnsi="Arial" w:cs="Arial"/>
          <w:sz w:val="24"/>
          <w:szCs w:val="24"/>
        </w:rPr>
        <w:tab/>
      </w:r>
      <w:r w:rsidR="005F24DC">
        <w:rPr>
          <w:rFonts w:ascii="Arial" w:hAnsi="Arial" w:cs="Arial"/>
          <w:sz w:val="24"/>
          <w:szCs w:val="24"/>
        </w:rPr>
        <w:t>7</w:t>
      </w:r>
      <w:r w:rsidR="00DD13C7">
        <w:rPr>
          <w:rFonts w:ascii="Arial" w:hAnsi="Arial" w:cs="Arial"/>
          <w:sz w:val="24"/>
          <w:szCs w:val="24"/>
        </w:rPr>
        <w:t>.3.201</w:t>
      </w:r>
      <w:r w:rsidR="005F24DC">
        <w:rPr>
          <w:rFonts w:ascii="Arial" w:hAnsi="Arial" w:cs="Arial"/>
          <w:sz w:val="24"/>
          <w:szCs w:val="24"/>
        </w:rPr>
        <w:t>8</w:t>
      </w:r>
      <w:r w:rsidR="00DD13C7">
        <w:rPr>
          <w:rFonts w:ascii="Arial" w:hAnsi="Arial" w:cs="Arial"/>
          <w:sz w:val="24"/>
          <w:szCs w:val="24"/>
        </w:rPr>
        <w:t xml:space="preserve"> klo 10, hallitus klo 9</w:t>
      </w:r>
    </w:p>
    <w:p w:rsidR="00EE29C6" w:rsidRPr="00EE29C6" w:rsidRDefault="00EE29C6" w:rsidP="00EE29C6">
      <w:pPr>
        <w:rPr>
          <w:rFonts w:ascii="Arial" w:hAnsi="Arial" w:cs="Arial"/>
          <w:sz w:val="24"/>
          <w:szCs w:val="24"/>
        </w:rPr>
      </w:pPr>
    </w:p>
    <w:p w:rsidR="00EE29C6" w:rsidRPr="00EE29C6" w:rsidRDefault="00EE29C6" w:rsidP="00EE29C6">
      <w:pPr>
        <w:rPr>
          <w:rFonts w:ascii="Arial" w:hAnsi="Arial" w:cs="Arial"/>
          <w:sz w:val="24"/>
          <w:szCs w:val="24"/>
        </w:rPr>
      </w:pPr>
      <w:r w:rsidRPr="00EE29C6">
        <w:rPr>
          <w:rFonts w:ascii="Arial" w:hAnsi="Arial" w:cs="Arial"/>
          <w:sz w:val="24"/>
          <w:szCs w:val="24"/>
        </w:rPr>
        <w:t>Paikka</w:t>
      </w:r>
      <w:r w:rsidRPr="00EE29C6">
        <w:rPr>
          <w:rFonts w:ascii="Arial" w:hAnsi="Arial" w:cs="Arial"/>
          <w:sz w:val="24"/>
          <w:szCs w:val="24"/>
        </w:rPr>
        <w:tab/>
      </w:r>
      <w:r w:rsidR="00CB4BF6">
        <w:rPr>
          <w:rFonts w:ascii="Arial" w:hAnsi="Arial" w:cs="Arial"/>
          <w:sz w:val="24"/>
          <w:szCs w:val="24"/>
        </w:rPr>
        <w:tab/>
      </w:r>
      <w:r w:rsidRPr="00EE29C6">
        <w:rPr>
          <w:rFonts w:ascii="Arial" w:hAnsi="Arial" w:cs="Arial"/>
          <w:sz w:val="24"/>
          <w:szCs w:val="24"/>
        </w:rPr>
        <w:t>Halkian Työväentalo</w:t>
      </w:r>
    </w:p>
    <w:p w:rsidR="00EE29C6" w:rsidRPr="00EE29C6" w:rsidRDefault="00EE29C6" w:rsidP="00EE29C6">
      <w:pPr>
        <w:rPr>
          <w:rFonts w:ascii="Arial" w:hAnsi="Arial" w:cs="Arial"/>
          <w:sz w:val="24"/>
          <w:szCs w:val="24"/>
        </w:rPr>
      </w:pPr>
    </w:p>
    <w:p w:rsidR="00A22F58" w:rsidRDefault="00A22F58" w:rsidP="00DD13C7">
      <w:pPr>
        <w:pStyle w:val="Luettelokappale"/>
        <w:numPr>
          <w:ilvl w:val="0"/>
          <w:numId w:val="7"/>
        </w:numPr>
        <w:rPr>
          <w:rFonts w:ascii="Arial" w:hAnsi="Arial" w:cs="Arial"/>
          <w:sz w:val="24"/>
          <w:szCs w:val="24"/>
        </w:rPr>
      </w:pPr>
      <w:r w:rsidRPr="00A22F58">
        <w:rPr>
          <w:rFonts w:ascii="Arial" w:hAnsi="Arial" w:cs="Arial"/>
          <w:sz w:val="24"/>
          <w:szCs w:val="24"/>
        </w:rPr>
        <w:t xml:space="preserve">                            </w:t>
      </w:r>
      <w:r w:rsidR="00EE29C6" w:rsidRPr="00A22F58">
        <w:rPr>
          <w:rFonts w:ascii="Arial" w:hAnsi="Arial" w:cs="Arial"/>
          <w:sz w:val="24"/>
          <w:szCs w:val="24"/>
        </w:rPr>
        <w:t>Kokouksen avaus</w:t>
      </w:r>
    </w:p>
    <w:p w:rsidR="00150729" w:rsidRDefault="00150729" w:rsidP="00150729">
      <w:pPr>
        <w:pStyle w:val="Luettelokappale"/>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Puheenjohtaja Matti Leivoja avasi kokouksen.</w:t>
      </w:r>
    </w:p>
    <w:p w:rsidR="00150729" w:rsidRPr="00DD13C7" w:rsidRDefault="00150729" w:rsidP="00150729">
      <w:pPr>
        <w:pStyle w:val="Luettelokappale"/>
        <w:ind w:left="2608"/>
        <w:rPr>
          <w:rFonts w:ascii="Arial" w:hAnsi="Arial" w:cs="Arial"/>
          <w:sz w:val="24"/>
          <w:szCs w:val="24"/>
        </w:rPr>
      </w:pPr>
    </w:p>
    <w:p w:rsidR="0095670C" w:rsidRDefault="0095670C" w:rsidP="00EE29C6">
      <w:pPr>
        <w:rPr>
          <w:rFonts w:ascii="Arial" w:hAnsi="Arial" w:cs="Arial"/>
          <w:sz w:val="24"/>
          <w:szCs w:val="24"/>
        </w:rPr>
      </w:pPr>
      <w:r>
        <w:rPr>
          <w:rFonts w:ascii="Arial" w:hAnsi="Arial" w:cs="Arial"/>
          <w:sz w:val="24"/>
          <w:szCs w:val="24"/>
        </w:rPr>
        <w:tab/>
      </w:r>
      <w:r>
        <w:rPr>
          <w:rFonts w:ascii="Arial" w:hAnsi="Arial" w:cs="Arial"/>
          <w:sz w:val="24"/>
          <w:szCs w:val="24"/>
        </w:rPr>
        <w:tab/>
      </w: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Todetaan läsnäolijat</w:t>
      </w:r>
    </w:p>
    <w:p w:rsidR="00150729" w:rsidRDefault="00150729" w:rsidP="00150729">
      <w:pPr>
        <w:pStyle w:val="Luettelokappale"/>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Liitteen 1 mukaiset.</w:t>
      </w:r>
    </w:p>
    <w:p w:rsidR="00150729" w:rsidRPr="00A22F58" w:rsidRDefault="00150729" w:rsidP="00150729">
      <w:pPr>
        <w:pStyle w:val="Luettelokappale"/>
        <w:ind w:left="2608"/>
        <w:rPr>
          <w:rFonts w:ascii="Arial" w:hAnsi="Arial" w:cs="Arial"/>
          <w:sz w:val="24"/>
          <w:szCs w:val="24"/>
        </w:rPr>
      </w:pPr>
    </w:p>
    <w:p w:rsidR="00EE29C6" w:rsidRPr="00EE29C6" w:rsidRDefault="00EE29C6" w:rsidP="00EE29C6">
      <w:pPr>
        <w:rPr>
          <w:rFonts w:ascii="Arial" w:hAnsi="Arial" w:cs="Arial"/>
          <w:sz w:val="24"/>
          <w:szCs w:val="24"/>
        </w:rPr>
      </w:pP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Kokouksen laillisuus ja päätösvaltaisuus</w:t>
      </w:r>
    </w:p>
    <w:p w:rsidR="00150729" w:rsidRDefault="00150729" w:rsidP="00150729">
      <w:pPr>
        <w:pStyle w:val="Luettelokappale"/>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Todettiin kokous lailliseksi ja päätösvaltaiseksi.</w:t>
      </w:r>
    </w:p>
    <w:p w:rsidR="00150729" w:rsidRPr="00A22F58" w:rsidRDefault="00150729" w:rsidP="00150729">
      <w:pPr>
        <w:pStyle w:val="Luettelokappale"/>
        <w:ind w:left="2608"/>
        <w:rPr>
          <w:rFonts w:ascii="Arial" w:hAnsi="Arial" w:cs="Arial"/>
          <w:sz w:val="24"/>
          <w:szCs w:val="24"/>
        </w:rPr>
      </w:pPr>
    </w:p>
    <w:p w:rsidR="00EE29C6" w:rsidRPr="00EE29C6" w:rsidRDefault="00EE29C6" w:rsidP="00EE29C6">
      <w:pPr>
        <w:rPr>
          <w:rFonts w:ascii="Arial" w:hAnsi="Arial" w:cs="Arial"/>
          <w:sz w:val="24"/>
          <w:szCs w:val="24"/>
        </w:rPr>
      </w:pP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Esityslistan hyväksyminen</w:t>
      </w:r>
    </w:p>
    <w:p w:rsidR="00150729" w:rsidRDefault="00150729" w:rsidP="00150729">
      <w:pPr>
        <w:pStyle w:val="Luettelokappale"/>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Hyväksyttiin esityslista kokoukselle (liite 2).</w:t>
      </w:r>
    </w:p>
    <w:p w:rsidR="00150729" w:rsidRPr="00A22F58" w:rsidRDefault="00150729" w:rsidP="00150729">
      <w:pPr>
        <w:pStyle w:val="Luettelokappale"/>
        <w:ind w:left="2608"/>
        <w:rPr>
          <w:rFonts w:ascii="Arial" w:hAnsi="Arial" w:cs="Arial"/>
          <w:sz w:val="24"/>
          <w:szCs w:val="24"/>
        </w:rPr>
      </w:pPr>
    </w:p>
    <w:p w:rsidR="00EE29C6" w:rsidRPr="00EE29C6" w:rsidRDefault="00EE29C6" w:rsidP="00EE29C6">
      <w:pPr>
        <w:rPr>
          <w:rFonts w:ascii="Arial" w:hAnsi="Arial" w:cs="Arial"/>
          <w:sz w:val="24"/>
          <w:szCs w:val="24"/>
        </w:rPr>
      </w:pPr>
    </w:p>
    <w:p w:rsidR="00EE29C6" w:rsidRPr="00A22F58"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Kokousvirkailijoiden valinta</w:t>
      </w:r>
    </w:p>
    <w:p w:rsidR="00C9438C" w:rsidRPr="00EE29C6" w:rsidRDefault="00C9438C" w:rsidP="00EE29C6">
      <w:pPr>
        <w:rPr>
          <w:rFonts w:ascii="Arial" w:hAnsi="Arial" w:cs="Arial"/>
          <w:sz w:val="24"/>
          <w:szCs w:val="24"/>
        </w:rPr>
      </w:pPr>
    </w:p>
    <w:p w:rsidR="00EE29C6" w:rsidRDefault="00C9438C" w:rsidP="00EE29C6">
      <w:pPr>
        <w:rPr>
          <w:rFonts w:ascii="Arial" w:hAnsi="Arial" w:cs="Arial"/>
          <w:sz w:val="24"/>
          <w:szCs w:val="24"/>
        </w:rPr>
      </w:pPr>
      <w:r>
        <w:rPr>
          <w:rFonts w:ascii="Arial" w:hAnsi="Arial" w:cs="Arial"/>
          <w:sz w:val="24"/>
          <w:szCs w:val="24"/>
        </w:rPr>
        <w:tab/>
      </w:r>
      <w:r>
        <w:rPr>
          <w:rFonts w:ascii="Arial" w:hAnsi="Arial" w:cs="Arial"/>
          <w:sz w:val="24"/>
          <w:szCs w:val="24"/>
        </w:rPr>
        <w:tab/>
      </w:r>
      <w:r w:rsidR="00EE29C6" w:rsidRPr="00EE29C6">
        <w:rPr>
          <w:rFonts w:ascii="Arial" w:hAnsi="Arial" w:cs="Arial"/>
          <w:sz w:val="24"/>
          <w:szCs w:val="24"/>
        </w:rPr>
        <w:t>Kokouksen puheenjohtaja</w:t>
      </w:r>
      <w:r w:rsidR="00150729">
        <w:rPr>
          <w:rFonts w:ascii="Arial" w:hAnsi="Arial" w:cs="Arial"/>
          <w:sz w:val="24"/>
          <w:szCs w:val="24"/>
        </w:rPr>
        <w:t>ksi valittiin Matti Leivoja.</w:t>
      </w:r>
    </w:p>
    <w:p w:rsidR="00150729" w:rsidRPr="00EE29C6" w:rsidRDefault="00150729" w:rsidP="00EE29C6">
      <w:pPr>
        <w:rPr>
          <w:rFonts w:ascii="Arial" w:hAnsi="Arial" w:cs="Arial"/>
          <w:sz w:val="24"/>
          <w:szCs w:val="24"/>
        </w:rPr>
      </w:pPr>
    </w:p>
    <w:p w:rsidR="00EE29C6" w:rsidRDefault="00C9438C" w:rsidP="00EE29C6">
      <w:pPr>
        <w:rPr>
          <w:rFonts w:ascii="Arial" w:hAnsi="Arial" w:cs="Arial"/>
          <w:sz w:val="24"/>
          <w:szCs w:val="24"/>
        </w:rPr>
      </w:pPr>
      <w:r>
        <w:rPr>
          <w:rFonts w:ascii="Arial" w:hAnsi="Arial" w:cs="Arial"/>
          <w:sz w:val="24"/>
          <w:szCs w:val="24"/>
        </w:rPr>
        <w:tab/>
      </w:r>
      <w:r>
        <w:rPr>
          <w:rFonts w:ascii="Arial" w:hAnsi="Arial" w:cs="Arial"/>
          <w:sz w:val="24"/>
          <w:szCs w:val="24"/>
        </w:rPr>
        <w:tab/>
      </w:r>
      <w:r w:rsidR="00EE29C6" w:rsidRPr="00EE29C6">
        <w:rPr>
          <w:rFonts w:ascii="Arial" w:hAnsi="Arial" w:cs="Arial"/>
          <w:sz w:val="24"/>
          <w:szCs w:val="24"/>
        </w:rPr>
        <w:t>Kokouksen sihteeri</w:t>
      </w:r>
      <w:r w:rsidR="00150729">
        <w:rPr>
          <w:rFonts w:ascii="Arial" w:hAnsi="Arial" w:cs="Arial"/>
          <w:sz w:val="24"/>
          <w:szCs w:val="24"/>
        </w:rPr>
        <w:t>ksi valittiin Jorma Laukka.</w:t>
      </w:r>
    </w:p>
    <w:p w:rsidR="00150729" w:rsidRPr="00EE29C6" w:rsidRDefault="00150729" w:rsidP="00EE29C6">
      <w:pPr>
        <w:rPr>
          <w:rFonts w:ascii="Arial" w:hAnsi="Arial" w:cs="Arial"/>
          <w:sz w:val="24"/>
          <w:szCs w:val="24"/>
        </w:rPr>
      </w:pPr>
    </w:p>
    <w:p w:rsidR="00EE29C6" w:rsidRPr="00EE29C6" w:rsidRDefault="00EE29C6" w:rsidP="00EE29C6">
      <w:pPr>
        <w:rPr>
          <w:rFonts w:ascii="Arial" w:hAnsi="Arial" w:cs="Arial"/>
          <w:sz w:val="24"/>
          <w:szCs w:val="24"/>
        </w:rPr>
      </w:pPr>
    </w:p>
    <w:p w:rsidR="00EE29C6" w:rsidRDefault="00A22F58" w:rsidP="00A22F58">
      <w:pPr>
        <w:pStyle w:val="Luettelokappale"/>
        <w:numPr>
          <w:ilvl w:val="0"/>
          <w:numId w:val="7"/>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EE29C6" w:rsidRPr="00A22F58">
        <w:rPr>
          <w:rFonts w:ascii="Arial" w:hAnsi="Arial" w:cs="Arial"/>
          <w:sz w:val="24"/>
          <w:szCs w:val="24"/>
        </w:rPr>
        <w:tab/>
        <w:t>Pöytäkirjantarkastajien ja ääntenlaskijoiden valinta</w:t>
      </w:r>
    </w:p>
    <w:p w:rsidR="00246FDF" w:rsidRDefault="00246FDF" w:rsidP="00246FDF">
      <w:pPr>
        <w:pStyle w:val="Luettelokappale"/>
        <w:rPr>
          <w:rFonts w:ascii="Arial" w:hAnsi="Arial" w:cs="Arial"/>
          <w:sz w:val="24"/>
          <w:szCs w:val="24"/>
        </w:rPr>
      </w:pPr>
    </w:p>
    <w:p w:rsidR="00246FDF" w:rsidRPr="00A22F58" w:rsidRDefault="00246FDF" w:rsidP="00246FDF">
      <w:pPr>
        <w:pStyle w:val="Luettelokappale"/>
        <w:ind w:left="2608"/>
        <w:rPr>
          <w:rFonts w:ascii="Arial" w:hAnsi="Arial" w:cs="Arial"/>
          <w:sz w:val="24"/>
          <w:szCs w:val="24"/>
        </w:rPr>
      </w:pPr>
      <w:r>
        <w:rPr>
          <w:rFonts w:ascii="Arial" w:hAnsi="Arial" w:cs="Arial"/>
          <w:sz w:val="24"/>
          <w:szCs w:val="24"/>
        </w:rPr>
        <w:t xml:space="preserve">Valittiin pöytäkirjantarkastajiksi </w:t>
      </w:r>
      <w:proofErr w:type="spellStart"/>
      <w:r>
        <w:rPr>
          <w:rFonts w:ascii="Arial" w:hAnsi="Arial" w:cs="Arial"/>
          <w:sz w:val="24"/>
          <w:szCs w:val="24"/>
        </w:rPr>
        <w:t>Ingegerd</w:t>
      </w:r>
      <w:proofErr w:type="spellEnd"/>
      <w:r>
        <w:rPr>
          <w:rFonts w:ascii="Arial" w:hAnsi="Arial" w:cs="Arial"/>
          <w:sz w:val="24"/>
          <w:szCs w:val="24"/>
        </w:rPr>
        <w:t xml:space="preserve"> Mattila ja Ritva Vainio.</w:t>
      </w:r>
    </w:p>
    <w:p w:rsidR="00EE29C6" w:rsidRDefault="00EE29C6" w:rsidP="00EE29C6">
      <w:pPr>
        <w:rPr>
          <w:rFonts w:ascii="Arial" w:hAnsi="Arial" w:cs="Arial"/>
          <w:sz w:val="24"/>
          <w:szCs w:val="24"/>
        </w:rPr>
      </w:pPr>
    </w:p>
    <w:p w:rsidR="00150729" w:rsidRPr="00EE29C6" w:rsidRDefault="00150729" w:rsidP="00EE29C6">
      <w:pPr>
        <w:rPr>
          <w:rFonts w:ascii="Arial" w:hAnsi="Arial" w:cs="Arial"/>
          <w:sz w:val="24"/>
          <w:szCs w:val="24"/>
        </w:rPr>
      </w:pPr>
    </w:p>
    <w:p w:rsidR="00EE29C6" w:rsidRDefault="00DD13C7" w:rsidP="00A22F58">
      <w:pPr>
        <w:pStyle w:val="Luettelokappale"/>
        <w:numPr>
          <w:ilvl w:val="0"/>
          <w:numId w:val="7"/>
        </w:numPr>
        <w:rPr>
          <w:rFonts w:ascii="Arial" w:hAnsi="Arial" w:cs="Arial"/>
          <w:sz w:val="24"/>
          <w:szCs w:val="24"/>
        </w:rPr>
      </w:pPr>
      <w:r>
        <w:rPr>
          <w:rFonts w:ascii="Arial" w:hAnsi="Arial" w:cs="Arial"/>
          <w:sz w:val="24"/>
          <w:szCs w:val="24"/>
        </w:rPr>
        <w:tab/>
      </w:r>
      <w:r>
        <w:rPr>
          <w:rFonts w:ascii="Arial" w:hAnsi="Arial" w:cs="Arial"/>
          <w:sz w:val="24"/>
          <w:szCs w:val="24"/>
        </w:rPr>
        <w:tab/>
        <w:t>Vuoden 201</w:t>
      </w:r>
      <w:r w:rsidR="005F24DC">
        <w:rPr>
          <w:rFonts w:ascii="Arial" w:hAnsi="Arial" w:cs="Arial"/>
          <w:sz w:val="24"/>
          <w:szCs w:val="24"/>
        </w:rPr>
        <w:t>7</w:t>
      </w:r>
      <w:r w:rsidR="00EE29C6" w:rsidRPr="00A22F58">
        <w:rPr>
          <w:rFonts w:ascii="Arial" w:hAnsi="Arial" w:cs="Arial"/>
          <w:sz w:val="24"/>
          <w:szCs w:val="24"/>
        </w:rPr>
        <w:t xml:space="preserve"> vuosikertomus</w:t>
      </w:r>
    </w:p>
    <w:p w:rsidR="00150729" w:rsidRDefault="00150729" w:rsidP="00150729">
      <w:pPr>
        <w:pStyle w:val="Luettelokappale"/>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Hyväksyttiin vuoden 2017 vuosikertomus (liite 3).</w:t>
      </w:r>
    </w:p>
    <w:p w:rsidR="00150729" w:rsidRPr="00A22F58" w:rsidRDefault="00150729" w:rsidP="00150729">
      <w:pPr>
        <w:pStyle w:val="Luettelokappale"/>
        <w:ind w:left="2608"/>
        <w:rPr>
          <w:rFonts w:ascii="Arial" w:hAnsi="Arial" w:cs="Arial"/>
          <w:sz w:val="24"/>
          <w:szCs w:val="24"/>
        </w:rPr>
      </w:pPr>
    </w:p>
    <w:p w:rsidR="00EE29C6" w:rsidRPr="00EE29C6" w:rsidRDefault="00EE29C6" w:rsidP="00EE29C6">
      <w:pPr>
        <w:rPr>
          <w:rFonts w:ascii="Arial" w:hAnsi="Arial" w:cs="Arial"/>
          <w:sz w:val="24"/>
          <w:szCs w:val="24"/>
        </w:rPr>
      </w:pPr>
    </w:p>
    <w:p w:rsidR="00EE29C6" w:rsidRDefault="00A22F58" w:rsidP="00A22F58">
      <w:pPr>
        <w:pStyle w:val="Luettelokappale"/>
        <w:numPr>
          <w:ilvl w:val="0"/>
          <w:numId w:val="7"/>
        </w:numPr>
        <w:rPr>
          <w:rFonts w:ascii="Arial" w:hAnsi="Arial" w:cs="Arial"/>
          <w:sz w:val="24"/>
          <w:szCs w:val="24"/>
        </w:rPr>
      </w:pPr>
      <w:r>
        <w:rPr>
          <w:rFonts w:ascii="Arial" w:hAnsi="Arial" w:cs="Arial"/>
          <w:sz w:val="24"/>
          <w:szCs w:val="24"/>
        </w:rPr>
        <w:lastRenderedPageBreak/>
        <w:tab/>
      </w:r>
      <w:r w:rsidR="00EE29C6" w:rsidRPr="00A22F58">
        <w:rPr>
          <w:rFonts w:ascii="Arial" w:hAnsi="Arial" w:cs="Arial"/>
          <w:sz w:val="24"/>
          <w:szCs w:val="24"/>
        </w:rPr>
        <w:tab/>
      </w:r>
      <w:r w:rsidR="00DD13C7">
        <w:rPr>
          <w:rFonts w:ascii="Arial" w:hAnsi="Arial" w:cs="Arial"/>
          <w:sz w:val="24"/>
          <w:szCs w:val="24"/>
        </w:rPr>
        <w:t>Vuoden 201</w:t>
      </w:r>
      <w:r w:rsidR="005F24DC">
        <w:rPr>
          <w:rFonts w:ascii="Arial" w:hAnsi="Arial" w:cs="Arial"/>
          <w:sz w:val="24"/>
          <w:szCs w:val="24"/>
        </w:rPr>
        <w:t>7</w:t>
      </w:r>
      <w:r w:rsidR="00EE29C6" w:rsidRPr="00A22F58">
        <w:rPr>
          <w:rFonts w:ascii="Arial" w:hAnsi="Arial" w:cs="Arial"/>
          <w:sz w:val="24"/>
          <w:szCs w:val="24"/>
        </w:rPr>
        <w:t xml:space="preserve"> tilinpäätös ja toiminnantarkastajien lausunto siitä </w:t>
      </w:r>
    </w:p>
    <w:p w:rsidR="00150729" w:rsidRDefault="00150729" w:rsidP="00150729">
      <w:pPr>
        <w:pStyle w:val="Luettelokappale"/>
        <w:rPr>
          <w:rFonts w:ascii="Arial" w:hAnsi="Arial" w:cs="Arial"/>
          <w:sz w:val="24"/>
          <w:szCs w:val="24"/>
        </w:rPr>
      </w:pPr>
    </w:p>
    <w:p w:rsidR="00150729" w:rsidRDefault="00150729" w:rsidP="00150729">
      <w:pPr>
        <w:pStyle w:val="Luettelokappale"/>
        <w:rPr>
          <w:rFonts w:ascii="Arial" w:hAnsi="Arial" w:cs="Arial"/>
          <w:sz w:val="24"/>
          <w:szCs w:val="24"/>
        </w:rPr>
      </w:pPr>
    </w:p>
    <w:p w:rsidR="00150729" w:rsidRPr="00A22F58" w:rsidRDefault="00150729" w:rsidP="00150729">
      <w:pPr>
        <w:pStyle w:val="Luettelokappale"/>
        <w:ind w:left="2608"/>
        <w:rPr>
          <w:rFonts w:ascii="Arial" w:hAnsi="Arial" w:cs="Arial"/>
          <w:sz w:val="24"/>
          <w:szCs w:val="24"/>
        </w:rPr>
      </w:pPr>
      <w:r>
        <w:rPr>
          <w:rFonts w:ascii="Arial" w:hAnsi="Arial" w:cs="Arial"/>
          <w:sz w:val="24"/>
          <w:szCs w:val="24"/>
        </w:rPr>
        <w:t>Käytiin läpi vuoden 2017 tilinpäätös ja t</w:t>
      </w:r>
      <w:r w:rsidR="007064E1">
        <w:rPr>
          <w:rFonts w:ascii="Arial" w:hAnsi="Arial" w:cs="Arial"/>
          <w:sz w:val="24"/>
          <w:szCs w:val="24"/>
        </w:rPr>
        <w:t>oiminnan</w:t>
      </w:r>
      <w:r>
        <w:rPr>
          <w:rFonts w:ascii="Arial" w:hAnsi="Arial" w:cs="Arial"/>
          <w:sz w:val="24"/>
          <w:szCs w:val="24"/>
        </w:rPr>
        <w:t>tarkastajien lausunto siitä (liitteet 4 ja 5).</w:t>
      </w:r>
    </w:p>
    <w:p w:rsidR="00EE29C6" w:rsidRPr="00EE29C6" w:rsidRDefault="00EE29C6" w:rsidP="00EE29C6">
      <w:pPr>
        <w:rPr>
          <w:rFonts w:ascii="Arial" w:hAnsi="Arial" w:cs="Arial"/>
          <w:sz w:val="24"/>
          <w:szCs w:val="24"/>
        </w:rPr>
      </w:pP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Vuoden 201</w:t>
      </w:r>
      <w:r w:rsidR="005F24DC">
        <w:rPr>
          <w:rFonts w:ascii="Arial" w:hAnsi="Arial" w:cs="Arial"/>
          <w:sz w:val="24"/>
          <w:szCs w:val="24"/>
        </w:rPr>
        <w:t>7</w:t>
      </w:r>
      <w:r w:rsidRPr="00A22F58">
        <w:rPr>
          <w:rFonts w:ascii="Arial" w:hAnsi="Arial" w:cs="Arial"/>
          <w:sz w:val="24"/>
          <w:szCs w:val="24"/>
        </w:rPr>
        <w:t xml:space="preserve"> tilinpäätöksen vahvistaminen </w:t>
      </w:r>
    </w:p>
    <w:p w:rsidR="00150729" w:rsidRDefault="00150729" w:rsidP="00150729">
      <w:pPr>
        <w:pStyle w:val="Luettelokappale"/>
        <w:rPr>
          <w:rFonts w:ascii="Arial" w:hAnsi="Arial" w:cs="Arial"/>
          <w:sz w:val="24"/>
          <w:szCs w:val="24"/>
        </w:rPr>
      </w:pPr>
      <w:bookmarkStart w:id="0" w:name="_GoBack"/>
      <w:bookmarkEnd w:id="0"/>
    </w:p>
    <w:p w:rsidR="00150729" w:rsidRDefault="00150729" w:rsidP="00150729">
      <w:pPr>
        <w:pStyle w:val="Luettelokappale"/>
        <w:ind w:left="2608"/>
        <w:rPr>
          <w:rFonts w:ascii="Arial" w:hAnsi="Arial" w:cs="Arial"/>
          <w:sz w:val="24"/>
          <w:szCs w:val="24"/>
        </w:rPr>
      </w:pPr>
      <w:r>
        <w:rPr>
          <w:rFonts w:ascii="Arial" w:hAnsi="Arial" w:cs="Arial"/>
          <w:sz w:val="24"/>
          <w:szCs w:val="24"/>
        </w:rPr>
        <w:t>Vahvistettiin vuoden 2017 tilinpäätös.</w:t>
      </w:r>
    </w:p>
    <w:p w:rsidR="00150729" w:rsidRPr="00A22F58" w:rsidRDefault="00150729" w:rsidP="00150729">
      <w:pPr>
        <w:pStyle w:val="Luettelokappale"/>
        <w:ind w:left="2608"/>
        <w:rPr>
          <w:rFonts w:ascii="Arial" w:hAnsi="Arial" w:cs="Arial"/>
          <w:sz w:val="24"/>
          <w:szCs w:val="24"/>
        </w:rPr>
      </w:pPr>
    </w:p>
    <w:p w:rsidR="00EE29C6" w:rsidRPr="00EE29C6" w:rsidRDefault="00EE29C6" w:rsidP="00EE29C6">
      <w:pPr>
        <w:rPr>
          <w:rFonts w:ascii="Arial" w:hAnsi="Arial" w:cs="Arial"/>
          <w:sz w:val="24"/>
          <w:szCs w:val="24"/>
        </w:rPr>
      </w:pPr>
    </w:p>
    <w:p w:rsidR="00EE29C6" w:rsidRDefault="00EE29C6" w:rsidP="00EE29C6">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 xml:space="preserve">Vastuuvapauden myöntäminen hallitukselle ja muille </w:t>
      </w:r>
      <w:r w:rsidRPr="00A22F58">
        <w:rPr>
          <w:rFonts w:ascii="Arial" w:hAnsi="Arial" w:cs="Arial"/>
          <w:sz w:val="24"/>
          <w:szCs w:val="24"/>
        </w:rPr>
        <w:tab/>
      </w:r>
      <w:r w:rsidRPr="00A22F58">
        <w:rPr>
          <w:rFonts w:ascii="Arial" w:hAnsi="Arial" w:cs="Arial"/>
          <w:sz w:val="24"/>
          <w:szCs w:val="24"/>
        </w:rPr>
        <w:tab/>
      </w:r>
      <w:r w:rsidRPr="00A22F58">
        <w:rPr>
          <w:rFonts w:ascii="Arial" w:hAnsi="Arial" w:cs="Arial"/>
          <w:sz w:val="24"/>
          <w:szCs w:val="24"/>
        </w:rPr>
        <w:tab/>
        <w:t>vastuuvelvollisille</w:t>
      </w:r>
      <w:r w:rsidR="002D09B2">
        <w:rPr>
          <w:rFonts w:ascii="Arial" w:hAnsi="Arial" w:cs="Arial"/>
          <w:sz w:val="24"/>
          <w:szCs w:val="24"/>
        </w:rPr>
        <w:t xml:space="preserve"> vuodelta 201</w:t>
      </w:r>
      <w:r w:rsidR="005F24DC">
        <w:rPr>
          <w:rFonts w:ascii="Arial" w:hAnsi="Arial" w:cs="Arial"/>
          <w:sz w:val="24"/>
          <w:szCs w:val="24"/>
        </w:rPr>
        <w:t>7</w:t>
      </w:r>
    </w:p>
    <w:p w:rsidR="00150729" w:rsidRDefault="00150729" w:rsidP="00150729">
      <w:pPr>
        <w:pStyle w:val="Luettelokappale"/>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Myönnettiin vastuuvapaus hallitukselle ja muille vastuuvelvollisille vuodelta 2017.</w:t>
      </w:r>
    </w:p>
    <w:p w:rsidR="002D09B2" w:rsidRPr="002D09B2" w:rsidRDefault="002D09B2" w:rsidP="002D09B2">
      <w:pPr>
        <w:pStyle w:val="Luettelokappale"/>
        <w:rPr>
          <w:rFonts w:ascii="Arial" w:hAnsi="Arial" w:cs="Arial"/>
          <w:sz w:val="24"/>
          <w:szCs w:val="24"/>
        </w:rPr>
      </w:pPr>
    </w:p>
    <w:p w:rsidR="002D09B2" w:rsidRPr="002D09B2" w:rsidRDefault="002D09B2" w:rsidP="002D09B2">
      <w:pPr>
        <w:pStyle w:val="Luettelokappale"/>
        <w:rPr>
          <w:rFonts w:ascii="Arial" w:hAnsi="Arial" w:cs="Arial"/>
          <w:sz w:val="24"/>
          <w:szCs w:val="24"/>
        </w:rPr>
      </w:pP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 xml:space="preserve">Yhdistyksen edustajien valinta niiden yhteisöjen kokouksiin, </w:t>
      </w:r>
      <w:r w:rsidRPr="00A22F58">
        <w:rPr>
          <w:rFonts w:ascii="Arial" w:hAnsi="Arial" w:cs="Arial"/>
          <w:sz w:val="24"/>
          <w:szCs w:val="24"/>
        </w:rPr>
        <w:tab/>
      </w:r>
      <w:r w:rsidRPr="00A22F58">
        <w:rPr>
          <w:rFonts w:ascii="Arial" w:hAnsi="Arial" w:cs="Arial"/>
          <w:sz w:val="24"/>
          <w:szCs w:val="24"/>
        </w:rPr>
        <w:tab/>
      </w:r>
      <w:r w:rsidRPr="00A22F58">
        <w:rPr>
          <w:rFonts w:ascii="Arial" w:hAnsi="Arial" w:cs="Arial"/>
          <w:sz w:val="24"/>
          <w:szCs w:val="24"/>
        </w:rPr>
        <w:tab/>
      </w:r>
      <w:r w:rsidR="006E1361" w:rsidRPr="00A22F58">
        <w:rPr>
          <w:rFonts w:ascii="Arial" w:hAnsi="Arial" w:cs="Arial"/>
          <w:sz w:val="24"/>
          <w:szCs w:val="24"/>
        </w:rPr>
        <w:t xml:space="preserve">joissa yhdistys on </w:t>
      </w:r>
      <w:r w:rsidRPr="00A22F58">
        <w:rPr>
          <w:rFonts w:ascii="Arial" w:hAnsi="Arial" w:cs="Arial"/>
          <w:sz w:val="24"/>
          <w:szCs w:val="24"/>
        </w:rPr>
        <w:t>jäsenenä</w:t>
      </w:r>
    </w:p>
    <w:p w:rsidR="00150729" w:rsidRDefault="00150729" w:rsidP="00246FDF">
      <w:pPr>
        <w:pStyle w:val="Luettelokappale"/>
        <w:ind w:left="2608"/>
        <w:rPr>
          <w:rFonts w:ascii="Arial" w:hAnsi="Arial" w:cs="Arial"/>
          <w:sz w:val="24"/>
          <w:szCs w:val="24"/>
        </w:rPr>
      </w:pPr>
    </w:p>
    <w:p w:rsidR="00246FDF" w:rsidRDefault="00246FDF" w:rsidP="00246FDF">
      <w:pPr>
        <w:pStyle w:val="Luettelokappale"/>
        <w:ind w:left="2608"/>
        <w:rPr>
          <w:rFonts w:ascii="Arial" w:hAnsi="Arial" w:cs="Arial"/>
          <w:sz w:val="24"/>
          <w:szCs w:val="24"/>
        </w:rPr>
      </w:pPr>
      <w:r>
        <w:rPr>
          <w:rFonts w:ascii="Arial" w:hAnsi="Arial" w:cs="Arial"/>
          <w:sz w:val="24"/>
          <w:szCs w:val="24"/>
        </w:rPr>
        <w:t>Valittiin Irma Lumen- Nurminen edustamaan yhdistystä Pornaisten Erityiset ry:n kokouksissa.</w:t>
      </w:r>
    </w:p>
    <w:p w:rsidR="003971FD" w:rsidRDefault="003971FD" w:rsidP="003971FD">
      <w:pPr>
        <w:pStyle w:val="Luettelokappale"/>
        <w:rPr>
          <w:rFonts w:ascii="Arial" w:hAnsi="Arial" w:cs="Arial"/>
          <w:sz w:val="24"/>
          <w:szCs w:val="24"/>
        </w:rPr>
      </w:pPr>
    </w:p>
    <w:p w:rsidR="00EE29C6" w:rsidRPr="00EE29C6" w:rsidRDefault="00EE29C6" w:rsidP="00EE29C6">
      <w:pPr>
        <w:rPr>
          <w:rFonts w:ascii="Arial" w:hAnsi="Arial" w:cs="Arial"/>
          <w:sz w:val="24"/>
          <w:szCs w:val="24"/>
        </w:rPr>
      </w:pP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Muut esille tulevat asiat</w:t>
      </w:r>
    </w:p>
    <w:p w:rsidR="00F061B3" w:rsidRDefault="00F061B3" w:rsidP="00F061B3">
      <w:pPr>
        <w:pStyle w:val="Luettelokappale"/>
        <w:rPr>
          <w:rFonts w:ascii="Arial" w:hAnsi="Arial" w:cs="Arial"/>
          <w:sz w:val="24"/>
          <w:szCs w:val="24"/>
        </w:rPr>
      </w:pPr>
    </w:p>
    <w:p w:rsidR="00F061B3" w:rsidRDefault="00F061B3" w:rsidP="00F061B3">
      <w:pPr>
        <w:ind w:left="2608"/>
        <w:rPr>
          <w:rFonts w:ascii="Arial" w:hAnsi="Arial" w:cs="Arial"/>
          <w:sz w:val="24"/>
          <w:szCs w:val="24"/>
        </w:rPr>
      </w:pPr>
      <w:r>
        <w:rPr>
          <w:rFonts w:ascii="Arial" w:hAnsi="Arial" w:cs="Arial"/>
          <w:sz w:val="24"/>
          <w:szCs w:val="24"/>
        </w:rPr>
        <w:t xml:space="preserve">Päätettiin valtuuttaa jäsenasiavastaava taloudenhoitaja Kaija Temmilä laatimaan ja säilyttämään yhdistyksen jäsenrekisteriseloste. Kaija </w:t>
      </w:r>
      <w:proofErr w:type="spellStart"/>
      <w:r>
        <w:rPr>
          <w:rFonts w:ascii="Arial" w:hAnsi="Arial" w:cs="Arial"/>
          <w:sz w:val="24"/>
          <w:szCs w:val="24"/>
        </w:rPr>
        <w:t>Temmilälle</w:t>
      </w:r>
      <w:proofErr w:type="spellEnd"/>
      <w:r>
        <w:rPr>
          <w:rFonts w:ascii="Arial" w:hAnsi="Arial" w:cs="Arial"/>
          <w:sz w:val="24"/>
          <w:szCs w:val="24"/>
        </w:rPr>
        <w:t xml:space="preserve"> ja Ritva Vainiolle myönnettiin jäsenrekisterin käyttöoikeudet</w:t>
      </w:r>
      <w:r w:rsidR="00D17E65">
        <w:rPr>
          <w:rFonts w:ascii="Arial" w:hAnsi="Arial" w:cs="Arial"/>
          <w:sz w:val="24"/>
          <w:szCs w:val="24"/>
        </w:rPr>
        <w:t xml:space="preserve"> (liite 6).</w:t>
      </w:r>
    </w:p>
    <w:p w:rsidR="007064E1" w:rsidRDefault="007064E1" w:rsidP="00F061B3">
      <w:pPr>
        <w:ind w:left="2608"/>
        <w:rPr>
          <w:rFonts w:ascii="Arial" w:hAnsi="Arial" w:cs="Arial"/>
          <w:sz w:val="24"/>
          <w:szCs w:val="24"/>
        </w:rPr>
      </w:pPr>
    </w:p>
    <w:p w:rsidR="007064E1" w:rsidRDefault="007064E1" w:rsidP="00F061B3">
      <w:pPr>
        <w:ind w:left="2608"/>
        <w:rPr>
          <w:rFonts w:ascii="Arial" w:hAnsi="Arial" w:cs="Arial"/>
          <w:sz w:val="24"/>
          <w:szCs w:val="24"/>
        </w:rPr>
      </w:pPr>
      <w:r>
        <w:rPr>
          <w:rFonts w:ascii="Arial" w:hAnsi="Arial" w:cs="Arial"/>
          <w:sz w:val="24"/>
          <w:szCs w:val="24"/>
        </w:rPr>
        <w:t>Hyvinvointilomien tuettujen lomien hakeminen tulee tehdä toukokuun loppuun mennessä ja meille varattu loma on Rajaniemessä 27.8.-1.9.2018. Jaettiin lomahakemuksia halukkaille.</w:t>
      </w:r>
    </w:p>
    <w:p w:rsidR="00F061B3" w:rsidRDefault="00F061B3" w:rsidP="00F061B3">
      <w:pPr>
        <w:pStyle w:val="Luettelokappale"/>
        <w:rPr>
          <w:rFonts w:ascii="Arial" w:hAnsi="Arial" w:cs="Arial"/>
          <w:sz w:val="24"/>
          <w:szCs w:val="24"/>
        </w:rPr>
      </w:pPr>
    </w:p>
    <w:p w:rsidR="00E83EA1" w:rsidRPr="00150729" w:rsidRDefault="005F24DC" w:rsidP="00150729">
      <w:pPr>
        <w:ind w:left="2608"/>
        <w:rPr>
          <w:rFonts w:ascii="Arial" w:hAnsi="Arial" w:cs="Arial"/>
          <w:sz w:val="24"/>
          <w:szCs w:val="24"/>
        </w:rPr>
      </w:pPr>
      <w:proofErr w:type="spellStart"/>
      <w:r w:rsidRPr="00150729">
        <w:rPr>
          <w:rFonts w:ascii="Arial" w:hAnsi="Arial" w:cs="Arial"/>
          <w:sz w:val="24"/>
          <w:szCs w:val="24"/>
        </w:rPr>
        <w:t>PyeongChangin</w:t>
      </w:r>
      <w:proofErr w:type="spellEnd"/>
      <w:r w:rsidRPr="00150729">
        <w:rPr>
          <w:rFonts w:ascii="Arial" w:hAnsi="Arial" w:cs="Arial"/>
          <w:sz w:val="24"/>
          <w:szCs w:val="24"/>
        </w:rPr>
        <w:t xml:space="preserve"> Olympia</w:t>
      </w:r>
      <w:r w:rsidR="00E83EA1" w:rsidRPr="00150729">
        <w:rPr>
          <w:rFonts w:ascii="Arial" w:hAnsi="Arial" w:cs="Arial"/>
          <w:sz w:val="24"/>
          <w:szCs w:val="24"/>
        </w:rPr>
        <w:t>kisaveikkaukse</w:t>
      </w:r>
      <w:r w:rsidR="00150729">
        <w:rPr>
          <w:rFonts w:ascii="Arial" w:hAnsi="Arial" w:cs="Arial"/>
          <w:sz w:val="24"/>
          <w:szCs w:val="24"/>
        </w:rPr>
        <w:t xml:space="preserve">ssa oli kolme veikkaajaa osunut yhtä lähelle ja arvonta suosi </w:t>
      </w:r>
      <w:r w:rsidR="00246FDF">
        <w:rPr>
          <w:rFonts w:ascii="Arial" w:hAnsi="Arial" w:cs="Arial"/>
          <w:sz w:val="24"/>
          <w:szCs w:val="24"/>
        </w:rPr>
        <w:t xml:space="preserve">Martti Pakarista </w:t>
      </w:r>
      <w:r w:rsidR="00A30340">
        <w:rPr>
          <w:rFonts w:ascii="Arial" w:hAnsi="Arial" w:cs="Arial"/>
          <w:sz w:val="24"/>
          <w:szCs w:val="24"/>
        </w:rPr>
        <w:t>(liite 7).</w:t>
      </w:r>
      <w:r w:rsidR="00246FDF">
        <w:rPr>
          <w:rFonts w:ascii="Arial" w:hAnsi="Arial" w:cs="Arial"/>
          <w:sz w:val="24"/>
          <w:szCs w:val="24"/>
        </w:rPr>
        <w:t xml:space="preserve"> Masa lahjoitti kahvipaketin yhdistykselle.</w:t>
      </w:r>
    </w:p>
    <w:p w:rsidR="00150729" w:rsidRDefault="00150729" w:rsidP="00150729">
      <w:pPr>
        <w:ind w:left="1304" w:firstLine="1304"/>
        <w:rPr>
          <w:rFonts w:ascii="Arial" w:hAnsi="Arial" w:cs="Arial"/>
          <w:sz w:val="24"/>
          <w:szCs w:val="24"/>
        </w:rPr>
      </w:pPr>
    </w:p>
    <w:p w:rsidR="004E39F9" w:rsidRDefault="00150729" w:rsidP="00150729">
      <w:pPr>
        <w:ind w:left="2608"/>
        <w:rPr>
          <w:rFonts w:ascii="Arial" w:hAnsi="Arial" w:cs="Arial"/>
          <w:sz w:val="24"/>
          <w:szCs w:val="24"/>
        </w:rPr>
      </w:pPr>
      <w:r>
        <w:rPr>
          <w:rFonts w:ascii="Arial" w:hAnsi="Arial" w:cs="Arial"/>
          <w:sz w:val="24"/>
          <w:szCs w:val="24"/>
        </w:rPr>
        <w:t>Käytiin läpi k</w:t>
      </w:r>
      <w:r w:rsidR="004E39F9" w:rsidRPr="00150729">
        <w:rPr>
          <w:rFonts w:ascii="Arial" w:hAnsi="Arial" w:cs="Arial"/>
          <w:sz w:val="24"/>
          <w:szCs w:val="24"/>
        </w:rPr>
        <w:t>evään 2017 Kuntohaasteen tulokset</w:t>
      </w:r>
      <w:r>
        <w:rPr>
          <w:rFonts w:ascii="Arial" w:hAnsi="Arial" w:cs="Arial"/>
          <w:sz w:val="24"/>
          <w:szCs w:val="24"/>
        </w:rPr>
        <w:t xml:space="preserve">. Pornainen sijoittui piirissä hienosti seitsemänneksi (liite </w:t>
      </w:r>
      <w:r w:rsidR="00A30340">
        <w:rPr>
          <w:rFonts w:ascii="Arial" w:hAnsi="Arial" w:cs="Arial"/>
          <w:sz w:val="24"/>
          <w:szCs w:val="24"/>
        </w:rPr>
        <w:t>8</w:t>
      </w:r>
      <w:r>
        <w:rPr>
          <w:rFonts w:ascii="Arial" w:hAnsi="Arial" w:cs="Arial"/>
          <w:sz w:val="24"/>
          <w:szCs w:val="24"/>
        </w:rPr>
        <w:t>).</w:t>
      </w:r>
    </w:p>
    <w:p w:rsidR="00A30340" w:rsidRDefault="00A30340" w:rsidP="00150729">
      <w:pPr>
        <w:ind w:left="2608"/>
        <w:rPr>
          <w:rFonts w:ascii="Arial" w:hAnsi="Arial" w:cs="Arial"/>
          <w:sz w:val="24"/>
          <w:szCs w:val="24"/>
        </w:rPr>
      </w:pPr>
    </w:p>
    <w:p w:rsidR="00A30340" w:rsidRDefault="00A30340" w:rsidP="00150729">
      <w:pPr>
        <w:ind w:left="2608"/>
        <w:rPr>
          <w:rFonts w:ascii="Arial" w:hAnsi="Arial" w:cs="Arial"/>
          <w:sz w:val="24"/>
          <w:szCs w:val="24"/>
        </w:rPr>
      </w:pPr>
      <w:r>
        <w:rPr>
          <w:rFonts w:ascii="Arial" w:hAnsi="Arial" w:cs="Arial"/>
          <w:sz w:val="24"/>
          <w:szCs w:val="24"/>
        </w:rPr>
        <w:t>Pornaisten vapaa- aikatoimi oli kutsunut pornaislaiset yhdistykset seurakahville 11.4.2018 klo 18 kunnantalolle (liite 9).</w:t>
      </w:r>
      <w:r w:rsidR="00246FDF">
        <w:rPr>
          <w:rFonts w:ascii="Arial" w:hAnsi="Arial" w:cs="Arial"/>
          <w:sz w:val="24"/>
          <w:szCs w:val="24"/>
        </w:rPr>
        <w:t xml:space="preserve"> Erkki ja Jorma menevät sinne.</w:t>
      </w:r>
    </w:p>
    <w:p w:rsidR="00246FDF" w:rsidRDefault="00246FDF" w:rsidP="00150729">
      <w:pPr>
        <w:ind w:left="2608"/>
        <w:rPr>
          <w:rFonts w:ascii="Arial" w:hAnsi="Arial" w:cs="Arial"/>
          <w:sz w:val="24"/>
          <w:szCs w:val="24"/>
        </w:rPr>
      </w:pPr>
    </w:p>
    <w:p w:rsidR="00246FDF" w:rsidRDefault="00246FDF" w:rsidP="00150729">
      <w:pPr>
        <w:ind w:left="2608"/>
        <w:rPr>
          <w:rFonts w:ascii="Arial" w:hAnsi="Arial" w:cs="Arial"/>
          <w:sz w:val="24"/>
          <w:szCs w:val="24"/>
        </w:rPr>
      </w:pPr>
      <w:r>
        <w:rPr>
          <w:rFonts w:ascii="Arial" w:hAnsi="Arial" w:cs="Arial"/>
          <w:sz w:val="24"/>
          <w:szCs w:val="24"/>
        </w:rPr>
        <w:lastRenderedPageBreak/>
        <w:t>Puheenjohtaja on kartoittanut Helatorstaihippojen esiintyjiä ja vaihtoehtoja ovat Markku Liimataisen orkesteri Keravalta, Kari Parkkila Pornaisista ja Kari Korhonen. Muutakin ohjelmaa tarvitaan ja Irma kertoikin, että he ovat Kaijan kanssa suunnitelleet näytelmiä.</w:t>
      </w:r>
    </w:p>
    <w:p w:rsidR="00246FDF" w:rsidRDefault="00246FDF" w:rsidP="00150729">
      <w:pPr>
        <w:ind w:left="2608"/>
        <w:rPr>
          <w:rFonts w:ascii="Arial" w:hAnsi="Arial" w:cs="Arial"/>
          <w:sz w:val="24"/>
          <w:szCs w:val="24"/>
        </w:rPr>
      </w:pPr>
    </w:p>
    <w:p w:rsidR="00246FDF" w:rsidRDefault="00246FDF" w:rsidP="00150729">
      <w:pPr>
        <w:ind w:left="2608"/>
        <w:rPr>
          <w:rFonts w:ascii="Arial" w:hAnsi="Arial" w:cs="Arial"/>
          <w:sz w:val="24"/>
          <w:szCs w:val="24"/>
        </w:rPr>
      </w:pPr>
    </w:p>
    <w:p w:rsidR="00246FDF" w:rsidRDefault="00246FDF" w:rsidP="00150729">
      <w:pPr>
        <w:ind w:left="2608"/>
        <w:rPr>
          <w:rFonts w:ascii="Arial" w:hAnsi="Arial" w:cs="Arial"/>
          <w:sz w:val="24"/>
          <w:szCs w:val="24"/>
        </w:rPr>
      </w:pPr>
      <w:r>
        <w:rPr>
          <w:rFonts w:ascii="Arial" w:hAnsi="Arial" w:cs="Arial"/>
          <w:sz w:val="24"/>
          <w:szCs w:val="24"/>
        </w:rPr>
        <w:t>Porvoon Seudun Eläkkeensaajat kutsuvat meidät juhliinsa 19.4. klo 12.</w:t>
      </w:r>
    </w:p>
    <w:p w:rsidR="00246FDF" w:rsidRDefault="00246FDF" w:rsidP="00150729">
      <w:pPr>
        <w:ind w:left="2608"/>
        <w:rPr>
          <w:rFonts w:ascii="Arial" w:hAnsi="Arial" w:cs="Arial"/>
          <w:sz w:val="24"/>
          <w:szCs w:val="24"/>
        </w:rPr>
      </w:pPr>
    </w:p>
    <w:p w:rsidR="00246FDF" w:rsidRDefault="00246FDF" w:rsidP="00150729">
      <w:pPr>
        <w:ind w:left="2608"/>
        <w:rPr>
          <w:rFonts w:ascii="Arial" w:hAnsi="Arial" w:cs="Arial"/>
          <w:sz w:val="24"/>
          <w:szCs w:val="24"/>
        </w:rPr>
      </w:pPr>
      <w:r>
        <w:rPr>
          <w:rFonts w:ascii="Arial" w:hAnsi="Arial" w:cs="Arial"/>
          <w:sz w:val="24"/>
          <w:szCs w:val="24"/>
        </w:rPr>
        <w:t>Järvenpään Eläkkeensaajien Hyväntuuliset konsertti on Seurojentalolla 10.4. klo 14.</w:t>
      </w:r>
    </w:p>
    <w:p w:rsidR="00246FDF" w:rsidRDefault="00246FDF" w:rsidP="00150729">
      <w:pPr>
        <w:ind w:left="2608"/>
        <w:rPr>
          <w:rFonts w:ascii="Arial" w:hAnsi="Arial" w:cs="Arial"/>
          <w:sz w:val="24"/>
          <w:szCs w:val="24"/>
        </w:rPr>
      </w:pPr>
    </w:p>
    <w:p w:rsidR="00246FDF" w:rsidRDefault="00246FDF" w:rsidP="00150729">
      <w:pPr>
        <w:ind w:left="2608"/>
        <w:rPr>
          <w:rFonts w:ascii="Arial" w:hAnsi="Arial" w:cs="Arial"/>
          <w:sz w:val="24"/>
          <w:szCs w:val="24"/>
        </w:rPr>
      </w:pPr>
      <w:r>
        <w:rPr>
          <w:rFonts w:ascii="Arial" w:hAnsi="Arial" w:cs="Arial"/>
          <w:sz w:val="24"/>
          <w:szCs w:val="24"/>
        </w:rPr>
        <w:t>Hakunilan Eläkkeensaajat viettää 40 vuotispäiviään 24.3. Onnittelemme 30e:lla, Kaija hoitaa sen.</w:t>
      </w:r>
    </w:p>
    <w:p w:rsidR="00246FDF" w:rsidRDefault="00246FDF" w:rsidP="00150729">
      <w:pPr>
        <w:ind w:left="2608"/>
        <w:rPr>
          <w:rFonts w:ascii="Arial" w:hAnsi="Arial" w:cs="Arial"/>
          <w:sz w:val="24"/>
          <w:szCs w:val="24"/>
        </w:rPr>
      </w:pPr>
    </w:p>
    <w:p w:rsidR="00246FDF" w:rsidRDefault="00246FDF" w:rsidP="00150729">
      <w:pPr>
        <w:ind w:left="2608"/>
        <w:rPr>
          <w:rFonts w:ascii="Arial" w:hAnsi="Arial" w:cs="Arial"/>
          <w:sz w:val="24"/>
          <w:szCs w:val="24"/>
        </w:rPr>
      </w:pPr>
      <w:r>
        <w:rPr>
          <w:rFonts w:ascii="Arial" w:hAnsi="Arial" w:cs="Arial"/>
          <w:sz w:val="24"/>
          <w:szCs w:val="24"/>
        </w:rPr>
        <w:t xml:space="preserve">Puheenjohtaja esitti mietittäväksi Vanhustenviikon Aurinkomäen ulkoilutapahtumaa siirrettäväksi </w:t>
      </w:r>
      <w:r w:rsidR="007064E1">
        <w:rPr>
          <w:rFonts w:ascii="Arial" w:hAnsi="Arial" w:cs="Arial"/>
          <w:sz w:val="24"/>
          <w:szCs w:val="24"/>
        </w:rPr>
        <w:t>kesäksi vaihtelevien säiden takia. Pääjuhla on Mäntsälässä 12.10. klo 10. Meidän oma ruokailumme on 10.10.</w:t>
      </w:r>
    </w:p>
    <w:p w:rsidR="007064E1" w:rsidRDefault="007064E1" w:rsidP="00150729">
      <w:pPr>
        <w:ind w:left="2608"/>
        <w:rPr>
          <w:rFonts w:ascii="Arial" w:hAnsi="Arial" w:cs="Arial"/>
          <w:sz w:val="24"/>
          <w:szCs w:val="24"/>
        </w:rPr>
      </w:pPr>
    </w:p>
    <w:p w:rsidR="007064E1" w:rsidRDefault="007064E1" w:rsidP="00150729">
      <w:pPr>
        <w:ind w:left="2608"/>
        <w:rPr>
          <w:rFonts w:ascii="Arial" w:hAnsi="Arial" w:cs="Arial"/>
          <w:sz w:val="24"/>
          <w:szCs w:val="24"/>
        </w:rPr>
      </w:pPr>
      <w:r>
        <w:rPr>
          <w:rFonts w:ascii="Arial" w:hAnsi="Arial" w:cs="Arial"/>
          <w:sz w:val="24"/>
          <w:szCs w:val="24"/>
        </w:rPr>
        <w:t>Neljän piirin konsertti on tällä kertaa Lahdessa 21.10.</w:t>
      </w:r>
    </w:p>
    <w:p w:rsidR="007064E1" w:rsidRDefault="007064E1" w:rsidP="00150729">
      <w:pPr>
        <w:ind w:left="2608"/>
        <w:rPr>
          <w:rFonts w:ascii="Arial" w:hAnsi="Arial" w:cs="Arial"/>
          <w:sz w:val="24"/>
          <w:szCs w:val="24"/>
        </w:rPr>
      </w:pPr>
    </w:p>
    <w:p w:rsidR="007064E1" w:rsidRPr="00150729" w:rsidRDefault="007064E1" w:rsidP="00150729">
      <w:pPr>
        <w:ind w:left="2608"/>
        <w:rPr>
          <w:rFonts w:ascii="Arial" w:hAnsi="Arial" w:cs="Arial"/>
          <w:sz w:val="24"/>
          <w:szCs w:val="24"/>
        </w:rPr>
      </w:pPr>
      <w:r>
        <w:rPr>
          <w:rFonts w:ascii="Arial" w:hAnsi="Arial" w:cs="Arial"/>
          <w:sz w:val="24"/>
          <w:szCs w:val="24"/>
        </w:rPr>
        <w:t xml:space="preserve">Kaija toi esille </w:t>
      </w:r>
      <w:proofErr w:type="spellStart"/>
      <w:r>
        <w:rPr>
          <w:rFonts w:ascii="Arial" w:hAnsi="Arial" w:cs="Arial"/>
          <w:sz w:val="24"/>
          <w:szCs w:val="24"/>
        </w:rPr>
        <w:t>Aktian</w:t>
      </w:r>
      <w:proofErr w:type="spellEnd"/>
      <w:r>
        <w:rPr>
          <w:rFonts w:ascii="Arial" w:hAnsi="Arial" w:cs="Arial"/>
          <w:sz w:val="24"/>
          <w:szCs w:val="24"/>
        </w:rPr>
        <w:t xml:space="preserve"> ja Pornaisten kunnan avustustenhakuajan olevan meneillään.</w:t>
      </w:r>
    </w:p>
    <w:p w:rsidR="00EE29C6" w:rsidRPr="00EE29C6" w:rsidRDefault="00EE29C6" w:rsidP="00EE29C6">
      <w:pPr>
        <w:rPr>
          <w:rFonts w:ascii="Arial" w:hAnsi="Arial" w:cs="Arial"/>
          <w:sz w:val="24"/>
          <w:szCs w:val="24"/>
        </w:rPr>
      </w:pPr>
    </w:p>
    <w:p w:rsidR="00150729" w:rsidRDefault="00150729" w:rsidP="00150729">
      <w:pPr>
        <w:pStyle w:val="Luettelokappale"/>
        <w:rPr>
          <w:rFonts w:ascii="Arial" w:hAnsi="Arial" w:cs="Arial"/>
          <w:sz w:val="24"/>
          <w:szCs w:val="24"/>
        </w:rPr>
      </w:pPr>
    </w:p>
    <w:p w:rsidR="00EB3E0A" w:rsidRDefault="00150729" w:rsidP="00150729">
      <w:pPr>
        <w:pStyle w:val="Luettelokappale"/>
        <w:numPr>
          <w:ilvl w:val="0"/>
          <w:numId w:val="7"/>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EE29C6" w:rsidRPr="00150729">
        <w:rPr>
          <w:rFonts w:ascii="Arial" w:hAnsi="Arial" w:cs="Arial"/>
          <w:sz w:val="24"/>
          <w:szCs w:val="24"/>
        </w:rPr>
        <w:t>Kokouksen päättäminen</w:t>
      </w:r>
    </w:p>
    <w:p w:rsidR="00150729" w:rsidRDefault="00150729" w:rsidP="00150729">
      <w:pPr>
        <w:pStyle w:val="Luettelokappale"/>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Puheenjohtaja päätti kokouksen klo</w:t>
      </w:r>
      <w:r w:rsidR="007064E1">
        <w:rPr>
          <w:rFonts w:ascii="Arial" w:hAnsi="Arial" w:cs="Arial"/>
          <w:sz w:val="24"/>
          <w:szCs w:val="24"/>
        </w:rPr>
        <w:t xml:space="preserve"> 12.10.</w:t>
      </w:r>
    </w:p>
    <w:p w:rsidR="00150729" w:rsidRDefault="00150729" w:rsidP="00150729">
      <w:pPr>
        <w:pStyle w:val="Luettelokappale"/>
        <w:ind w:left="2608"/>
        <w:rPr>
          <w:rFonts w:ascii="Arial" w:hAnsi="Arial" w:cs="Arial"/>
          <w:sz w:val="24"/>
          <w:szCs w:val="24"/>
        </w:rPr>
      </w:pPr>
    </w:p>
    <w:p w:rsidR="00150729" w:rsidRDefault="00150729" w:rsidP="00150729">
      <w:pPr>
        <w:pStyle w:val="Luettelokappale"/>
        <w:ind w:left="2608"/>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Pöytäkirjan vakuudeksi:</w:t>
      </w:r>
    </w:p>
    <w:p w:rsidR="00150729" w:rsidRDefault="00150729" w:rsidP="00150729">
      <w:pPr>
        <w:pStyle w:val="Luettelokappale"/>
        <w:ind w:left="2608"/>
        <w:rPr>
          <w:rFonts w:ascii="Arial" w:hAnsi="Arial" w:cs="Arial"/>
          <w:sz w:val="24"/>
          <w:szCs w:val="24"/>
        </w:rPr>
      </w:pPr>
    </w:p>
    <w:p w:rsidR="00150729" w:rsidRDefault="00150729" w:rsidP="00150729">
      <w:pPr>
        <w:pStyle w:val="Luettelokappale"/>
        <w:ind w:left="2608"/>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Matti Leivoja</w:t>
      </w:r>
      <w:r>
        <w:rPr>
          <w:rFonts w:ascii="Arial" w:hAnsi="Arial" w:cs="Arial"/>
          <w:sz w:val="24"/>
          <w:szCs w:val="24"/>
        </w:rPr>
        <w:tab/>
      </w:r>
      <w:r>
        <w:rPr>
          <w:rFonts w:ascii="Arial" w:hAnsi="Arial" w:cs="Arial"/>
          <w:sz w:val="24"/>
          <w:szCs w:val="24"/>
        </w:rPr>
        <w:tab/>
        <w:t>Jorma Laukka</w:t>
      </w:r>
    </w:p>
    <w:p w:rsidR="00150729" w:rsidRDefault="00150729" w:rsidP="00150729">
      <w:pPr>
        <w:pStyle w:val="Luettelokappale"/>
        <w:ind w:left="2608"/>
        <w:rPr>
          <w:rFonts w:ascii="Arial" w:hAnsi="Arial" w:cs="Arial"/>
          <w:sz w:val="24"/>
          <w:szCs w:val="24"/>
        </w:rPr>
      </w:pPr>
    </w:p>
    <w:p w:rsidR="00150729" w:rsidRDefault="00150729" w:rsidP="00150729">
      <w:pPr>
        <w:pStyle w:val="Luettelokappale"/>
        <w:ind w:left="2608"/>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Pöytäkirja luettu ja todettu kokouksen kulun mukaiseksi</w:t>
      </w:r>
    </w:p>
    <w:p w:rsidR="00150729" w:rsidRDefault="00150729" w:rsidP="00150729">
      <w:pPr>
        <w:pStyle w:val="Luettelokappale"/>
        <w:ind w:left="2608"/>
        <w:rPr>
          <w:rFonts w:ascii="Arial" w:hAnsi="Arial" w:cs="Arial"/>
          <w:sz w:val="24"/>
          <w:szCs w:val="24"/>
        </w:rPr>
      </w:pPr>
    </w:p>
    <w:p w:rsidR="00150729" w:rsidRDefault="00150729" w:rsidP="00150729">
      <w:pPr>
        <w:pStyle w:val="Luettelokappale"/>
        <w:ind w:left="2608"/>
        <w:rPr>
          <w:rFonts w:ascii="Arial" w:hAnsi="Arial" w:cs="Arial"/>
          <w:sz w:val="24"/>
          <w:szCs w:val="24"/>
        </w:rPr>
      </w:pPr>
      <w:r>
        <w:rPr>
          <w:rFonts w:ascii="Arial" w:hAnsi="Arial" w:cs="Arial"/>
          <w:sz w:val="24"/>
          <w:szCs w:val="24"/>
        </w:rPr>
        <w:t>Pornaisissa _____ maaliskuuta 2018</w:t>
      </w:r>
    </w:p>
    <w:p w:rsidR="007064E1" w:rsidRDefault="007064E1" w:rsidP="00150729">
      <w:pPr>
        <w:pStyle w:val="Luettelokappale"/>
        <w:ind w:left="2608"/>
        <w:rPr>
          <w:rFonts w:ascii="Arial" w:hAnsi="Arial" w:cs="Arial"/>
          <w:sz w:val="24"/>
          <w:szCs w:val="24"/>
        </w:rPr>
      </w:pPr>
    </w:p>
    <w:p w:rsidR="007064E1" w:rsidRDefault="007064E1" w:rsidP="00150729">
      <w:pPr>
        <w:pStyle w:val="Luettelokappale"/>
        <w:ind w:left="2608"/>
        <w:rPr>
          <w:rFonts w:ascii="Arial" w:hAnsi="Arial" w:cs="Arial"/>
          <w:sz w:val="24"/>
          <w:szCs w:val="24"/>
        </w:rPr>
      </w:pPr>
    </w:p>
    <w:p w:rsidR="007064E1" w:rsidRDefault="007064E1" w:rsidP="00150729">
      <w:pPr>
        <w:pStyle w:val="Luettelokappale"/>
        <w:ind w:left="2608"/>
        <w:rPr>
          <w:rFonts w:ascii="Arial" w:hAnsi="Arial" w:cs="Arial"/>
          <w:sz w:val="24"/>
          <w:szCs w:val="24"/>
        </w:rPr>
      </w:pPr>
    </w:p>
    <w:p w:rsidR="007064E1" w:rsidRDefault="007064E1" w:rsidP="00150729">
      <w:pPr>
        <w:pStyle w:val="Luettelokappale"/>
        <w:ind w:left="2608"/>
        <w:rPr>
          <w:rFonts w:ascii="Arial" w:hAnsi="Arial" w:cs="Arial"/>
          <w:sz w:val="24"/>
          <w:szCs w:val="24"/>
        </w:rPr>
      </w:pPr>
      <w:proofErr w:type="spellStart"/>
      <w:r>
        <w:rPr>
          <w:rFonts w:ascii="Arial" w:hAnsi="Arial" w:cs="Arial"/>
          <w:sz w:val="24"/>
          <w:szCs w:val="24"/>
        </w:rPr>
        <w:t>Ingegerd</w:t>
      </w:r>
      <w:proofErr w:type="spellEnd"/>
      <w:r>
        <w:rPr>
          <w:rFonts w:ascii="Arial" w:hAnsi="Arial" w:cs="Arial"/>
          <w:sz w:val="24"/>
          <w:szCs w:val="24"/>
        </w:rPr>
        <w:t xml:space="preserve"> Mattila</w:t>
      </w:r>
      <w:r>
        <w:rPr>
          <w:rFonts w:ascii="Arial" w:hAnsi="Arial" w:cs="Arial"/>
          <w:sz w:val="24"/>
          <w:szCs w:val="24"/>
        </w:rPr>
        <w:tab/>
      </w:r>
      <w:r>
        <w:rPr>
          <w:rFonts w:ascii="Arial" w:hAnsi="Arial" w:cs="Arial"/>
          <w:sz w:val="24"/>
          <w:szCs w:val="24"/>
        </w:rPr>
        <w:tab/>
        <w:t>Ritva Vainio.</w:t>
      </w:r>
    </w:p>
    <w:p w:rsidR="00150729" w:rsidRDefault="00150729" w:rsidP="00150729">
      <w:pPr>
        <w:pStyle w:val="Luettelokappale"/>
        <w:ind w:left="2608"/>
        <w:rPr>
          <w:rFonts w:ascii="Arial" w:hAnsi="Arial" w:cs="Arial"/>
          <w:sz w:val="24"/>
          <w:szCs w:val="24"/>
        </w:rPr>
      </w:pPr>
    </w:p>
    <w:p w:rsidR="00150729" w:rsidRDefault="00150729" w:rsidP="00150729">
      <w:pPr>
        <w:pStyle w:val="Luettelokappale"/>
        <w:ind w:left="2608"/>
        <w:rPr>
          <w:rFonts w:ascii="Arial" w:hAnsi="Arial" w:cs="Arial"/>
          <w:sz w:val="24"/>
          <w:szCs w:val="24"/>
        </w:rPr>
      </w:pPr>
    </w:p>
    <w:p w:rsidR="00150729" w:rsidRDefault="00150729" w:rsidP="00150729">
      <w:pPr>
        <w:pStyle w:val="Luettelokappale"/>
        <w:ind w:left="2608"/>
        <w:rPr>
          <w:rFonts w:ascii="Arial" w:hAnsi="Arial" w:cs="Arial"/>
          <w:sz w:val="24"/>
          <w:szCs w:val="24"/>
        </w:rPr>
      </w:pPr>
    </w:p>
    <w:p w:rsidR="00150729" w:rsidRPr="00150729" w:rsidRDefault="00150729" w:rsidP="00150729">
      <w:pPr>
        <w:pStyle w:val="Luettelokappale"/>
        <w:ind w:left="2608"/>
        <w:rPr>
          <w:rFonts w:ascii="Arial" w:hAnsi="Arial" w:cs="Arial"/>
          <w:sz w:val="24"/>
          <w:szCs w:val="24"/>
        </w:rPr>
      </w:pPr>
    </w:p>
    <w:sectPr w:rsidR="00150729" w:rsidRPr="00150729">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016" w:rsidRDefault="00916016" w:rsidP="006243A5">
      <w:r>
        <w:separator/>
      </w:r>
    </w:p>
  </w:endnote>
  <w:endnote w:type="continuationSeparator" w:id="0">
    <w:p w:rsidR="00916016" w:rsidRDefault="00916016" w:rsidP="0062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016" w:rsidRDefault="00916016" w:rsidP="006243A5">
      <w:r>
        <w:separator/>
      </w:r>
    </w:p>
  </w:footnote>
  <w:footnote w:type="continuationSeparator" w:id="0">
    <w:p w:rsidR="00916016" w:rsidRDefault="00916016" w:rsidP="00624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3A5" w:rsidRDefault="006243A5">
    <w:pPr>
      <w:pStyle w:val="Yltunniste"/>
    </w:pPr>
    <w:r>
      <w:rPr>
        <w:noProof/>
      </w:rPr>
      <w:drawing>
        <wp:inline distT="0" distB="0" distL="0" distR="0">
          <wp:extent cx="6120130" cy="635372"/>
          <wp:effectExtent l="0" t="0" r="0" b="0"/>
          <wp:docPr id="1" name="Kuva 1" descr="C:\Users\Jorma_Tuija\Kansiot\Pornaisten Eläkkeensaajat\Kotisivut\Logo\EKL_Pornainen_Ylätunniste_Piene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ma_Tuija\Kansiot\Pornaisten Eläkkeensaajat\Kotisivut\Logo\EKL_Pornainen_Ylätunniste_Pienem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35372"/>
                  </a:xfrm>
                  <a:prstGeom prst="rect">
                    <a:avLst/>
                  </a:prstGeom>
                  <a:noFill/>
                  <a:ln>
                    <a:noFill/>
                  </a:ln>
                </pic:spPr>
              </pic:pic>
            </a:graphicData>
          </a:graphic>
        </wp:inline>
      </w:drawing>
    </w:r>
  </w:p>
  <w:p w:rsidR="006243A5" w:rsidRDefault="006243A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BC6"/>
    <w:multiLevelType w:val="hybridMultilevel"/>
    <w:tmpl w:val="E7E4954C"/>
    <w:lvl w:ilvl="0" w:tplc="DF8A61DE">
      <w:start w:val="12"/>
      <w:numFmt w:val="bullet"/>
      <w:lvlText w:val="-"/>
      <w:lvlJc w:val="left"/>
      <w:pPr>
        <w:ind w:left="2970" w:hanging="360"/>
      </w:pPr>
      <w:rPr>
        <w:rFonts w:ascii="Arial" w:eastAsiaTheme="minorEastAsia"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 w15:restartNumberingAfterBreak="0">
    <w:nsid w:val="0F92191C"/>
    <w:multiLevelType w:val="hybridMultilevel"/>
    <w:tmpl w:val="EA901878"/>
    <w:lvl w:ilvl="0" w:tplc="74D47BEE">
      <w:start w:val="11"/>
      <w:numFmt w:val="bullet"/>
      <w:lvlText w:val="-"/>
      <w:lvlJc w:val="left"/>
      <w:pPr>
        <w:ind w:left="2970" w:hanging="360"/>
      </w:pPr>
      <w:rPr>
        <w:rFonts w:ascii="Arial" w:eastAsiaTheme="minorEastAsia"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2" w15:restartNumberingAfterBreak="0">
    <w:nsid w:val="1C84292B"/>
    <w:multiLevelType w:val="hybridMultilevel"/>
    <w:tmpl w:val="53A42B02"/>
    <w:lvl w:ilvl="0" w:tplc="48D80BCE">
      <w:numFmt w:val="bullet"/>
      <w:lvlText w:val="-"/>
      <w:lvlJc w:val="left"/>
      <w:pPr>
        <w:ind w:left="2968" w:hanging="360"/>
      </w:pPr>
      <w:rPr>
        <w:rFonts w:ascii="Arial" w:eastAsiaTheme="minorEastAsia"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3028228F"/>
    <w:multiLevelType w:val="hybridMultilevel"/>
    <w:tmpl w:val="3976CC98"/>
    <w:lvl w:ilvl="0" w:tplc="CB3694F0">
      <w:numFmt w:val="bullet"/>
      <w:lvlText w:val="-"/>
      <w:lvlJc w:val="left"/>
      <w:pPr>
        <w:ind w:left="2968" w:hanging="360"/>
      </w:pPr>
      <w:rPr>
        <w:rFonts w:ascii="Arial" w:eastAsiaTheme="minorEastAsia"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35096074"/>
    <w:multiLevelType w:val="hybridMultilevel"/>
    <w:tmpl w:val="9FB0BC9E"/>
    <w:lvl w:ilvl="0" w:tplc="C2FE34D2">
      <w:start w:val="12"/>
      <w:numFmt w:val="bullet"/>
      <w:lvlText w:val="-"/>
      <w:lvlJc w:val="left"/>
      <w:pPr>
        <w:ind w:left="2970" w:hanging="360"/>
      </w:pPr>
      <w:rPr>
        <w:rFonts w:ascii="Arial" w:eastAsiaTheme="minorEastAsia"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5" w15:restartNumberingAfterBreak="0">
    <w:nsid w:val="388B5DE7"/>
    <w:multiLevelType w:val="hybridMultilevel"/>
    <w:tmpl w:val="388499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50D460E"/>
    <w:multiLevelType w:val="hybridMultilevel"/>
    <w:tmpl w:val="5F9E9F0E"/>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577392D"/>
    <w:multiLevelType w:val="hybridMultilevel"/>
    <w:tmpl w:val="3EFCA372"/>
    <w:lvl w:ilvl="0" w:tplc="EEF25E54">
      <w:start w:val="1"/>
      <w:numFmt w:val="decimal"/>
      <w:lvlText w:val="%1."/>
      <w:lvlJc w:val="left"/>
      <w:pPr>
        <w:ind w:left="2970" w:hanging="261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40B768E"/>
    <w:multiLevelType w:val="hybridMultilevel"/>
    <w:tmpl w:val="E1FC024A"/>
    <w:lvl w:ilvl="0" w:tplc="0B3664E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6"/>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C6"/>
    <w:rsid w:val="000111C1"/>
    <w:rsid w:val="00015E33"/>
    <w:rsid w:val="00016F7F"/>
    <w:rsid w:val="00020BE8"/>
    <w:rsid w:val="000618EE"/>
    <w:rsid w:val="000A208C"/>
    <w:rsid w:val="000F1C3B"/>
    <w:rsid w:val="00142174"/>
    <w:rsid w:val="00150729"/>
    <w:rsid w:val="00174CBA"/>
    <w:rsid w:val="001B38AE"/>
    <w:rsid w:val="00246FDF"/>
    <w:rsid w:val="002564BB"/>
    <w:rsid w:val="002D09B2"/>
    <w:rsid w:val="002D0F60"/>
    <w:rsid w:val="00385D1D"/>
    <w:rsid w:val="003971FD"/>
    <w:rsid w:val="004950F4"/>
    <w:rsid w:val="004E39F9"/>
    <w:rsid w:val="00542323"/>
    <w:rsid w:val="005711D9"/>
    <w:rsid w:val="005D129C"/>
    <w:rsid w:val="005F24DC"/>
    <w:rsid w:val="006243A5"/>
    <w:rsid w:val="00655138"/>
    <w:rsid w:val="006C67EB"/>
    <w:rsid w:val="006E1361"/>
    <w:rsid w:val="007064E1"/>
    <w:rsid w:val="00726644"/>
    <w:rsid w:val="007F0942"/>
    <w:rsid w:val="00886DF0"/>
    <w:rsid w:val="008C397B"/>
    <w:rsid w:val="00916016"/>
    <w:rsid w:val="009447FF"/>
    <w:rsid w:val="0095670C"/>
    <w:rsid w:val="009F2D88"/>
    <w:rsid w:val="00A22F58"/>
    <w:rsid w:val="00A30340"/>
    <w:rsid w:val="00A87FC8"/>
    <w:rsid w:val="00B14FC8"/>
    <w:rsid w:val="00BF2329"/>
    <w:rsid w:val="00C35115"/>
    <w:rsid w:val="00C9438C"/>
    <w:rsid w:val="00CA592D"/>
    <w:rsid w:val="00CB4BF6"/>
    <w:rsid w:val="00D17E65"/>
    <w:rsid w:val="00D750C4"/>
    <w:rsid w:val="00DD13C7"/>
    <w:rsid w:val="00DD3DDA"/>
    <w:rsid w:val="00E83EA1"/>
    <w:rsid w:val="00EB3E0A"/>
    <w:rsid w:val="00EE29C6"/>
    <w:rsid w:val="00F061B3"/>
    <w:rsid w:val="00F455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3928"/>
  <w15:docId w15:val="{AD4CD1C0-ADB2-4B74-BE1A-AA688CC7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E29C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D0F60"/>
    <w:rPr>
      <w:rFonts w:ascii="Tahoma" w:hAnsi="Tahoma" w:cs="Tahoma"/>
      <w:sz w:val="16"/>
      <w:szCs w:val="16"/>
    </w:rPr>
  </w:style>
  <w:style w:type="character" w:customStyle="1" w:styleId="SelitetekstiChar">
    <w:name w:val="Seliteteksti Char"/>
    <w:basedOn w:val="Kappaleenoletusfontti"/>
    <w:link w:val="Seliteteksti"/>
    <w:uiPriority w:val="99"/>
    <w:semiHidden/>
    <w:rsid w:val="002D0F60"/>
    <w:rPr>
      <w:rFonts w:ascii="Tahoma" w:eastAsiaTheme="minorEastAsia" w:hAnsi="Tahoma" w:cs="Tahoma"/>
      <w:kern w:val="28"/>
      <w:sz w:val="16"/>
      <w:szCs w:val="16"/>
      <w:lang w:eastAsia="fi-FI"/>
    </w:rPr>
  </w:style>
  <w:style w:type="paragraph" w:styleId="Luettelokappale">
    <w:name w:val="List Paragraph"/>
    <w:basedOn w:val="Normaali"/>
    <w:uiPriority w:val="34"/>
    <w:qFormat/>
    <w:rsid w:val="005D129C"/>
    <w:pPr>
      <w:ind w:left="720"/>
      <w:contextualSpacing/>
    </w:pPr>
  </w:style>
  <w:style w:type="paragraph" w:styleId="Yltunniste">
    <w:name w:val="header"/>
    <w:basedOn w:val="Normaali"/>
    <w:link w:val="YltunnisteChar"/>
    <w:uiPriority w:val="99"/>
    <w:unhideWhenUsed/>
    <w:rsid w:val="006243A5"/>
    <w:pPr>
      <w:tabs>
        <w:tab w:val="center" w:pos="4819"/>
        <w:tab w:val="right" w:pos="9638"/>
      </w:tabs>
    </w:pPr>
  </w:style>
  <w:style w:type="character" w:customStyle="1" w:styleId="YltunnisteChar">
    <w:name w:val="Ylätunniste Char"/>
    <w:basedOn w:val="Kappaleenoletusfontti"/>
    <w:link w:val="Yltunniste"/>
    <w:uiPriority w:val="99"/>
    <w:rsid w:val="006243A5"/>
    <w:rPr>
      <w:rFonts w:ascii="Times New Roman" w:eastAsiaTheme="minorEastAsia" w:hAnsi="Times New Roman" w:cs="Times New Roman"/>
      <w:kern w:val="28"/>
      <w:sz w:val="20"/>
      <w:szCs w:val="20"/>
      <w:lang w:eastAsia="fi-FI"/>
    </w:rPr>
  </w:style>
  <w:style w:type="paragraph" w:styleId="Alatunniste">
    <w:name w:val="footer"/>
    <w:basedOn w:val="Normaali"/>
    <w:link w:val="AlatunnisteChar"/>
    <w:uiPriority w:val="99"/>
    <w:unhideWhenUsed/>
    <w:rsid w:val="006243A5"/>
    <w:pPr>
      <w:tabs>
        <w:tab w:val="center" w:pos="4819"/>
        <w:tab w:val="right" w:pos="9638"/>
      </w:tabs>
    </w:pPr>
  </w:style>
  <w:style w:type="character" w:customStyle="1" w:styleId="AlatunnisteChar">
    <w:name w:val="Alatunniste Char"/>
    <w:basedOn w:val="Kappaleenoletusfontti"/>
    <w:link w:val="Alatunniste"/>
    <w:uiPriority w:val="99"/>
    <w:rsid w:val="006243A5"/>
    <w:rPr>
      <w:rFonts w:ascii="Times New Roman" w:eastAsiaTheme="minorEastAsia" w:hAnsi="Times New Roman" w:cs="Times New Roman"/>
      <w:kern w:val="28"/>
      <w:sz w:val="20"/>
      <w:szCs w:val="20"/>
      <w:lang w:eastAsia="fi-FI"/>
    </w:rPr>
  </w:style>
  <w:style w:type="paragraph" w:styleId="NormaaliWWW">
    <w:name w:val="Normal (Web)"/>
    <w:basedOn w:val="Normaali"/>
    <w:uiPriority w:val="99"/>
    <w:unhideWhenUsed/>
    <w:rsid w:val="009F2D88"/>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90395">
      <w:bodyDiv w:val="1"/>
      <w:marLeft w:val="0"/>
      <w:marRight w:val="0"/>
      <w:marTop w:val="0"/>
      <w:marBottom w:val="0"/>
      <w:divBdr>
        <w:top w:val="none" w:sz="0" w:space="0" w:color="auto"/>
        <w:left w:val="none" w:sz="0" w:space="0" w:color="auto"/>
        <w:bottom w:val="none" w:sz="0" w:space="0" w:color="auto"/>
        <w:right w:val="none" w:sz="0" w:space="0" w:color="auto"/>
      </w:divBdr>
    </w:div>
    <w:div w:id="20845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377</Words>
  <Characters>3060</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 laukka</cp:lastModifiedBy>
  <cp:revision>12</cp:revision>
  <cp:lastPrinted>2018-03-08T09:20:00Z</cp:lastPrinted>
  <dcterms:created xsi:type="dcterms:W3CDTF">2018-03-05T07:59:00Z</dcterms:created>
  <dcterms:modified xsi:type="dcterms:W3CDTF">2018-03-08T09:20:00Z</dcterms:modified>
</cp:coreProperties>
</file>