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88" w:rsidRPr="004C5AE4" w:rsidRDefault="00C25188">
      <w:pPr>
        <w:rPr>
          <w:b/>
          <w:sz w:val="24"/>
          <w:szCs w:val="24"/>
        </w:rPr>
      </w:pPr>
      <w:r w:rsidRPr="004C5AE4">
        <w:rPr>
          <w:b/>
          <w:sz w:val="24"/>
          <w:szCs w:val="24"/>
        </w:rPr>
        <w:t>Pornaisten Eläkkeensaajat ry</w:t>
      </w:r>
    </w:p>
    <w:p w:rsidR="007F7A6F" w:rsidRPr="004C5AE4" w:rsidRDefault="00C25188">
      <w:pPr>
        <w:rPr>
          <w:b/>
          <w:sz w:val="24"/>
          <w:szCs w:val="24"/>
        </w:rPr>
      </w:pPr>
      <w:r w:rsidRPr="004C5AE4">
        <w:rPr>
          <w:b/>
          <w:sz w:val="24"/>
          <w:szCs w:val="24"/>
        </w:rPr>
        <w:t xml:space="preserve">Kerho </w:t>
      </w:r>
      <w:r w:rsidR="00753214">
        <w:rPr>
          <w:b/>
          <w:sz w:val="24"/>
          <w:szCs w:val="24"/>
        </w:rPr>
        <w:t>23</w:t>
      </w:r>
      <w:r w:rsidRPr="004C5AE4">
        <w:rPr>
          <w:b/>
          <w:sz w:val="24"/>
          <w:szCs w:val="24"/>
        </w:rPr>
        <w:t>.1.</w:t>
      </w:r>
      <w:r w:rsidR="00621177">
        <w:rPr>
          <w:b/>
          <w:sz w:val="24"/>
          <w:szCs w:val="24"/>
        </w:rPr>
        <w:t>2013</w:t>
      </w:r>
      <w:r w:rsidRPr="004C5AE4">
        <w:rPr>
          <w:b/>
          <w:sz w:val="24"/>
          <w:szCs w:val="24"/>
        </w:rPr>
        <w:t xml:space="preserve"> klo 10 </w:t>
      </w:r>
      <w:proofErr w:type="spellStart"/>
      <w:r w:rsidR="00753214">
        <w:rPr>
          <w:b/>
          <w:sz w:val="24"/>
          <w:szCs w:val="24"/>
        </w:rPr>
        <w:t>Laukkosken</w:t>
      </w:r>
      <w:proofErr w:type="spellEnd"/>
      <w:r w:rsidRPr="004C5AE4">
        <w:rPr>
          <w:b/>
          <w:sz w:val="24"/>
          <w:szCs w:val="24"/>
        </w:rPr>
        <w:t xml:space="preserve"> Työväentalo</w:t>
      </w:r>
    </w:p>
    <w:p w:rsidR="00C25188" w:rsidRDefault="00C25188">
      <w:pPr>
        <w:rPr>
          <w:sz w:val="24"/>
          <w:szCs w:val="24"/>
        </w:rPr>
      </w:pPr>
    </w:p>
    <w:p w:rsidR="00C25188" w:rsidRPr="004C5AE4" w:rsidRDefault="004C5AE4">
      <w:pPr>
        <w:rPr>
          <w:sz w:val="24"/>
          <w:szCs w:val="24"/>
        </w:rPr>
      </w:pPr>
      <w:r>
        <w:rPr>
          <w:b/>
          <w:sz w:val="24"/>
          <w:szCs w:val="24"/>
        </w:rPr>
        <w:t>Muistio:</w:t>
      </w:r>
    </w:p>
    <w:p w:rsidR="00C25188" w:rsidRDefault="00C25188">
      <w:pPr>
        <w:rPr>
          <w:sz w:val="24"/>
          <w:szCs w:val="24"/>
        </w:rPr>
      </w:pPr>
    </w:p>
    <w:p w:rsidR="00301D5B" w:rsidRDefault="00753214" w:rsidP="00301D5B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Osallistujat liite 1</w:t>
      </w:r>
    </w:p>
    <w:p w:rsidR="00301D5B" w:rsidRPr="00301D5B" w:rsidRDefault="00301D5B" w:rsidP="00301D5B">
      <w:pPr>
        <w:pStyle w:val="Luettelokappale"/>
        <w:rPr>
          <w:sz w:val="24"/>
          <w:szCs w:val="24"/>
        </w:rPr>
      </w:pPr>
    </w:p>
    <w:p w:rsidR="005A087D" w:rsidRDefault="00621177" w:rsidP="005A087D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753214">
        <w:rPr>
          <w:sz w:val="24"/>
          <w:szCs w:val="24"/>
        </w:rPr>
        <w:t xml:space="preserve">Puheenjohtaja </w:t>
      </w:r>
      <w:proofErr w:type="spellStart"/>
      <w:r w:rsidRPr="00753214">
        <w:rPr>
          <w:sz w:val="24"/>
          <w:szCs w:val="24"/>
        </w:rPr>
        <w:t>Leivoja</w:t>
      </w:r>
      <w:proofErr w:type="spellEnd"/>
      <w:r w:rsidRPr="00753214">
        <w:rPr>
          <w:sz w:val="24"/>
          <w:szCs w:val="24"/>
        </w:rPr>
        <w:t xml:space="preserve"> </w:t>
      </w:r>
      <w:r w:rsidR="00753214">
        <w:rPr>
          <w:sz w:val="24"/>
          <w:szCs w:val="24"/>
        </w:rPr>
        <w:t>kertoi eilisestä Itä-Uudenmaan yhdistysten kokouksesta Porvoossa. Tapahtumia riittää keväällä.</w:t>
      </w:r>
    </w:p>
    <w:p w:rsidR="00753214" w:rsidRPr="00753214" w:rsidRDefault="00753214" w:rsidP="00753214">
      <w:pPr>
        <w:pStyle w:val="Luettelokappale"/>
        <w:rPr>
          <w:sz w:val="24"/>
          <w:szCs w:val="24"/>
        </w:rPr>
      </w:pPr>
    </w:p>
    <w:p w:rsidR="00753214" w:rsidRDefault="00753214" w:rsidP="005A087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Matti kertoi </w:t>
      </w:r>
      <w:proofErr w:type="spellStart"/>
      <w:r>
        <w:rPr>
          <w:sz w:val="24"/>
          <w:szCs w:val="24"/>
        </w:rPr>
        <w:t>Ikä-Infon</w:t>
      </w:r>
      <w:proofErr w:type="spellEnd"/>
      <w:r>
        <w:rPr>
          <w:sz w:val="24"/>
          <w:szCs w:val="24"/>
        </w:rPr>
        <w:t xml:space="preserve"> tapahtumista ja että Pornaisten tapahtumiin pyritään saamaan jäseniä paikalle.</w:t>
      </w:r>
    </w:p>
    <w:p w:rsidR="00753214" w:rsidRPr="00753214" w:rsidRDefault="00753214" w:rsidP="00753214">
      <w:pPr>
        <w:pStyle w:val="Luettelokappale"/>
        <w:rPr>
          <w:sz w:val="24"/>
          <w:szCs w:val="24"/>
        </w:rPr>
      </w:pPr>
    </w:p>
    <w:p w:rsidR="00C25188" w:rsidRDefault="00C25188" w:rsidP="00C25188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Jäsenmaksut voi taas maksaa Kaijalle</w:t>
      </w:r>
      <w:r w:rsidR="00621177">
        <w:rPr>
          <w:sz w:val="24"/>
          <w:szCs w:val="24"/>
        </w:rPr>
        <w:t>.</w:t>
      </w:r>
      <w:r w:rsidR="00621177">
        <w:rPr>
          <w:sz w:val="24"/>
          <w:szCs w:val="24"/>
        </w:rPr>
        <w:br/>
      </w:r>
    </w:p>
    <w:p w:rsidR="00C25188" w:rsidRDefault="00621177" w:rsidP="00C25188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Hiihdon MM- kisaveikkauksen voi tehdä kerhossa ja palauttaa Jormalle</w:t>
      </w:r>
      <w:r w:rsidR="005A087D">
        <w:rPr>
          <w:sz w:val="24"/>
          <w:szCs w:val="24"/>
        </w:rPr>
        <w:t xml:space="preserve"> 19.2. mennessä</w:t>
      </w:r>
      <w:r>
        <w:rPr>
          <w:sz w:val="24"/>
          <w:szCs w:val="24"/>
        </w:rPr>
        <w:t>. Veikkaus tulee myös kotisivuille Jäsenhuoneeseen entiseen tapaan, myös tehdyt veikkaukset.</w:t>
      </w:r>
      <w:r>
        <w:rPr>
          <w:sz w:val="24"/>
          <w:szCs w:val="24"/>
        </w:rPr>
        <w:br/>
      </w:r>
    </w:p>
    <w:p w:rsidR="00C25188" w:rsidRPr="00534FAC" w:rsidRDefault="00753214" w:rsidP="00C25188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Keskusteltiin</w:t>
      </w:r>
      <w:r w:rsidR="00621177">
        <w:rPr>
          <w:sz w:val="24"/>
          <w:szCs w:val="24"/>
        </w:rPr>
        <w:t xml:space="preserve"> a</w:t>
      </w:r>
      <w:r w:rsidR="00C25188" w:rsidRPr="00534FAC">
        <w:rPr>
          <w:sz w:val="24"/>
          <w:szCs w:val="24"/>
        </w:rPr>
        <w:t>loite</w:t>
      </w:r>
      <w:r w:rsidR="00621177">
        <w:rPr>
          <w:sz w:val="24"/>
          <w:szCs w:val="24"/>
        </w:rPr>
        <w:t xml:space="preserve">tta terveyskeskusmaksujen poistamisesta ja terveyskeskuksen toiminnan selkiyttämisestä. </w:t>
      </w:r>
      <w:r>
        <w:rPr>
          <w:sz w:val="24"/>
          <w:szCs w:val="24"/>
        </w:rPr>
        <w:t xml:space="preserve"> Pyritään saamaan tästä aiheesta ja mahdollisesti myös kuntarakenneuudistuksesta joku demari tai kunnan vastaava henkilö kertomaan kerhoon kunhan asiat ovat siinä vaiheessa että niistä voidaan päättää.</w:t>
      </w:r>
      <w:r w:rsidR="00621177">
        <w:rPr>
          <w:sz w:val="24"/>
          <w:szCs w:val="24"/>
        </w:rPr>
        <w:br/>
      </w:r>
    </w:p>
    <w:p w:rsidR="00753214" w:rsidRDefault="00753214" w:rsidP="00753214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Mäntsälän Eläkkeensaajat tulevat vieraaksemme to 31.1. klo 10 </w:t>
      </w:r>
      <w:proofErr w:type="spellStart"/>
      <w:r>
        <w:rPr>
          <w:sz w:val="24"/>
          <w:szCs w:val="24"/>
        </w:rPr>
        <w:t>Halkian</w:t>
      </w:r>
      <w:proofErr w:type="spellEnd"/>
      <w:r>
        <w:rPr>
          <w:sz w:val="24"/>
          <w:szCs w:val="24"/>
        </w:rPr>
        <w:t xml:space="preserve"> Työväentalolle Syys Kuntohaasteen merkeissä. Pelaamme </w:t>
      </w:r>
      <w:proofErr w:type="spellStart"/>
      <w:r>
        <w:rPr>
          <w:sz w:val="24"/>
          <w:szCs w:val="24"/>
        </w:rPr>
        <w:t>bocciaa</w:t>
      </w:r>
      <w:proofErr w:type="spellEnd"/>
      <w:r>
        <w:rPr>
          <w:sz w:val="24"/>
          <w:szCs w:val="24"/>
        </w:rPr>
        <w:t>, Pornainen tarjoaa kahvit ja Mäntsälä tuo pullat. Kuntohaasteessa meidän suoritukset/ jäsen oli 8 ja mäntsäläläisten 4 joten voittomme oli selvä.</w:t>
      </w:r>
    </w:p>
    <w:p w:rsidR="00122DDD" w:rsidRDefault="00122DDD" w:rsidP="00122DDD">
      <w:pPr>
        <w:pStyle w:val="Luettelokappale"/>
        <w:rPr>
          <w:sz w:val="24"/>
          <w:szCs w:val="24"/>
        </w:rPr>
      </w:pPr>
    </w:p>
    <w:p w:rsidR="00122DDD" w:rsidRDefault="00122DDD" w:rsidP="00122DD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Käytiin tiukka Tietovisa. Koossa oli 5 joukkuetta, parhaiten tiesi tällä kertaa Ahosen Matin ja Jorman joukkue Kangassalon Eeron porukan seuratessa tiiviisti kintereillä pisteen päässä. Itse kukin oli miettinyt osuvia ja erinomaisia kysymyksiä ja erityisesti mainittakoon </w:t>
      </w:r>
      <w:proofErr w:type="spellStart"/>
      <w:r>
        <w:rPr>
          <w:sz w:val="24"/>
          <w:szCs w:val="24"/>
        </w:rPr>
        <w:t>Kippilän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Vekan</w:t>
      </w:r>
      <w:proofErr w:type="spellEnd"/>
      <w:r>
        <w:rPr>
          <w:sz w:val="24"/>
          <w:szCs w:val="24"/>
        </w:rPr>
        <w:t xml:space="preserve"> kysymys, jossa hän kertoi juosseensa kilpaa kaksinkertaisen olympiavoittajan </w:t>
      </w:r>
      <w:proofErr w:type="spellStart"/>
      <w:r>
        <w:rPr>
          <w:sz w:val="24"/>
          <w:szCs w:val="24"/>
        </w:rPr>
        <w:t>Volmari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Isohollon</w:t>
      </w:r>
      <w:proofErr w:type="spellEnd"/>
      <w:r>
        <w:rPr>
          <w:sz w:val="24"/>
          <w:szCs w:val="24"/>
        </w:rPr>
        <w:t xml:space="preserve"> kanssa samassa kisassa. </w:t>
      </w:r>
      <w:proofErr w:type="spellStart"/>
      <w:r>
        <w:rPr>
          <w:sz w:val="24"/>
          <w:szCs w:val="24"/>
        </w:rPr>
        <w:t>Isohollo</w:t>
      </w:r>
      <w:proofErr w:type="spellEnd"/>
      <w:r>
        <w:rPr>
          <w:sz w:val="24"/>
          <w:szCs w:val="24"/>
        </w:rPr>
        <w:t xml:space="preserve"> oli kisassa 7. ja </w:t>
      </w:r>
      <w:proofErr w:type="spellStart"/>
      <w:r>
        <w:rPr>
          <w:sz w:val="24"/>
          <w:szCs w:val="24"/>
        </w:rPr>
        <w:t>Veka</w:t>
      </w:r>
      <w:proofErr w:type="spellEnd"/>
      <w:r>
        <w:rPr>
          <w:sz w:val="24"/>
          <w:szCs w:val="24"/>
        </w:rPr>
        <w:t xml:space="preserve"> 19! Tietovisan joukkueet ja tulokset löytyvät kotisivuiltamme.</w:t>
      </w:r>
      <w:bookmarkStart w:id="0" w:name="_GoBack"/>
      <w:bookmarkEnd w:id="0"/>
    </w:p>
    <w:p w:rsidR="00753214" w:rsidRDefault="00753214" w:rsidP="00753214">
      <w:pPr>
        <w:pStyle w:val="Luettelokappale"/>
        <w:rPr>
          <w:sz w:val="24"/>
          <w:szCs w:val="24"/>
        </w:rPr>
      </w:pPr>
    </w:p>
    <w:p w:rsidR="00753214" w:rsidRDefault="00753214" w:rsidP="00753214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Kävelylenkki päätettiin </w:t>
      </w:r>
      <w:proofErr w:type="gramStart"/>
      <w:r>
        <w:rPr>
          <w:sz w:val="24"/>
          <w:szCs w:val="24"/>
        </w:rPr>
        <w:t>siirtää  keväämmälle</w:t>
      </w:r>
      <w:proofErr w:type="gramEnd"/>
      <w:r>
        <w:rPr>
          <w:sz w:val="24"/>
          <w:szCs w:val="24"/>
        </w:rPr>
        <w:t>, tehdään mahdollisesti samalla kevätretki ja kahvit ja eväät mukaan.</w:t>
      </w:r>
    </w:p>
    <w:p w:rsidR="00753214" w:rsidRPr="00753214" w:rsidRDefault="00753214" w:rsidP="00753214">
      <w:pPr>
        <w:pStyle w:val="Luettelokappale"/>
        <w:rPr>
          <w:sz w:val="24"/>
          <w:szCs w:val="24"/>
        </w:rPr>
      </w:pPr>
    </w:p>
    <w:p w:rsidR="00753214" w:rsidRDefault="00753214" w:rsidP="00753214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Koska </w:t>
      </w:r>
      <w:proofErr w:type="spellStart"/>
      <w:r>
        <w:rPr>
          <w:sz w:val="24"/>
          <w:szCs w:val="24"/>
        </w:rPr>
        <w:t>sote-</w:t>
      </w:r>
      <w:proofErr w:type="spellEnd"/>
      <w:r>
        <w:rPr>
          <w:sz w:val="24"/>
          <w:szCs w:val="24"/>
        </w:rPr>
        <w:t xml:space="preserve"> uudistus on niin levällään, todettiin että Toimintatiimin palaveria ei nyt ole terveyskeskusmaksun tiimoilta aiheellista vielä pitää</w:t>
      </w:r>
      <w:r w:rsidR="00122DDD">
        <w:rPr>
          <w:sz w:val="24"/>
          <w:szCs w:val="24"/>
        </w:rPr>
        <w:t>. Asiasta keskusteltiin kerhossa muutoin ja siihen palataan kun sen valmistelu etenee.</w:t>
      </w:r>
    </w:p>
    <w:p w:rsidR="00753214" w:rsidRDefault="00753214" w:rsidP="005A087D">
      <w:pPr>
        <w:pStyle w:val="Luettelokappale"/>
        <w:rPr>
          <w:sz w:val="24"/>
          <w:szCs w:val="24"/>
        </w:rPr>
      </w:pPr>
    </w:p>
    <w:p w:rsidR="005A087D" w:rsidRDefault="005A087D" w:rsidP="005A087D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Muistion vakuudeksi:</w:t>
      </w:r>
    </w:p>
    <w:p w:rsidR="00122DDD" w:rsidRDefault="00122DDD" w:rsidP="005A087D">
      <w:pPr>
        <w:pStyle w:val="Luettelokappale"/>
        <w:rPr>
          <w:sz w:val="24"/>
          <w:szCs w:val="24"/>
        </w:rPr>
      </w:pPr>
    </w:p>
    <w:p w:rsidR="005A087D" w:rsidRDefault="005A087D" w:rsidP="005A087D">
      <w:pPr>
        <w:pStyle w:val="Luettelokappale"/>
        <w:rPr>
          <w:sz w:val="24"/>
          <w:szCs w:val="24"/>
        </w:rPr>
      </w:pPr>
    </w:p>
    <w:p w:rsidR="005A087D" w:rsidRDefault="005A087D" w:rsidP="005A087D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Matti </w:t>
      </w:r>
      <w:proofErr w:type="spellStart"/>
      <w:r>
        <w:rPr>
          <w:sz w:val="24"/>
          <w:szCs w:val="24"/>
        </w:rPr>
        <w:t>Leivoja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Jorma Laukka</w:t>
      </w:r>
    </w:p>
    <w:p w:rsidR="005A087D" w:rsidRPr="00C25188" w:rsidRDefault="005A087D" w:rsidP="005A087D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Puheenjohtaja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Sihteeri.</w:t>
      </w:r>
    </w:p>
    <w:p w:rsidR="00C25188" w:rsidRPr="00C25188" w:rsidRDefault="00C25188" w:rsidP="00C25188">
      <w:pPr>
        <w:rPr>
          <w:sz w:val="24"/>
          <w:szCs w:val="24"/>
        </w:rPr>
      </w:pPr>
    </w:p>
    <w:p w:rsidR="00C25188" w:rsidRDefault="00C25188">
      <w:pPr>
        <w:rPr>
          <w:sz w:val="24"/>
          <w:szCs w:val="24"/>
        </w:rPr>
      </w:pPr>
    </w:p>
    <w:p w:rsidR="00C25188" w:rsidRDefault="00C25188">
      <w:pPr>
        <w:rPr>
          <w:sz w:val="24"/>
          <w:szCs w:val="24"/>
        </w:rPr>
      </w:pPr>
    </w:p>
    <w:p w:rsidR="00C25188" w:rsidRDefault="00C25188">
      <w:pPr>
        <w:rPr>
          <w:sz w:val="24"/>
          <w:szCs w:val="24"/>
        </w:rPr>
      </w:pPr>
    </w:p>
    <w:sectPr w:rsidR="00C251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9780E"/>
    <w:multiLevelType w:val="hybridMultilevel"/>
    <w:tmpl w:val="3AFAE752"/>
    <w:lvl w:ilvl="0" w:tplc="CC6E4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7549D"/>
    <w:multiLevelType w:val="hybridMultilevel"/>
    <w:tmpl w:val="87C86484"/>
    <w:lvl w:ilvl="0" w:tplc="D478AD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88"/>
    <w:rsid w:val="0003366D"/>
    <w:rsid w:val="00122DDD"/>
    <w:rsid w:val="00301D5B"/>
    <w:rsid w:val="004C5AE4"/>
    <w:rsid w:val="00534FAC"/>
    <w:rsid w:val="005A087D"/>
    <w:rsid w:val="00621177"/>
    <w:rsid w:val="00753214"/>
    <w:rsid w:val="007F7A6F"/>
    <w:rsid w:val="00C2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2518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0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1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2518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0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1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2</cp:revision>
  <cp:lastPrinted>2013-01-10T10:40:00Z</cp:lastPrinted>
  <dcterms:created xsi:type="dcterms:W3CDTF">2013-01-23T17:03:00Z</dcterms:created>
  <dcterms:modified xsi:type="dcterms:W3CDTF">2013-01-23T17:03:00Z</dcterms:modified>
</cp:coreProperties>
</file>