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A6F" w:rsidRDefault="00DB2133">
      <w:r>
        <w:t>PORNAISTEN ELÄKKEENSAAJAT ry</w:t>
      </w:r>
      <w:r>
        <w:tab/>
      </w:r>
      <w:r>
        <w:tab/>
        <w:t>31.10.2012</w:t>
      </w:r>
    </w:p>
    <w:p w:rsidR="00DB2133" w:rsidRDefault="00DB2133"/>
    <w:p w:rsidR="00DB2133" w:rsidRDefault="00DB2133">
      <w:r>
        <w:t>TOIMINTASUUNNITELMA VUODELLE 2013</w:t>
      </w:r>
    </w:p>
    <w:p w:rsidR="00DB2133" w:rsidRDefault="00DB2133"/>
    <w:p w:rsidR="00DB2133" w:rsidRDefault="00DB2133"/>
    <w:p w:rsidR="00DB2133" w:rsidRDefault="00DB2133">
      <w:r>
        <w:t>KOKOUS- JA JUHLATOIMINTA</w:t>
      </w:r>
    </w:p>
    <w:p w:rsidR="00DB2133" w:rsidRDefault="00DB2133">
      <w:r>
        <w:t>Sääntömääräisten kevät- ja syyskokousten lisäksi pidetään tarvittaessa kuukausi</w:t>
      </w:r>
      <w:r w:rsidR="001638AF">
        <w:t xml:space="preserve"> </w:t>
      </w:r>
      <w:r>
        <w:t>- ja hallituksen kokouksia. Uudenmaan piirin kevät- ja syyskokoukseen valitaan yhdistyksestä varsinainen</w:t>
      </w:r>
      <w:r w:rsidR="005B0051">
        <w:t xml:space="preserve"> </w:t>
      </w:r>
      <w:r>
        <w:t>- ja varaedustaja. Yhdistyksen jäsenet osallistuvat mahdollisuuksien mukaan myös EKL</w:t>
      </w:r>
      <w:r w:rsidR="005B0051">
        <w:t xml:space="preserve"> </w:t>
      </w:r>
      <w:r>
        <w:t>n ja Uudenmaan piirin järjestämiin tilaisuuksiin. Myös Uudenmaan piirin jäsenyhdistysten merkkipäiviä muistetaan. Yhdistyksen järjestämät omat tilaisuudet ja juhlat valmistelee hallitus ja se päättää myös niihin kutsuttavat muiden yhdistysten edustajat.</w:t>
      </w:r>
      <w:r w:rsidR="00CB572B">
        <w:t xml:space="preserve"> Perinteisen Helatorstaijuhlamme järjestämme helatorstaina</w:t>
      </w:r>
      <w:r w:rsidR="001F6949">
        <w:t xml:space="preserve"> 9.5.2013</w:t>
      </w:r>
      <w:r w:rsidR="00CB572B">
        <w:t>.</w:t>
      </w:r>
      <w:r>
        <w:t xml:space="preserve"> </w:t>
      </w:r>
    </w:p>
    <w:p w:rsidR="00DB2133" w:rsidRDefault="00DB2133"/>
    <w:p w:rsidR="00DB2133" w:rsidRDefault="00DB2133">
      <w:r>
        <w:t>KURSSI JA KOULUTUSTOIMINTA</w:t>
      </w:r>
    </w:p>
    <w:p w:rsidR="00DB2133" w:rsidRDefault="00DB2133">
      <w:r>
        <w:t>Osallistumme mahdollisuuksien ja tarpeen mukaan EKL:</w:t>
      </w:r>
      <w:r w:rsidR="005B0051">
        <w:t xml:space="preserve"> </w:t>
      </w:r>
      <w:r>
        <w:t xml:space="preserve">n ja Uudenmaan piirin järjestämiin koulutus- ja kurssitilaisuuksiin. Myös omaa koulutusta ylläpidetään </w:t>
      </w:r>
      <w:r w:rsidR="00BC73DC">
        <w:t>ja koulutustilaisuuksiin kutsutaan vierailevia asiantuntijoita omien kouluttajien lisäksi.</w:t>
      </w:r>
      <w:r w:rsidR="0033566D">
        <w:t xml:space="preserve"> ATK- kerhossa opiskelemme tietokoneen, internetin, sähköpostin ja muun tietotekniikan käyttöä.</w:t>
      </w:r>
    </w:p>
    <w:p w:rsidR="005B0051" w:rsidRDefault="005B0051"/>
    <w:p w:rsidR="005B0051" w:rsidRDefault="005B0051">
      <w:r>
        <w:t>EKL:N JA UUDENMAAN PIIRIN KILPAILUTAPAHTUMAT</w:t>
      </w:r>
    </w:p>
    <w:p w:rsidR="005B0051" w:rsidRDefault="005B0051">
      <w:r>
        <w:t xml:space="preserve">Osallistumme erilaisiin kilpailutapahtumiin mm. piirin järjestämiin ulko- ja sisäbocciakisoihin. Osallistumme myös Uudenmaan piirin ulkoilupäivään. Bocciakerho valitsee keskuudestaan vetäjän. </w:t>
      </w:r>
    </w:p>
    <w:p w:rsidR="005B0051" w:rsidRDefault="005B0051"/>
    <w:p w:rsidR="005B0051" w:rsidRDefault="005B0051">
      <w:r>
        <w:t>MUUT TOIMINTA</w:t>
      </w:r>
    </w:p>
    <w:p w:rsidR="005B0051" w:rsidRDefault="005B0051">
      <w:r>
        <w:t>Kerho kokoontuu joka toinen viikko ja se on runkona toiminnalle. Kerho keskustelee eri aiheista käyttäen alustajia ja asiantuntijoita apunaan tarvittaessa. Kerhopäivinä on tuolitanssia, keppijumppaa, yhteislaulua, vapaata keskustelua, arpajaisia, erilaisia kisoja ja kahvittelua. Kerhon retket ja matkat pyritään järjestämään</w:t>
      </w:r>
      <w:r w:rsidR="0033566D">
        <w:t xml:space="preserve"> niin, että mahdollisimman monet voivat osallistua. Tavoitteena on sekä fyysisen että henkisen kunnon ylläpito.</w:t>
      </w:r>
    </w:p>
    <w:p w:rsidR="0033566D" w:rsidRDefault="0033566D">
      <w:r>
        <w:t>Osallistumme Uudenmaan piirin kevät- ja syysjuhliin sekä naapurijärjestöjen tilaisuuksiin mahdollisuuksien mukaan.</w:t>
      </w:r>
      <w:r w:rsidR="00AE47CA">
        <w:t xml:space="preserve"> Osallistumme Uudenmaan piirin Itäisen alueen kokouksiin ja toimintaan.</w:t>
      </w:r>
    </w:p>
    <w:p w:rsidR="00404A22" w:rsidRDefault="00404A22">
      <w:r>
        <w:t xml:space="preserve">Järjestämme erilaisia tempauksia, joista mainittakoon syksyllä 2012 aloitettu Aurinkomäen asukkaiden ulkoilutustapahtuma, jota </w:t>
      </w:r>
      <w:r w:rsidR="00CB572B">
        <w:t>pyrimme jatkamaan</w:t>
      </w:r>
      <w:r>
        <w:t xml:space="preserve"> vuosittain keväisin ja syksyisin.</w:t>
      </w:r>
    </w:p>
    <w:p w:rsidR="007D049E" w:rsidRDefault="007D049E">
      <w:r>
        <w:t xml:space="preserve">Järjestämme </w:t>
      </w:r>
      <w:r w:rsidR="00E32F87">
        <w:t xml:space="preserve">tarvittaessa </w:t>
      </w:r>
      <w:r>
        <w:t xml:space="preserve">erilaisia </w:t>
      </w:r>
      <w:r w:rsidR="00E32F87">
        <w:t xml:space="preserve">ajankohtaisia </w:t>
      </w:r>
      <w:r>
        <w:t>seminaareja ja keskustelutilaisuuksia ja pyrimme vaikuttamaan kuntatasolla eläkkeensaajia koskettaviin asioihin.</w:t>
      </w:r>
    </w:p>
    <w:p w:rsidR="0033566D" w:rsidRDefault="007D049E">
      <w:r>
        <w:t xml:space="preserve">Teemme aloitteita Eläkkeensaajien Keskusliitolle ja muille tahoille </w:t>
      </w:r>
      <w:r w:rsidR="00E32F87">
        <w:t xml:space="preserve">paikallisesti ja </w:t>
      </w:r>
      <w:r>
        <w:t>valtakunnan tasolla kokemistamme epäkohdista.</w:t>
      </w:r>
    </w:p>
    <w:p w:rsidR="00AE47CA" w:rsidRDefault="00AE47CA">
      <w:r>
        <w:lastRenderedPageBreak/>
        <w:t>Olemme aktiivisesti mukana Mustijoen perusturvan  Ikäihmisten neuvostossa ja pyrimme saamaan sen järjestämiä tilaisuuksia Pornaisiin.</w:t>
      </w:r>
      <w:bookmarkStart w:id="0" w:name="_GoBack"/>
      <w:bookmarkEnd w:id="0"/>
    </w:p>
    <w:p w:rsidR="007D049E" w:rsidRDefault="007D049E"/>
    <w:p w:rsidR="0033566D" w:rsidRDefault="0033566D">
      <w:r>
        <w:t>TALOUS</w:t>
      </w:r>
    </w:p>
    <w:p w:rsidR="0033566D" w:rsidRDefault="0033566D">
      <w:r>
        <w:t>Yhdistyksen toiminta rahoitetaan jäsenmaksuilla, juhla- ja arpajaistuloilla, kahvimaksuilla sekä Pornaisten kunnalta anottavalla toiminta-avustuksella.</w:t>
      </w:r>
    </w:p>
    <w:p w:rsidR="0033566D" w:rsidRDefault="0033566D"/>
    <w:p w:rsidR="0033566D" w:rsidRDefault="0033566D">
      <w:r>
        <w:t>Pornaisten Eläkkeensaajat ry</w:t>
      </w:r>
    </w:p>
    <w:p w:rsidR="00DB2133" w:rsidRDefault="0033566D">
      <w:r>
        <w:t>Hallitus</w:t>
      </w:r>
    </w:p>
    <w:sectPr w:rsidR="00DB213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33"/>
    <w:rsid w:val="0003366D"/>
    <w:rsid w:val="000625E6"/>
    <w:rsid w:val="001638AF"/>
    <w:rsid w:val="001D434D"/>
    <w:rsid w:val="001F6949"/>
    <w:rsid w:val="0033566D"/>
    <w:rsid w:val="00404A22"/>
    <w:rsid w:val="005B0051"/>
    <w:rsid w:val="007D049E"/>
    <w:rsid w:val="007F7A6F"/>
    <w:rsid w:val="00AE47CA"/>
    <w:rsid w:val="00BC73DC"/>
    <w:rsid w:val="00CB572B"/>
    <w:rsid w:val="00DB2133"/>
    <w:rsid w:val="00E32F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3366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0336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3366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033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301</Words>
  <Characters>2447</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Jorma_Tuija</dc:creator>
  <cp:lastModifiedBy>Jorma_Tuija</cp:lastModifiedBy>
  <cp:revision>16</cp:revision>
  <dcterms:created xsi:type="dcterms:W3CDTF">2012-10-07T22:31:00Z</dcterms:created>
  <dcterms:modified xsi:type="dcterms:W3CDTF">2012-11-03T11:49:00Z</dcterms:modified>
</cp:coreProperties>
</file>