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94E" w:rsidRPr="00741E3F" w:rsidRDefault="009E494E" w:rsidP="009E494E">
      <w:pPr>
        <w:rPr>
          <w:rFonts w:ascii="Arial" w:hAnsi="Arial" w:cs="Arial"/>
          <w:b/>
          <w:bCs/>
          <w:sz w:val="24"/>
          <w:szCs w:val="24"/>
        </w:rPr>
      </w:pPr>
      <w:r w:rsidRPr="00741E3F">
        <w:rPr>
          <w:rFonts w:ascii="Arial" w:hAnsi="Arial" w:cs="Arial"/>
          <w:b/>
          <w:bCs/>
          <w:sz w:val="24"/>
          <w:szCs w:val="24"/>
        </w:rPr>
        <w:t>MUISTIO</w:t>
      </w:r>
    </w:p>
    <w:p w:rsidR="009E494E" w:rsidRDefault="009E494E" w:rsidP="009E494E">
      <w:pPr>
        <w:rPr>
          <w:rFonts w:ascii="Arial" w:hAnsi="Arial" w:cs="Arial"/>
          <w:sz w:val="24"/>
          <w:szCs w:val="24"/>
        </w:rPr>
      </w:pPr>
      <w:r w:rsidRPr="00741E3F">
        <w:rPr>
          <w:rFonts w:ascii="Arial" w:hAnsi="Arial" w:cs="Arial"/>
          <w:b/>
          <w:bCs/>
          <w:sz w:val="24"/>
          <w:szCs w:val="24"/>
        </w:rPr>
        <w:t xml:space="preserve">Kerho </w:t>
      </w:r>
      <w:proofErr w:type="gramStart"/>
      <w:r>
        <w:rPr>
          <w:rFonts w:ascii="Arial" w:hAnsi="Arial" w:cs="Arial"/>
          <w:b/>
          <w:bCs/>
          <w:sz w:val="24"/>
          <w:szCs w:val="24"/>
        </w:rPr>
        <w:t>03.10</w:t>
      </w:r>
      <w:r>
        <w:rPr>
          <w:rFonts w:ascii="Arial" w:hAnsi="Arial" w:cs="Arial"/>
          <w:b/>
          <w:bCs/>
          <w:sz w:val="24"/>
          <w:szCs w:val="24"/>
        </w:rPr>
        <w:t>.</w:t>
      </w:r>
      <w:r w:rsidRPr="00741E3F">
        <w:rPr>
          <w:rFonts w:ascii="Arial" w:hAnsi="Arial" w:cs="Arial"/>
          <w:b/>
          <w:bCs/>
          <w:sz w:val="24"/>
          <w:szCs w:val="24"/>
        </w:rPr>
        <w:t>2012</w:t>
      </w:r>
      <w:proofErr w:type="gramEnd"/>
      <w:r w:rsidRPr="00741E3F">
        <w:rPr>
          <w:rFonts w:ascii="Arial" w:hAnsi="Arial" w:cs="Arial"/>
          <w:b/>
          <w:bCs/>
          <w:sz w:val="24"/>
          <w:szCs w:val="24"/>
        </w:rPr>
        <w:t xml:space="preserve"> klo 10 </w:t>
      </w:r>
      <w:proofErr w:type="spellStart"/>
      <w:r>
        <w:rPr>
          <w:rFonts w:ascii="Arial" w:hAnsi="Arial" w:cs="Arial"/>
          <w:b/>
          <w:bCs/>
          <w:sz w:val="24"/>
          <w:szCs w:val="24"/>
        </w:rPr>
        <w:t>Halkian</w:t>
      </w:r>
      <w:proofErr w:type="spellEnd"/>
      <w:r w:rsidRPr="00741E3F">
        <w:rPr>
          <w:rFonts w:ascii="Arial" w:hAnsi="Arial" w:cs="Arial"/>
          <w:b/>
          <w:bCs/>
          <w:sz w:val="24"/>
          <w:szCs w:val="24"/>
        </w:rPr>
        <w:t xml:space="preserve"> Työväentalolla</w:t>
      </w:r>
      <w:r w:rsidRPr="00741E3F">
        <w:rPr>
          <w:rFonts w:ascii="Arial" w:hAnsi="Arial" w:cs="Arial"/>
          <w:sz w:val="24"/>
          <w:szCs w:val="24"/>
        </w:rPr>
        <w:t>:</w:t>
      </w:r>
    </w:p>
    <w:p w:rsidR="00844CF3" w:rsidRDefault="009E494E">
      <w:pPr>
        <w:rPr>
          <w:sz w:val="24"/>
          <w:szCs w:val="24"/>
        </w:rPr>
      </w:pPr>
      <w:r>
        <w:rPr>
          <w:sz w:val="24"/>
          <w:szCs w:val="24"/>
        </w:rPr>
        <w:tab/>
      </w:r>
      <w:r>
        <w:rPr>
          <w:sz w:val="24"/>
          <w:szCs w:val="24"/>
        </w:rPr>
        <w:tab/>
      </w:r>
      <w:proofErr w:type="gramStart"/>
      <w:r>
        <w:rPr>
          <w:sz w:val="24"/>
          <w:szCs w:val="24"/>
        </w:rPr>
        <w:t>-</w:t>
      </w:r>
      <w:proofErr w:type="gramEnd"/>
      <w:r>
        <w:rPr>
          <w:sz w:val="24"/>
          <w:szCs w:val="24"/>
        </w:rPr>
        <w:t xml:space="preserve"> Osallistujia 21 (liite 10).</w:t>
      </w:r>
    </w:p>
    <w:p w:rsidR="009E494E" w:rsidRPr="00844CF3" w:rsidRDefault="009E494E" w:rsidP="009E494E">
      <w:pPr>
        <w:ind w:left="2608"/>
        <w:rPr>
          <w:sz w:val="24"/>
          <w:szCs w:val="24"/>
        </w:rPr>
      </w:pPr>
      <w:proofErr w:type="gramStart"/>
      <w:r>
        <w:rPr>
          <w:sz w:val="24"/>
          <w:szCs w:val="24"/>
        </w:rPr>
        <w:t>-</w:t>
      </w:r>
      <w:proofErr w:type="gramEnd"/>
      <w:r>
        <w:rPr>
          <w:sz w:val="24"/>
          <w:szCs w:val="24"/>
        </w:rPr>
        <w:t xml:space="preserve"> Puheenjohtaja </w:t>
      </w:r>
      <w:proofErr w:type="spellStart"/>
      <w:r>
        <w:rPr>
          <w:sz w:val="24"/>
          <w:szCs w:val="24"/>
        </w:rPr>
        <w:t>Leivoja</w:t>
      </w:r>
      <w:proofErr w:type="spellEnd"/>
      <w:r>
        <w:rPr>
          <w:sz w:val="24"/>
          <w:szCs w:val="24"/>
        </w:rPr>
        <w:t xml:space="preserve"> avasi kokouksen ja toivotti Maisa Pajusen </w:t>
      </w:r>
      <w:proofErr w:type="spellStart"/>
      <w:r>
        <w:rPr>
          <w:sz w:val="24"/>
          <w:szCs w:val="24"/>
        </w:rPr>
        <w:t>Mustijoen</w:t>
      </w:r>
      <w:proofErr w:type="spellEnd"/>
      <w:r>
        <w:rPr>
          <w:sz w:val="24"/>
          <w:szCs w:val="24"/>
        </w:rPr>
        <w:t xml:space="preserve"> perusturvasta tervetulleeksi kerhoomme.</w:t>
      </w:r>
    </w:p>
    <w:p w:rsidR="00844CF3" w:rsidRPr="00844CF3" w:rsidRDefault="00844CF3" w:rsidP="00844CF3">
      <w:pPr>
        <w:ind w:left="1304" w:firstLine="1304"/>
        <w:rPr>
          <w:rFonts w:ascii="Arial" w:hAnsi="Arial" w:cs="Arial"/>
          <w:sz w:val="24"/>
          <w:szCs w:val="24"/>
        </w:rPr>
      </w:pPr>
      <w:proofErr w:type="gramStart"/>
      <w:r w:rsidRPr="00844CF3">
        <w:rPr>
          <w:rFonts w:ascii="Arial" w:hAnsi="Arial" w:cs="Arial"/>
          <w:sz w:val="24"/>
          <w:szCs w:val="24"/>
        </w:rPr>
        <w:t>-</w:t>
      </w:r>
      <w:proofErr w:type="gramEnd"/>
      <w:r w:rsidRPr="00844CF3">
        <w:rPr>
          <w:rFonts w:ascii="Arial" w:hAnsi="Arial" w:cs="Arial"/>
          <w:sz w:val="24"/>
          <w:szCs w:val="24"/>
        </w:rPr>
        <w:t xml:space="preserve"> Järjeste</w:t>
      </w:r>
      <w:r w:rsidR="009E494E">
        <w:rPr>
          <w:rFonts w:ascii="Arial" w:hAnsi="Arial" w:cs="Arial"/>
          <w:sz w:val="24"/>
          <w:szCs w:val="24"/>
        </w:rPr>
        <w:t>t</w:t>
      </w:r>
      <w:r w:rsidRPr="00844CF3">
        <w:rPr>
          <w:rFonts w:ascii="Arial" w:hAnsi="Arial" w:cs="Arial"/>
          <w:sz w:val="24"/>
          <w:szCs w:val="24"/>
        </w:rPr>
        <w:t>t</w:t>
      </w:r>
      <w:r w:rsidR="009E494E">
        <w:rPr>
          <w:rFonts w:ascii="Arial" w:hAnsi="Arial" w:cs="Arial"/>
          <w:sz w:val="24"/>
          <w:szCs w:val="24"/>
        </w:rPr>
        <w:t>iin</w:t>
      </w:r>
      <w:r w:rsidRPr="00844CF3">
        <w:rPr>
          <w:rFonts w:ascii="Arial" w:hAnsi="Arial" w:cs="Arial"/>
          <w:sz w:val="24"/>
          <w:szCs w:val="24"/>
        </w:rPr>
        <w:t xml:space="preserve"> arpajaiset</w:t>
      </w:r>
      <w:r w:rsidR="009E494E">
        <w:rPr>
          <w:rFonts w:ascii="Arial" w:hAnsi="Arial" w:cs="Arial"/>
          <w:sz w:val="24"/>
          <w:szCs w:val="24"/>
        </w:rPr>
        <w:t>.</w:t>
      </w:r>
    </w:p>
    <w:p w:rsidR="00844CF3" w:rsidRDefault="00844CF3" w:rsidP="00844CF3">
      <w:pPr>
        <w:ind w:left="2608" w:firstLine="2"/>
        <w:rPr>
          <w:rFonts w:ascii="Arial" w:hAnsi="Arial" w:cs="Arial"/>
          <w:sz w:val="24"/>
          <w:szCs w:val="24"/>
        </w:rPr>
      </w:pPr>
      <w:proofErr w:type="gramStart"/>
      <w:r w:rsidRPr="00796FF0">
        <w:rPr>
          <w:rFonts w:ascii="Arial" w:hAnsi="Arial" w:cs="Arial"/>
          <w:sz w:val="24"/>
          <w:szCs w:val="24"/>
        </w:rPr>
        <w:t>-</w:t>
      </w:r>
      <w:proofErr w:type="gramEnd"/>
      <w:r w:rsidRPr="00796FF0">
        <w:rPr>
          <w:rFonts w:ascii="Arial" w:hAnsi="Arial" w:cs="Arial"/>
          <w:sz w:val="24"/>
          <w:szCs w:val="24"/>
        </w:rPr>
        <w:t xml:space="preserve"> </w:t>
      </w:r>
      <w:proofErr w:type="spellStart"/>
      <w:r w:rsidRPr="00796FF0">
        <w:rPr>
          <w:rFonts w:ascii="Arial" w:hAnsi="Arial" w:cs="Arial"/>
          <w:sz w:val="24"/>
          <w:szCs w:val="24"/>
        </w:rPr>
        <w:t>Mustijoen</w:t>
      </w:r>
      <w:proofErr w:type="spellEnd"/>
      <w:r w:rsidRPr="00796FF0">
        <w:rPr>
          <w:rFonts w:ascii="Arial" w:hAnsi="Arial" w:cs="Arial"/>
          <w:sz w:val="24"/>
          <w:szCs w:val="24"/>
        </w:rPr>
        <w:t xml:space="preserve"> perusturvasta muistihoitaja Maisa Pajunen </w:t>
      </w:r>
      <w:r w:rsidR="009E494E">
        <w:rPr>
          <w:rFonts w:ascii="Arial" w:hAnsi="Arial" w:cs="Arial"/>
          <w:sz w:val="24"/>
          <w:szCs w:val="24"/>
        </w:rPr>
        <w:t>kertoi muistiasioista ja niiden hoidosta perusturvassa mm:</w:t>
      </w:r>
    </w:p>
    <w:p w:rsidR="009E494E" w:rsidRPr="009E494E" w:rsidRDefault="009E494E" w:rsidP="009E494E">
      <w:pPr>
        <w:pStyle w:val="NormaaliWWW"/>
        <w:shd w:val="clear" w:color="auto" w:fill="FFFFFF"/>
        <w:ind w:left="2608" w:firstLine="2"/>
        <w:rPr>
          <w:rFonts w:ascii="Arial" w:hAnsi="Arial" w:cs="Arial"/>
        </w:rPr>
      </w:pPr>
      <w:r w:rsidRPr="009E494E">
        <w:rPr>
          <w:rFonts w:ascii="Arial" w:hAnsi="Arial" w:cs="Arial"/>
        </w:rPr>
        <w:t xml:space="preserve">Muistihoitaja Maisa Pajunen oli kerhossamme vieraana kertomassa muistiasioista ja niiden hoidosta </w:t>
      </w:r>
      <w:proofErr w:type="spellStart"/>
      <w:r w:rsidRPr="009E494E">
        <w:rPr>
          <w:rFonts w:ascii="Arial" w:hAnsi="Arial" w:cs="Arial"/>
        </w:rPr>
        <w:t>Mustijoen</w:t>
      </w:r>
      <w:proofErr w:type="spellEnd"/>
      <w:r w:rsidRPr="009E494E">
        <w:rPr>
          <w:rFonts w:ascii="Arial" w:hAnsi="Arial" w:cs="Arial"/>
        </w:rPr>
        <w:t xml:space="preserve"> perusturvassa. Lohdullisesti hän kertoi, että unohtaminen on normaalia ja opitut taidot eivät ruostu. </w:t>
      </w:r>
      <w:proofErr w:type="gramStart"/>
      <w:r w:rsidRPr="009E494E">
        <w:rPr>
          <w:rFonts w:ascii="Arial" w:hAnsi="Arial" w:cs="Arial"/>
        </w:rPr>
        <w:t xml:space="preserve">Hälytysmerkkejä siitä, että kyse voikin olla </w:t>
      </w:r>
      <w:proofErr w:type="spellStart"/>
      <w:r w:rsidRPr="009E494E">
        <w:rPr>
          <w:rFonts w:ascii="Arial" w:hAnsi="Arial" w:cs="Arial"/>
        </w:rPr>
        <w:t>muistisairudesta</w:t>
      </w:r>
      <w:proofErr w:type="spellEnd"/>
      <w:r w:rsidRPr="009E494E">
        <w:rPr>
          <w:rFonts w:ascii="Arial" w:hAnsi="Arial" w:cs="Arial"/>
        </w:rPr>
        <w:t xml:space="preserve"> ovat mm. et muista asioita entiseen tapaan, unohdat sovittuja tapaamisia, lääkärin ohjeita, sinun on vaikea löytää oikeita sanoja, päätöksen teon vaikeus ja aloitekyvyttömyys.</w:t>
      </w:r>
      <w:proofErr w:type="gramEnd"/>
      <w:r w:rsidRPr="009E494E">
        <w:rPr>
          <w:rFonts w:ascii="Arial" w:hAnsi="Arial" w:cs="Arial"/>
        </w:rPr>
        <w:t xml:space="preserve"> Mielialan ja persoonallisuuden muutokset puolestaan huomaavat läheiset helpommin kuin henkilö itse.</w:t>
      </w:r>
    </w:p>
    <w:p w:rsidR="009E494E" w:rsidRPr="009E494E" w:rsidRDefault="009E494E" w:rsidP="009E494E">
      <w:pPr>
        <w:pStyle w:val="NormaaliWWW"/>
        <w:shd w:val="clear" w:color="auto" w:fill="FFFFFF"/>
        <w:ind w:left="2608"/>
        <w:rPr>
          <w:rFonts w:ascii="Arial" w:hAnsi="Arial" w:cs="Arial"/>
        </w:rPr>
      </w:pPr>
      <w:r w:rsidRPr="009E494E">
        <w:rPr>
          <w:rFonts w:ascii="Arial" w:hAnsi="Arial" w:cs="Arial"/>
        </w:rPr>
        <w:t>Myös stressi heikentää muistia ja verenpaine, kolesteroli sekä diabetes. Alkoholin liikakäyttö ja tupakointi ovat myrkkyä aivoille. Täytyy muistaa syödä monipuolisesti ja liikkua.</w:t>
      </w:r>
    </w:p>
    <w:p w:rsidR="009E494E" w:rsidRPr="009E494E" w:rsidRDefault="009E494E" w:rsidP="009E494E">
      <w:pPr>
        <w:pStyle w:val="NormaaliWWW"/>
        <w:shd w:val="clear" w:color="auto" w:fill="FFFFFF"/>
        <w:ind w:left="2608"/>
        <w:rPr>
          <w:rFonts w:ascii="Arial" w:hAnsi="Arial" w:cs="Arial"/>
        </w:rPr>
      </w:pPr>
      <w:r w:rsidRPr="009E494E">
        <w:rPr>
          <w:rFonts w:ascii="Arial" w:hAnsi="Arial" w:cs="Arial"/>
        </w:rPr>
        <w:t>Muistihoitajan pakeille pääsee varaamalla itse ajan hänen kännykkänumerostaan: 040-3145 070 ja kynnys hänen luokseen on matala. Muistihoitaja ja muistipoliklinikka ovat Pornaisissa torstaisin. Muistipoliklinikalle pääsee yleislääkärin lähetteellä. Iloksemme kuulimme, että myös kotikäynnit ovat mahdollisia ja läheinen voi olla niissä mukana tarvittaessa!</w:t>
      </w:r>
    </w:p>
    <w:p w:rsidR="009E494E" w:rsidRDefault="009E494E" w:rsidP="009E494E">
      <w:pPr>
        <w:pStyle w:val="NormaaliWWW"/>
        <w:shd w:val="clear" w:color="auto" w:fill="FFFFFF"/>
        <w:ind w:left="2608"/>
        <w:rPr>
          <w:rFonts w:ascii="Arial" w:hAnsi="Arial" w:cs="Arial"/>
        </w:rPr>
      </w:pPr>
      <w:r>
        <w:rPr>
          <w:rFonts w:ascii="Arial" w:hAnsi="Arial" w:cs="Arial"/>
        </w:rPr>
        <w:t>Kiiti</w:t>
      </w:r>
      <w:r w:rsidRPr="009E494E">
        <w:rPr>
          <w:rFonts w:ascii="Arial" w:hAnsi="Arial" w:cs="Arial"/>
        </w:rPr>
        <w:t>mme Maisaa selkeästä ja mielenkiintoisesta esityksestä ja saimme vahvasti hänestä käsityksen, että kynnys hänen vastaanotolleen on tosiaan matala ja häntä on helppo lähestyä!</w:t>
      </w:r>
    </w:p>
    <w:p w:rsidR="009E494E" w:rsidRPr="00796FF0" w:rsidRDefault="009E494E" w:rsidP="009E494E">
      <w:pPr>
        <w:pStyle w:val="NormaaliWWW"/>
        <w:shd w:val="clear" w:color="auto" w:fill="FFFFFF"/>
        <w:ind w:left="2608"/>
        <w:rPr>
          <w:rFonts w:ascii="Arial" w:hAnsi="Arial" w:cs="Arial"/>
        </w:rPr>
      </w:pPr>
      <w:r>
        <w:rPr>
          <w:rFonts w:ascii="Arial" w:hAnsi="Arial" w:cs="Arial"/>
        </w:rPr>
        <w:t>Muistihoitajan yhteystiedot löydät kotisivuiltamme alasivulta: Linkkejä ja tärkeitä yhteystietoja</w:t>
      </w:r>
    </w:p>
    <w:p w:rsidR="00844CF3" w:rsidRDefault="00844CF3" w:rsidP="00844CF3">
      <w:pPr>
        <w:ind w:left="2608" w:firstLine="2"/>
        <w:rPr>
          <w:rFonts w:ascii="Arial" w:hAnsi="Arial" w:cs="Arial"/>
          <w:sz w:val="24"/>
          <w:szCs w:val="24"/>
        </w:rPr>
      </w:pPr>
      <w:proofErr w:type="gramStart"/>
      <w:r w:rsidRPr="00977007">
        <w:rPr>
          <w:rFonts w:ascii="Arial" w:hAnsi="Arial" w:cs="Arial"/>
          <w:sz w:val="24"/>
          <w:szCs w:val="24"/>
        </w:rPr>
        <w:t>-</w:t>
      </w:r>
      <w:proofErr w:type="gramEnd"/>
      <w:r w:rsidRPr="00977007">
        <w:rPr>
          <w:rFonts w:ascii="Arial" w:hAnsi="Arial" w:cs="Arial"/>
          <w:sz w:val="24"/>
          <w:szCs w:val="24"/>
        </w:rPr>
        <w:t xml:space="preserve"> Vanhus</w:t>
      </w:r>
      <w:r>
        <w:rPr>
          <w:rFonts w:ascii="Arial" w:hAnsi="Arial" w:cs="Arial"/>
          <w:sz w:val="24"/>
          <w:szCs w:val="24"/>
        </w:rPr>
        <w:t xml:space="preserve">tenpäivän valtakunnallinen pääjuhla Järvenpäässä su 7.10.2012 klo 14 alkaen. Kahvitarjoilu klo </w:t>
      </w:r>
      <w:proofErr w:type="gramStart"/>
      <w:r>
        <w:rPr>
          <w:rFonts w:ascii="Arial" w:hAnsi="Arial" w:cs="Arial"/>
          <w:sz w:val="24"/>
          <w:szCs w:val="24"/>
        </w:rPr>
        <w:t>13-14</w:t>
      </w:r>
      <w:proofErr w:type="gramEnd"/>
      <w:r>
        <w:rPr>
          <w:rFonts w:ascii="Arial" w:hAnsi="Arial" w:cs="Arial"/>
          <w:sz w:val="24"/>
          <w:szCs w:val="24"/>
        </w:rPr>
        <w:t xml:space="preserve"> (Liite 1).</w:t>
      </w:r>
    </w:p>
    <w:p w:rsidR="00844CF3" w:rsidRDefault="00844CF3" w:rsidP="00844CF3">
      <w:pPr>
        <w:ind w:left="2608" w:firstLine="2"/>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 xml:space="preserve"> Vie vanhus ulos- kampanja 4.10 – 6.1.2013. </w:t>
      </w:r>
      <w:proofErr w:type="spellStart"/>
      <w:r>
        <w:rPr>
          <w:rFonts w:ascii="Arial" w:hAnsi="Arial" w:cs="Arial"/>
          <w:sz w:val="24"/>
          <w:szCs w:val="24"/>
        </w:rPr>
        <w:t>Aurinkomäkeläisten</w:t>
      </w:r>
      <w:proofErr w:type="spellEnd"/>
      <w:r>
        <w:rPr>
          <w:rFonts w:ascii="Arial" w:hAnsi="Arial" w:cs="Arial"/>
          <w:sz w:val="24"/>
          <w:szCs w:val="24"/>
        </w:rPr>
        <w:t xml:space="preserve"> ulkoilutus siirtyy 4.10. klo 13, tavataan siellä (Liite 2).</w:t>
      </w:r>
    </w:p>
    <w:p w:rsidR="00844CF3" w:rsidRDefault="00844CF3" w:rsidP="00844CF3">
      <w:pPr>
        <w:ind w:left="2608" w:firstLine="2"/>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EKL:n</w:t>
      </w:r>
      <w:proofErr w:type="spellEnd"/>
      <w:r>
        <w:rPr>
          <w:rFonts w:ascii="Arial" w:hAnsi="Arial" w:cs="Arial"/>
          <w:sz w:val="24"/>
          <w:szCs w:val="24"/>
        </w:rPr>
        <w:t xml:space="preserve"> jäsenmäärä nousi reilusti 77 000:een (Liite 3).</w:t>
      </w:r>
    </w:p>
    <w:p w:rsidR="00844CF3" w:rsidRDefault="00844CF3" w:rsidP="00844CF3">
      <w:pPr>
        <w:ind w:left="2608"/>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 xml:space="preserve"> Kansaneläkkeen tulorajat (Liite 4).</w:t>
      </w:r>
    </w:p>
    <w:p w:rsidR="00844CF3" w:rsidRDefault="00844CF3" w:rsidP="00844CF3">
      <w:pPr>
        <w:ind w:left="2608"/>
        <w:rPr>
          <w:rFonts w:ascii="Arial" w:hAnsi="Arial" w:cs="Arial"/>
          <w:sz w:val="24"/>
          <w:szCs w:val="24"/>
        </w:rPr>
      </w:pPr>
      <w:proofErr w:type="gramStart"/>
      <w:r>
        <w:rPr>
          <w:rFonts w:ascii="Arial" w:hAnsi="Arial" w:cs="Arial"/>
          <w:sz w:val="24"/>
          <w:szCs w:val="24"/>
        </w:rPr>
        <w:lastRenderedPageBreak/>
        <w:t>-</w:t>
      </w:r>
      <w:proofErr w:type="gramEnd"/>
      <w:r>
        <w:rPr>
          <w:rFonts w:ascii="Arial" w:hAnsi="Arial" w:cs="Arial"/>
          <w:sz w:val="24"/>
          <w:szCs w:val="24"/>
        </w:rPr>
        <w:t xml:space="preserve"> Vartti- lehden Yhdistykset ja </w:t>
      </w:r>
      <w:proofErr w:type="spellStart"/>
      <w:r>
        <w:rPr>
          <w:rFonts w:ascii="Arial" w:hAnsi="Arial" w:cs="Arial"/>
          <w:sz w:val="24"/>
          <w:szCs w:val="24"/>
        </w:rPr>
        <w:t>kerhot-</w:t>
      </w:r>
      <w:proofErr w:type="spellEnd"/>
      <w:r>
        <w:rPr>
          <w:rFonts w:ascii="Arial" w:hAnsi="Arial" w:cs="Arial"/>
          <w:sz w:val="24"/>
          <w:szCs w:val="24"/>
        </w:rPr>
        <w:t xml:space="preserve"> palsta lehdessä loppunut, on vain netissä (Liite 5).</w:t>
      </w:r>
    </w:p>
    <w:p w:rsidR="00844CF3" w:rsidRDefault="00844CF3" w:rsidP="00844CF3">
      <w:pPr>
        <w:ind w:left="2608"/>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 xml:space="preserve"> Senioriteatterifestivaalit Tikkurilan Teatterissa 6. – 7.10.2012 (Liite 6).</w:t>
      </w:r>
    </w:p>
    <w:p w:rsidR="00844CF3" w:rsidRPr="00977007" w:rsidRDefault="00844CF3" w:rsidP="00844CF3">
      <w:pPr>
        <w:ind w:left="2608"/>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Pariboccian</w:t>
      </w:r>
      <w:proofErr w:type="spellEnd"/>
      <w:r>
        <w:rPr>
          <w:rFonts w:ascii="Arial" w:hAnsi="Arial" w:cs="Arial"/>
          <w:sz w:val="24"/>
          <w:szCs w:val="24"/>
        </w:rPr>
        <w:t xml:space="preserve"> </w:t>
      </w:r>
      <w:proofErr w:type="spellStart"/>
      <w:r>
        <w:rPr>
          <w:rFonts w:ascii="Arial" w:hAnsi="Arial" w:cs="Arial"/>
          <w:sz w:val="24"/>
          <w:szCs w:val="24"/>
        </w:rPr>
        <w:t>pm-</w:t>
      </w:r>
      <w:proofErr w:type="spellEnd"/>
      <w:r>
        <w:rPr>
          <w:rFonts w:ascii="Arial" w:hAnsi="Arial" w:cs="Arial"/>
          <w:sz w:val="24"/>
          <w:szCs w:val="24"/>
        </w:rPr>
        <w:t xml:space="preserve"> kisat Porvooss</w:t>
      </w:r>
      <w:r w:rsidR="00F07382">
        <w:rPr>
          <w:rFonts w:ascii="Arial" w:hAnsi="Arial" w:cs="Arial"/>
          <w:sz w:val="24"/>
          <w:szCs w:val="24"/>
        </w:rPr>
        <w:t>a 17.11. Kokonhallissa</w:t>
      </w:r>
      <w:r>
        <w:rPr>
          <w:rFonts w:ascii="Arial" w:hAnsi="Arial" w:cs="Arial"/>
          <w:sz w:val="24"/>
          <w:szCs w:val="24"/>
        </w:rPr>
        <w:t>.</w:t>
      </w:r>
    </w:p>
    <w:p w:rsidR="00844CF3" w:rsidRDefault="00844CF3" w:rsidP="00844CF3">
      <w:pPr>
        <w:ind w:left="2608"/>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 xml:space="preserve"> Kuntohaaste Mäntsälän Eläkkeensaajille esitetty. </w:t>
      </w:r>
      <w:proofErr w:type="gramStart"/>
      <w:r>
        <w:rPr>
          <w:rFonts w:ascii="Arial" w:hAnsi="Arial" w:cs="Arial"/>
          <w:sz w:val="24"/>
          <w:szCs w:val="24"/>
        </w:rPr>
        <w:t>Lomakkeiden jako kerhossa haasteen suorituksia varten.</w:t>
      </w:r>
      <w:proofErr w:type="gramEnd"/>
    </w:p>
    <w:p w:rsidR="00844CF3" w:rsidRDefault="00844CF3" w:rsidP="00844CF3">
      <w:pPr>
        <w:ind w:left="2608"/>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 xml:space="preserve"> Piirin virkistyspäivän kuulumiset</w:t>
      </w:r>
      <w:r w:rsidR="00F07382">
        <w:rPr>
          <w:rFonts w:ascii="Arial" w:hAnsi="Arial" w:cs="Arial"/>
          <w:sz w:val="24"/>
          <w:szCs w:val="24"/>
        </w:rPr>
        <w:t xml:space="preserve">/Matti </w:t>
      </w:r>
      <w:r>
        <w:rPr>
          <w:rFonts w:ascii="Arial" w:hAnsi="Arial" w:cs="Arial"/>
          <w:sz w:val="24"/>
          <w:szCs w:val="24"/>
        </w:rPr>
        <w:t>ja tulok</w:t>
      </w:r>
      <w:r w:rsidR="00F07382">
        <w:rPr>
          <w:rFonts w:ascii="Arial" w:hAnsi="Arial" w:cs="Arial"/>
          <w:sz w:val="24"/>
          <w:szCs w:val="24"/>
        </w:rPr>
        <w:t>sia Kisakalliosta</w:t>
      </w:r>
      <w:r>
        <w:rPr>
          <w:rFonts w:ascii="Arial" w:hAnsi="Arial" w:cs="Arial"/>
          <w:sz w:val="24"/>
          <w:szCs w:val="24"/>
        </w:rPr>
        <w:t>.</w:t>
      </w:r>
    </w:p>
    <w:p w:rsidR="007579AF" w:rsidRDefault="007579AF" w:rsidP="00844CF3">
      <w:pPr>
        <w:ind w:left="2608"/>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 xml:space="preserve"> Veikko </w:t>
      </w:r>
      <w:proofErr w:type="spellStart"/>
      <w:r>
        <w:rPr>
          <w:rFonts w:ascii="Arial" w:hAnsi="Arial" w:cs="Arial"/>
          <w:sz w:val="24"/>
          <w:szCs w:val="24"/>
        </w:rPr>
        <w:t>K</w:t>
      </w:r>
      <w:r w:rsidR="00F07382">
        <w:rPr>
          <w:rFonts w:ascii="Arial" w:hAnsi="Arial" w:cs="Arial"/>
          <w:sz w:val="24"/>
          <w:szCs w:val="24"/>
        </w:rPr>
        <w:t>ippilän</w:t>
      </w:r>
      <w:proofErr w:type="spellEnd"/>
      <w:r w:rsidR="00F07382">
        <w:rPr>
          <w:rFonts w:ascii="Arial" w:hAnsi="Arial" w:cs="Arial"/>
          <w:sz w:val="24"/>
          <w:szCs w:val="24"/>
        </w:rPr>
        <w:t xml:space="preserve"> muistelot kunnalliskertomuksesta vuodelta 1967</w:t>
      </w:r>
      <w:r>
        <w:rPr>
          <w:rFonts w:ascii="Arial" w:hAnsi="Arial" w:cs="Arial"/>
          <w:sz w:val="24"/>
          <w:szCs w:val="24"/>
        </w:rPr>
        <w:t xml:space="preserve"> Pornaisten </w:t>
      </w:r>
      <w:r w:rsidR="00F07382">
        <w:rPr>
          <w:rFonts w:ascii="Arial" w:hAnsi="Arial" w:cs="Arial"/>
          <w:sz w:val="24"/>
          <w:szCs w:val="24"/>
        </w:rPr>
        <w:t>kunnallis</w:t>
      </w:r>
      <w:r>
        <w:rPr>
          <w:rFonts w:ascii="Arial" w:hAnsi="Arial" w:cs="Arial"/>
          <w:sz w:val="24"/>
          <w:szCs w:val="24"/>
        </w:rPr>
        <w:t>kodista.</w:t>
      </w:r>
      <w:r w:rsidR="00F07382">
        <w:rPr>
          <w:rFonts w:ascii="Arial" w:hAnsi="Arial" w:cs="Arial"/>
          <w:sz w:val="24"/>
          <w:szCs w:val="24"/>
        </w:rPr>
        <w:t xml:space="preserve"> Veikko luovutti kunnalliskertomuksen työväen arkistoon.</w:t>
      </w:r>
    </w:p>
    <w:p w:rsidR="00844CF3" w:rsidRDefault="00844CF3" w:rsidP="00844CF3">
      <w:pPr>
        <w:ind w:left="2608"/>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 xml:space="preserve"> </w:t>
      </w:r>
      <w:r w:rsidR="00F07382">
        <w:rPr>
          <w:rFonts w:ascii="Arial" w:hAnsi="Arial" w:cs="Arial"/>
          <w:sz w:val="24"/>
          <w:szCs w:val="24"/>
        </w:rPr>
        <w:t>Kuulohoitaja halutaan kerhoon vieraaksi, ainakin jos kuuloauton saanti Pornaisiin ei toteudu. Sihteeri hoitaa asiaa ja tiedottaa siitä.</w:t>
      </w:r>
    </w:p>
    <w:p w:rsidR="00F07382" w:rsidRDefault="00844CF3" w:rsidP="000A68A8">
      <w:pPr>
        <w:ind w:left="2608"/>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 xml:space="preserve"> Seuraavat </w:t>
      </w:r>
      <w:proofErr w:type="spellStart"/>
      <w:r>
        <w:rPr>
          <w:rFonts w:ascii="Arial" w:hAnsi="Arial" w:cs="Arial"/>
          <w:sz w:val="24"/>
          <w:szCs w:val="24"/>
        </w:rPr>
        <w:t>Ikä-Infot</w:t>
      </w:r>
      <w:proofErr w:type="spellEnd"/>
      <w:r>
        <w:rPr>
          <w:rFonts w:ascii="Arial" w:hAnsi="Arial" w:cs="Arial"/>
          <w:sz w:val="24"/>
          <w:szCs w:val="24"/>
        </w:rPr>
        <w:t>, moniste jaossa ja ilmoitustaululle</w:t>
      </w:r>
      <w:r w:rsidR="00F07382">
        <w:rPr>
          <w:rFonts w:ascii="Arial" w:hAnsi="Arial" w:cs="Arial"/>
          <w:sz w:val="24"/>
          <w:szCs w:val="24"/>
        </w:rPr>
        <w:t xml:space="preserve"> (Liite 7).</w:t>
      </w:r>
    </w:p>
    <w:p w:rsidR="00F07382" w:rsidRDefault="00F07382" w:rsidP="000A68A8">
      <w:pPr>
        <w:ind w:left="2608"/>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 xml:space="preserve"> Teatteriretki tehdään Riihimäen teatteriin 25.10. bussilla, hinta 35e/hlö. Ilmoittautumiset </w:t>
      </w:r>
      <w:proofErr w:type="spellStart"/>
      <w:r>
        <w:rPr>
          <w:rFonts w:ascii="Arial" w:hAnsi="Arial" w:cs="Arial"/>
          <w:sz w:val="24"/>
          <w:szCs w:val="24"/>
        </w:rPr>
        <w:t>Leivojille</w:t>
      </w:r>
      <w:proofErr w:type="spellEnd"/>
      <w:r>
        <w:rPr>
          <w:rFonts w:ascii="Arial" w:hAnsi="Arial" w:cs="Arial"/>
          <w:sz w:val="24"/>
          <w:szCs w:val="24"/>
        </w:rPr>
        <w:t>.</w:t>
      </w:r>
    </w:p>
    <w:p w:rsidR="00F07382" w:rsidRDefault="00F07382" w:rsidP="000A68A8">
      <w:pPr>
        <w:ind w:left="2608"/>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 xml:space="preserve"> Yhdistyksen syyskokous pidetään ke 31.10.2012 </w:t>
      </w:r>
      <w:proofErr w:type="spellStart"/>
      <w:r>
        <w:rPr>
          <w:rFonts w:ascii="Arial" w:hAnsi="Arial" w:cs="Arial"/>
          <w:sz w:val="24"/>
          <w:szCs w:val="24"/>
        </w:rPr>
        <w:t>Halkian</w:t>
      </w:r>
      <w:proofErr w:type="spellEnd"/>
      <w:r>
        <w:rPr>
          <w:rFonts w:ascii="Arial" w:hAnsi="Arial" w:cs="Arial"/>
          <w:sz w:val="24"/>
          <w:szCs w:val="24"/>
        </w:rPr>
        <w:t xml:space="preserve"> Työväentalolla.</w:t>
      </w:r>
    </w:p>
    <w:p w:rsidR="00F07382" w:rsidRDefault="00F07382" w:rsidP="000A68A8">
      <w:pPr>
        <w:ind w:left="2608"/>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 xml:space="preserve"> Tietovisa käynnistyy ensi kerhossa 17.10. </w:t>
      </w:r>
      <w:proofErr w:type="spellStart"/>
      <w:r>
        <w:rPr>
          <w:rFonts w:ascii="Arial" w:hAnsi="Arial" w:cs="Arial"/>
          <w:sz w:val="24"/>
          <w:szCs w:val="24"/>
        </w:rPr>
        <w:t>Laukkoskella</w:t>
      </w:r>
      <w:proofErr w:type="spellEnd"/>
      <w:r>
        <w:rPr>
          <w:rFonts w:ascii="Arial" w:hAnsi="Arial" w:cs="Arial"/>
          <w:sz w:val="24"/>
          <w:szCs w:val="24"/>
        </w:rPr>
        <w:t xml:space="preserve">. Sinne </w:t>
      </w:r>
      <w:proofErr w:type="gramStart"/>
      <w:r>
        <w:rPr>
          <w:rFonts w:ascii="Arial" w:hAnsi="Arial" w:cs="Arial"/>
          <w:sz w:val="24"/>
          <w:szCs w:val="24"/>
        </w:rPr>
        <w:t>jokainen  tuo</w:t>
      </w:r>
      <w:proofErr w:type="gramEnd"/>
      <w:r>
        <w:rPr>
          <w:rFonts w:ascii="Arial" w:hAnsi="Arial" w:cs="Arial"/>
          <w:sz w:val="24"/>
          <w:szCs w:val="24"/>
        </w:rPr>
        <w:t xml:space="preserve"> yhden kysymyksen, joista arvotaan kysyttävät. Silloin arvotaan myös 3-4 miehiset sekajoukkueet. Visa viedään läpi sarjana, jokainen joukkue laatii kysymykset vuorollaan.</w:t>
      </w:r>
    </w:p>
    <w:p w:rsidR="00844CF3" w:rsidRDefault="00844CF3" w:rsidP="000A68A8">
      <w:pPr>
        <w:ind w:left="2608"/>
      </w:pPr>
      <w:r>
        <w:tab/>
      </w:r>
    </w:p>
    <w:p w:rsidR="00844CF3" w:rsidRPr="00844CF3" w:rsidRDefault="00844CF3" w:rsidP="00844CF3">
      <w:pPr>
        <w:pStyle w:val="Luettelokappale"/>
        <w:numPr>
          <w:ilvl w:val="0"/>
          <w:numId w:val="1"/>
        </w:numPr>
        <w:rPr>
          <w:rFonts w:ascii="Arial" w:hAnsi="Arial" w:cs="Arial"/>
          <w:bCs/>
          <w:sz w:val="24"/>
          <w:szCs w:val="24"/>
        </w:rPr>
      </w:pPr>
      <w:r w:rsidRPr="00844CF3">
        <w:rPr>
          <w:rFonts w:ascii="Arial" w:hAnsi="Arial" w:cs="Arial"/>
          <w:bCs/>
          <w:sz w:val="24"/>
          <w:szCs w:val="24"/>
        </w:rPr>
        <w:t>Tulevat merkkipäivät:</w:t>
      </w:r>
    </w:p>
    <w:p w:rsidR="00844CF3" w:rsidRPr="00E36673" w:rsidRDefault="00844CF3" w:rsidP="00844CF3">
      <w:pPr>
        <w:rPr>
          <w:rFonts w:ascii="Arial" w:hAnsi="Arial" w:cs="Arial"/>
          <w:bCs/>
          <w:sz w:val="24"/>
          <w:szCs w:val="24"/>
        </w:rPr>
      </w:pPr>
    </w:p>
    <w:p w:rsidR="00844CF3" w:rsidRPr="00A2339F" w:rsidRDefault="00F07382" w:rsidP="00844CF3">
      <w:pPr>
        <w:pStyle w:val="Luettelokappale"/>
        <w:ind w:left="2744"/>
        <w:rPr>
          <w:rFonts w:ascii="Arial" w:hAnsi="Arial" w:cs="Arial"/>
          <w:sz w:val="24"/>
          <w:szCs w:val="24"/>
        </w:rPr>
      </w:pPr>
      <w:r>
        <w:rPr>
          <w:rFonts w:ascii="Arial" w:hAnsi="Arial" w:cs="Arial"/>
          <w:sz w:val="24"/>
          <w:szCs w:val="24"/>
        </w:rPr>
        <w:t>Hilkka Lahtinen</w:t>
      </w:r>
      <w:r>
        <w:rPr>
          <w:rFonts w:ascii="Arial" w:hAnsi="Arial" w:cs="Arial"/>
          <w:sz w:val="24"/>
          <w:szCs w:val="24"/>
        </w:rPr>
        <w:tab/>
        <w:t>17.</w:t>
      </w:r>
      <w:proofErr w:type="gramStart"/>
      <w:r>
        <w:rPr>
          <w:rFonts w:ascii="Arial" w:hAnsi="Arial" w:cs="Arial"/>
          <w:sz w:val="24"/>
          <w:szCs w:val="24"/>
        </w:rPr>
        <w:t xml:space="preserve">10.   </w:t>
      </w:r>
      <w:r w:rsidR="00844CF3" w:rsidRPr="00A2339F">
        <w:rPr>
          <w:rFonts w:ascii="Arial" w:hAnsi="Arial" w:cs="Arial"/>
          <w:sz w:val="24"/>
          <w:szCs w:val="24"/>
        </w:rPr>
        <w:t>80v</w:t>
      </w:r>
      <w:proofErr w:type="gramEnd"/>
      <w:r w:rsidR="00844CF3" w:rsidRPr="00A2339F">
        <w:rPr>
          <w:rFonts w:ascii="Arial" w:hAnsi="Arial" w:cs="Arial"/>
          <w:sz w:val="24"/>
          <w:szCs w:val="24"/>
        </w:rPr>
        <w:t>.</w:t>
      </w:r>
      <w:r>
        <w:rPr>
          <w:rFonts w:ascii="Arial" w:hAnsi="Arial" w:cs="Arial"/>
          <w:sz w:val="24"/>
          <w:szCs w:val="24"/>
        </w:rPr>
        <w:t xml:space="preserve"> – Ei juhli/Kortti/Iris hoitaa</w:t>
      </w:r>
    </w:p>
    <w:p w:rsidR="00844CF3" w:rsidRPr="00A2339F" w:rsidRDefault="00844CF3" w:rsidP="00844CF3">
      <w:pPr>
        <w:pStyle w:val="Luettelokappale"/>
        <w:ind w:left="2744"/>
        <w:rPr>
          <w:rFonts w:ascii="Arial" w:hAnsi="Arial" w:cs="Arial"/>
          <w:sz w:val="24"/>
          <w:szCs w:val="24"/>
        </w:rPr>
      </w:pPr>
      <w:r w:rsidRPr="00A2339F">
        <w:rPr>
          <w:rFonts w:ascii="Arial" w:hAnsi="Arial" w:cs="Arial"/>
          <w:sz w:val="24"/>
          <w:szCs w:val="24"/>
        </w:rPr>
        <w:t>Ensio Löfgren</w:t>
      </w:r>
      <w:r w:rsidRPr="00A2339F">
        <w:rPr>
          <w:rFonts w:ascii="Arial" w:hAnsi="Arial" w:cs="Arial"/>
          <w:sz w:val="24"/>
          <w:szCs w:val="24"/>
        </w:rPr>
        <w:tab/>
        <w:t>23.</w:t>
      </w:r>
      <w:proofErr w:type="gramStart"/>
      <w:r w:rsidRPr="00A2339F">
        <w:rPr>
          <w:rFonts w:ascii="Arial" w:hAnsi="Arial" w:cs="Arial"/>
          <w:sz w:val="24"/>
          <w:szCs w:val="24"/>
        </w:rPr>
        <w:t>10.</w:t>
      </w:r>
      <w:r w:rsidR="00F07382">
        <w:rPr>
          <w:rFonts w:ascii="Arial" w:hAnsi="Arial" w:cs="Arial"/>
          <w:sz w:val="24"/>
          <w:szCs w:val="24"/>
        </w:rPr>
        <w:t xml:space="preserve">   </w:t>
      </w:r>
      <w:r w:rsidRPr="00A2339F">
        <w:rPr>
          <w:rFonts w:ascii="Arial" w:hAnsi="Arial" w:cs="Arial"/>
          <w:sz w:val="24"/>
          <w:szCs w:val="24"/>
        </w:rPr>
        <w:t>90v</w:t>
      </w:r>
      <w:proofErr w:type="gramEnd"/>
      <w:r w:rsidRPr="00A2339F">
        <w:rPr>
          <w:rFonts w:ascii="Arial" w:hAnsi="Arial" w:cs="Arial"/>
          <w:sz w:val="24"/>
          <w:szCs w:val="24"/>
        </w:rPr>
        <w:t>.</w:t>
      </w:r>
    </w:p>
    <w:p w:rsidR="00844CF3" w:rsidRDefault="00844CF3" w:rsidP="00844CF3">
      <w:pPr>
        <w:pStyle w:val="Luettelokappale"/>
        <w:ind w:left="2744"/>
        <w:rPr>
          <w:rFonts w:ascii="Arial" w:hAnsi="Arial" w:cs="Arial"/>
          <w:sz w:val="24"/>
          <w:szCs w:val="24"/>
        </w:rPr>
      </w:pPr>
      <w:r w:rsidRPr="00A2339F">
        <w:rPr>
          <w:rFonts w:ascii="Arial" w:hAnsi="Arial" w:cs="Arial"/>
          <w:sz w:val="24"/>
          <w:szCs w:val="24"/>
        </w:rPr>
        <w:t xml:space="preserve">Katri </w:t>
      </w:r>
      <w:proofErr w:type="spellStart"/>
      <w:r w:rsidRPr="00A2339F">
        <w:rPr>
          <w:rFonts w:ascii="Arial" w:hAnsi="Arial" w:cs="Arial"/>
          <w:sz w:val="24"/>
          <w:szCs w:val="24"/>
        </w:rPr>
        <w:t>Tammelin</w:t>
      </w:r>
      <w:proofErr w:type="spellEnd"/>
      <w:r w:rsidRPr="00A2339F">
        <w:rPr>
          <w:rFonts w:ascii="Arial" w:hAnsi="Arial" w:cs="Arial"/>
          <w:sz w:val="24"/>
          <w:szCs w:val="24"/>
        </w:rPr>
        <w:tab/>
        <w:t>21.</w:t>
      </w:r>
      <w:proofErr w:type="gramStart"/>
      <w:r w:rsidRPr="00A2339F">
        <w:rPr>
          <w:rFonts w:ascii="Arial" w:hAnsi="Arial" w:cs="Arial"/>
          <w:sz w:val="24"/>
          <w:szCs w:val="24"/>
        </w:rPr>
        <w:t>12.</w:t>
      </w:r>
      <w:r w:rsidR="00F07382">
        <w:rPr>
          <w:rFonts w:ascii="Arial" w:hAnsi="Arial" w:cs="Arial"/>
          <w:sz w:val="24"/>
          <w:szCs w:val="24"/>
        </w:rPr>
        <w:t xml:space="preserve">   </w:t>
      </w:r>
      <w:r w:rsidRPr="00A2339F">
        <w:rPr>
          <w:rFonts w:ascii="Arial" w:hAnsi="Arial" w:cs="Arial"/>
          <w:sz w:val="24"/>
          <w:szCs w:val="24"/>
        </w:rPr>
        <w:t>70v</w:t>
      </w:r>
      <w:proofErr w:type="gramEnd"/>
      <w:r w:rsidRPr="00A2339F">
        <w:rPr>
          <w:rFonts w:ascii="Arial" w:hAnsi="Arial" w:cs="Arial"/>
          <w:sz w:val="24"/>
          <w:szCs w:val="24"/>
        </w:rPr>
        <w:t>.</w:t>
      </w:r>
    </w:p>
    <w:p w:rsidR="00844CF3" w:rsidRDefault="00844CF3" w:rsidP="00844CF3">
      <w:pPr>
        <w:rPr>
          <w:rFonts w:ascii="Arial" w:hAnsi="Arial" w:cs="Arial"/>
          <w:sz w:val="24"/>
          <w:szCs w:val="24"/>
        </w:rPr>
      </w:pPr>
    </w:p>
    <w:p w:rsidR="00044B77" w:rsidRDefault="00044B77" w:rsidP="00844CF3">
      <w:pPr>
        <w:rPr>
          <w:rFonts w:ascii="Arial" w:hAnsi="Arial" w:cs="Arial"/>
          <w:sz w:val="24"/>
          <w:szCs w:val="24"/>
        </w:rPr>
      </w:pPr>
      <w:r>
        <w:rPr>
          <w:rFonts w:ascii="Arial" w:hAnsi="Arial" w:cs="Arial"/>
          <w:sz w:val="24"/>
          <w:szCs w:val="24"/>
        </w:rPr>
        <w:tab/>
      </w:r>
      <w:r>
        <w:rPr>
          <w:rFonts w:ascii="Arial" w:hAnsi="Arial" w:cs="Arial"/>
          <w:sz w:val="24"/>
          <w:szCs w:val="24"/>
        </w:rPr>
        <w:tab/>
        <w:t>Muistion vakuudeksi:</w:t>
      </w:r>
    </w:p>
    <w:p w:rsidR="00044B77" w:rsidRDefault="00044B77" w:rsidP="00844CF3">
      <w:pPr>
        <w:rPr>
          <w:rFonts w:ascii="Arial" w:hAnsi="Arial" w:cs="Arial"/>
          <w:sz w:val="24"/>
          <w:szCs w:val="24"/>
        </w:rPr>
      </w:pPr>
    </w:p>
    <w:p w:rsidR="00044B77" w:rsidRDefault="00044B77" w:rsidP="00844CF3">
      <w:pPr>
        <w:rPr>
          <w:rFonts w:ascii="Arial" w:hAnsi="Arial" w:cs="Arial"/>
          <w:sz w:val="24"/>
          <w:szCs w:val="24"/>
        </w:rPr>
      </w:pPr>
      <w:r>
        <w:rPr>
          <w:rFonts w:ascii="Arial" w:hAnsi="Arial" w:cs="Arial"/>
          <w:sz w:val="24"/>
          <w:szCs w:val="24"/>
        </w:rPr>
        <w:tab/>
      </w:r>
      <w:r>
        <w:rPr>
          <w:rFonts w:ascii="Arial" w:hAnsi="Arial" w:cs="Arial"/>
          <w:sz w:val="24"/>
          <w:szCs w:val="24"/>
        </w:rPr>
        <w:tab/>
        <w:t xml:space="preserve">Matti </w:t>
      </w:r>
      <w:proofErr w:type="spellStart"/>
      <w:r>
        <w:rPr>
          <w:rFonts w:ascii="Arial" w:hAnsi="Arial" w:cs="Arial"/>
          <w:sz w:val="24"/>
          <w:szCs w:val="24"/>
        </w:rPr>
        <w:t>Leivoja</w:t>
      </w:r>
      <w:proofErr w:type="spellEnd"/>
      <w:r>
        <w:rPr>
          <w:rFonts w:ascii="Arial" w:hAnsi="Arial" w:cs="Arial"/>
          <w:sz w:val="24"/>
          <w:szCs w:val="24"/>
        </w:rPr>
        <w:tab/>
      </w:r>
      <w:r>
        <w:rPr>
          <w:rFonts w:ascii="Arial" w:hAnsi="Arial" w:cs="Arial"/>
          <w:sz w:val="24"/>
          <w:szCs w:val="24"/>
        </w:rPr>
        <w:tab/>
        <w:t>Jorma Laukka</w:t>
      </w:r>
    </w:p>
    <w:p w:rsidR="00044B77" w:rsidRDefault="00044B77" w:rsidP="00844CF3">
      <w:pPr>
        <w:rPr>
          <w:rFonts w:ascii="Arial" w:hAnsi="Arial" w:cs="Arial"/>
          <w:sz w:val="24"/>
          <w:szCs w:val="24"/>
        </w:rPr>
      </w:pPr>
      <w:r>
        <w:rPr>
          <w:rFonts w:ascii="Arial" w:hAnsi="Arial" w:cs="Arial"/>
          <w:sz w:val="24"/>
          <w:szCs w:val="24"/>
        </w:rPr>
        <w:tab/>
      </w:r>
      <w:r>
        <w:rPr>
          <w:rFonts w:ascii="Arial" w:hAnsi="Arial" w:cs="Arial"/>
          <w:sz w:val="24"/>
          <w:szCs w:val="24"/>
        </w:rPr>
        <w:tab/>
        <w:t>Puheenjohtaja</w:t>
      </w:r>
      <w:r>
        <w:rPr>
          <w:rFonts w:ascii="Arial" w:hAnsi="Arial" w:cs="Arial"/>
          <w:sz w:val="24"/>
          <w:szCs w:val="24"/>
        </w:rPr>
        <w:tab/>
      </w:r>
      <w:r>
        <w:rPr>
          <w:rFonts w:ascii="Arial" w:hAnsi="Arial" w:cs="Arial"/>
          <w:sz w:val="24"/>
          <w:szCs w:val="24"/>
        </w:rPr>
        <w:tab/>
        <w:t>Sihteeri.</w:t>
      </w:r>
      <w:bookmarkStart w:id="0" w:name="_GoBack"/>
      <w:bookmarkEnd w:id="0"/>
    </w:p>
    <w:p w:rsidR="00844CF3" w:rsidRPr="0032128D" w:rsidRDefault="00844CF3" w:rsidP="00844CF3">
      <w:pPr>
        <w:rPr>
          <w:rFonts w:ascii="Arial" w:hAnsi="Arial" w:cs="Arial"/>
          <w:sz w:val="24"/>
          <w:szCs w:val="24"/>
        </w:rPr>
      </w:pPr>
    </w:p>
    <w:p w:rsidR="00844CF3" w:rsidRPr="0032128D" w:rsidRDefault="00844CF3" w:rsidP="00844CF3">
      <w:pPr>
        <w:ind w:left="360"/>
        <w:rPr>
          <w:rFonts w:ascii="Arial" w:hAnsi="Arial" w:cs="Arial"/>
          <w:b/>
          <w:sz w:val="24"/>
          <w:szCs w:val="24"/>
        </w:rPr>
      </w:pPr>
    </w:p>
    <w:p w:rsidR="00844CF3" w:rsidRDefault="00844CF3"/>
    <w:sectPr w:rsidR="00844CF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459EA"/>
    <w:multiLevelType w:val="hybridMultilevel"/>
    <w:tmpl w:val="F32A18E8"/>
    <w:lvl w:ilvl="0" w:tplc="16401B92">
      <w:numFmt w:val="bullet"/>
      <w:lvlText w:val="-"/>
      <w:lvlJc w:val="left"/>
      <w:pPr>
        <w:ind w:left="2744" w:hanging="360"/>
      </w:pPr>
      <w:rPr>
        <w:rFonts w:ascii="Arial" w:eastAsia="Times New Roman" w:hAnsi="Arial" w:cs="Arial" w:hint="default"/>
      </w:rPr>
    </w:lvl>
    <w:lvl w:ilvl="1" w:tplc="040B0003" w:tentative="1">
      <w:start w:val="1"/>
      <w:numFmt w:val="bullet"/>
      <w:lvlText w:val="o"/>
      <w:lvlJc w:val="left"/>
      <w:pPr>
        <w:ind w:left="3464" w:hanging="360"/>
      </w:pPr>
      <w:rPr>
        <w:rFonts w:ascii="Courier New" w:hAnsi="Courier New" w:cs="Courier New" w:hint="default"/>
      </w:rPr>
    </w:lvl>
    <w:lvl w:ilvl="2" w:tplc="040B0005" w:tentative="1">
      <w:start w:val="1"/>
      <w:numFmt w:val="bullet"/>
      <w:lvlText w:val=""/>
      <w:lvlJc w:val="left"/>
      <w:pPr>
        <w:ind w:left="4184" w:hanging="360"/>
      </w:pPr>
      <w:rPr>
        <w:rFonts w:ascii="Wingdings" w:hAnsi="Wingdings" w:hint="default"/>
      </w:rPr>
    </w:lvl>
    <w:lvl w:ilvl="3" w:tplc="040B0001" w:tentative="1">
      <w:start w:val="1"/>
      <w:numFmt w:val="bullet"/>
      <w:lvlText w:val=""/>
      <w:lvlJc w:val="left"/>
      <w:pPr>
        <w:ind w:left="4904" w:hanging="360"/>
      </w:pPr>
      <w:rPr>
        <w:rFonts w:ascii="Symbol" w:hAnsi="Symbol" w:hint="default"/>
      </w:rPr>
    </w:lvl>
    <w:lvl w:ilvl="4" w:tplc="040B0003" w:tentative="1">
      <w:start w:val="1"/>
      <w:numFmt w:val="bullet"/>
      <w:lvlText w:val="o"/>
      <w:lvlJc w:val="left"/>
      <w:pPr>
        <w:ind w:left="5624" w:hanging="360"/>
      </w:pPr>
      <w:rPr>
        <w:rFonts w:ascii="Courier New" w:hAnsi="Courier New" w:cs="Courier New" w:hint="default"/>
      </w:rPr>
    </w:lvl>
    <w:lvl w:ilvl="5" w:tplc="040B0005" w:tentative="1">
      <w:start w:val="1"/>
      <w:numFmt w:val="bullet"/>
      <w:lvlText w:val=""/>
      <w:lvlJc w:val="left"/>
      <w:pPr>
        <w:ind w:left="6344" w:hanging="360"/>
      </w:pPr>
      <w:rPr>
        <w:rFonts w:ascii="Wingdings" w:hAnsi="Wingdings" w:hint="default"/>
      </w:rPr>
    </w:lvl>
    <w:lvl w:ilvl="6" w:tplc="040B0001" w:tentative="1">
      <w:start w:val="1"/>
      <w:numFmt w:val="bullet"/>
      <w:lvlText w:val=""/>
      <w:lvlJc w:val="left"/>
      <w:pPr>
        <w:ind w:left="7064" w:hanging="360"/>
      </w:pPr>
      <w:rPr>
        <w:rFonts w:ascii="Symbol" w:hAnsi="Symbol" w:hint="default"/>
      </w:rPr>
    </w:lvl>
    <w:lvl w:ilvl="7" w:tplc="040B0003" w:tentative="1">
      <w:start w:val="1"/>
      <w:numFmt w:val="bullet"/>
      <w:lvlText w:val="o"/>
      <w:lvlJc w:val="left"/>
      <w:pPr>
        <w:ind w:left="7784" w:hanging="360"/>
      </w:pPr>
      <w:rPr>
        <w:rFonts w:ascii="Courier New" w:hAnsi="Courier New" w:cs="Courier New" w:hint="default"/>
      </w:rPr>
    </w:lvl>
    <w:lvl w:ilvl="8" w:tplc="040B0005" w:tentative="1">
      <w:start w:val="1"/>
      <w:numFmt w:val="bullet"/>
      <w:lvlText w:val=""/>
      <w:lvlJc w:val="left"/>
      <w:pPr>
        <w:ind w:left="85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CF3"/>
    <w:rsid w:val="0003366D"/>
    <w:rsid w:val="00044B77"/>
    <w:rsid w:val="000A68A8"/>
    <w:rsid w:val="007579AF"/>
    <w:rsid w:val="007F7A6F"/>
    <w:rsid w:val="00844CF3"/>
    <w:rsid w:val="009E494E"/>
    <w:rsid w:val="00EA3617"/>
    <w:rsid w:val="00F0738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3366D"/>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03366D"/>
    <w:pPr>
      <w:spacing w:after="0" w:line="240" w:lineRule="auto"/>
    </w:pPr>
  </w:style>
  <w:style w:type="paragraph" w:styleId="Luettelokappale">
    <w:name w:val="List Paragraph"/>
    <w:basedOn w:val="Normaali"/>
    <w:uiPriority w:val="34"/>
    <w:qFormat/>
    <w:rsid w:val="00844CF3"/>
    <w:pPr>
      <w:widowControl w:val="0"/>
      <w:overflowPunct w:val="0"/>
      <w:autoSpaceDE w:val="0"/>
      <w:autoSpaceDN w:val="0"/>
      <w:adjustRightInd w:val="0"/>
      <w:spacing w:after="0" w:line="240" w:lineRule="auto"/>
      <w:ind w:left="720"/>
      <w:contextualSpacing/>
    </w:pPr>
    <w:rPr>
      <w:rFonts w:ascii="Times New Roman" w:eastAsia="Times New Roman" w:hAnsi="Times New Roman" w:cs="Times New Roman"/>
      <w:kern w:val="28"/>
      <w:sz w:val="20"/>
      <w:szCs w:val="20"/>
      <w:lang w:eastAsia="fi-FI"/>
    </w:rPr>
  </w:style>
  <w:style w:type="paragraph" w:styleId="NormaaliWWW">
    <w:name w:val="Normal (Web)"/>
    <w:basedOn w:val="Normaali"/>
    <w:uiPriority w:val="99"/>
    <w:unhideWhenUsed/>
    <w:rsid w:val="009E494E"/>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3366D"/>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03366D"/>
    <w:pPr>
      <w:spacing w:after="0" w:line="240" w:lineRule="auto"/>
    </w:pPr>
  </w:style>
  <w:style w:type="paragraph" w:styleId="Luettelokappale">
    <w:name w:val="List Paragraph"/>
    <w:basedOn w:val="Normaali"/>
    <w:uiPriority w:val="34"/>
    <w:qFormat/>
    <w:rsid w:val="00844CF3"/>
    <w:pPr>
      <w:widowControl w:val="0"/>
      <w:overflowPunct w:val="0"/>
      <w:autoSpaceDE w:val="0"/>
      <w:autoSpaceDN w:val="0"/>
      <w:adjustRightInd w:val="0"/>
      <w:spacing w:after="0" w:line="240" w:lineRule="auto"/>
      <w:ind w:left="720"/>
      <w:contextualSpacing/>
    </w:pPr>
    <w:rPr>
      <w:rFonts w:ascii="Times New Roman" w:eastAsia="Times New Roman" w:hAnsi="Times New Roman" w:cs="Times New Roman"/>
      <w:kern w:val="28"/>
      <w:sz w:val="20"/>
      <w:szCs w:val="20"/>
      <w:lang w:eastAsia="fi-FI"/>
    </w:rPr>
  </w:style>
  <w:style w:type="paragraph" w:styleId="NormaaliWWW">
    <w:name w:val="Normal (Web)"/>
    <w:basedOn w:val="Normaali"/>
    <w:uiPriority w:val="99"/>
    <w:unhideWhenUsed/>
    <w:rsid w:val="009E494E"/>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779322">
      <w:bodyDiv w:val="1"/>
      <w:marLeft w:val="0"/>
      <w:marRight w:val="0"/>
      <w:marTop w:val="0"/>
      <w:marBottom w:val="0"/>
      <w:divBdr>
        <w:top w:val="none" w:sz="0" w:space="0" w:color="auto"/>
        <w:left w:val="none" w:sz="0" w:space="0" w:color="auto"/>
        <w:bottom w:val="none" w:sz="0" w:space="0" w:color="auto"/>
        <w:right w:val="none" w:sz="0" w:space="0" w:color="auto"/>
      </w:divBdr>
      <w:divsChild>
        <w:div w:id="660811844">
          <w:marLeft w:val="0"/>
          <w:marRight w:val="0"/>
          <w:marTop w:val="0"/>
          <w:marBottom w:val="300"/>
          <w:divBdr>
            <w:top w:val="none" w:sz="0" w:space="0" w:color="auto"/>
            <w:left w:val="none" w:sz="0" w:space="0" w:color="auto"/>
            <w:bottom w:val="none" w:sz="0" w:space="0" w:color="auto"/>
            <w:right w:val="none" w:sz="0" w:space="0" w:color="auto"/>
          </w:divBdr>
          <w:divsChild>
            <w:div w:id="486094009">
              <w:marLeft w:val="0"/>
              <w:marRight w:val="0"/>
              <w:marTop w:val="0"/>
              <w:marBottom w:val="0"/>
              <w:divBdr>
                <w:top w:val="none" w:sz="0" w:space="0" w:color="auto"/>
                <w:left w:val="none" w:sz="0" w:space="0" w:color="auto"/>
                <w:bottom w:val="none" w:sz="0" w:space="0" w:color="auto"/>
                <w:right w:val="none" w:sz="0" w:space="0" w:color="auto"/>
              </w:divBdr>
              <w:divsChild>
                <w:div w:id="2016688223">
                  <w:marLeft w:val="0"/>
                  <w:marRight w:val="0"/>
                  <w:marTop w:val="0"/>
                  <w:marBottom w:val="0"/>
                  <w:divBdr>
                    <w:top w:val="none" w:sz="0" w:space="0" w:color="auto"/>
                    <w:left w:val="none" w:sz="0" w:space="0" w:color="auto"/>
                    <w:bottom w:val="none" w:sz="0" w:space="0" w:color="auto"/>
                    <w:right w:val="none" w:sz="0" w:space="0" w:color="auto"/>
                  </w:divBdr>
                  <w:divsChild>
                    <w:div w:id="812060412">
                      <w:marLeft w:val="0"/>
                      <w:marRight w:val="0"/>
                      <w:marTop w:val="0"/>
                      <w:marBottom w:val="0"/>
                      <w:divBdr>
                        <w:top w:val="none" w:sz="0" w:space="0" w:color="auto"/>
                        <w:left w:val="none" w:sz="0" w:space="0" w:color="auto"/>
                        <w:bottom w:val="none" w:sz="0" w:space="0" w:color="auto"/>
                        <w:right w:val="none" w:sz="0" w:space="0" w:color="auto"/>
                      </w:divBdr>
                      <w:divsChild>
                        <w:div w:id="1111165450">
                          <w:marLeft w:val="0"/>
                          <w:marRight w:val="0"/>
                          <w:marTop w:val="0"/>
                          <w:marBottom w:val="0"/>
                          <w:divBdr>
                            <w:top w:val="none" w:sz="0" w:space="0" w:color="auto"/>
                            <w:left w:val="none" w:sz="0" w:space="0" w:color="auto"/>
                            <w:bottom w:val="none" w:sz="0" w:space="0" w:color="auto"/>
                            <w:right w:val="none" w:sz="0" w:space="0" w:color="auto"/>
                          </w:divBdr>
                          <w:divsChild>
                            <w:div w:id="772675277">
                              <w:marLeft w:val="0"/>
                              <w:marRight w:val="0"/>
                              <w:marTop w:val="0"/>
                              <w:marBottom w:val="0"/>
                              <w:divBdr>
                                <w:top w:val="none" w:sz="0" w:space="0" w:color="auto"/>
                                <w:left w:val="none" w:sz="0" w:space="0" w:color="auto"/>
                                <w:bottom w:val="none" w:sz="0" w:space="0" w:color="auto"/>
                                <w:right w:val="none" w:sz="0" w:space="0" w:color="auto"/>
                              </w:divBdr>
                              <w:divsChild>
                                <w:div w:id="895119322">
                                  <w:marLeft w:val="0"/>
                                  <w:marRight w:val="0"/>
                                  <w:marTop w:val="0"/>
                                  <w:marBottom w:val="0"/>
                                  <w:divBdr>
                                    <w:top w:val="none" w:sz="0" w:space="0" w:color="auto"/>
                                    <w:left w:val="none" w:sz="0" w:space="0" w:color="auto"/>
                                    <w:bottom w:val="none" w:sz="0" w:space="0" w:color="auto"/>
                                    <w:right w:val="none" w:sz="0" w:space="0" w:color="auto"/>
                                  </w:divBdr>
                                  <w:divsChild>
                                    <w:div w:id="402802991">
                                      <w:marLeft w:val="0"/>
                                      <w:marRight w:val="0"/>
                                      <w:marTop w:val="0"/>
                                      <w:marBottom w:val="0"/>
                                      <w:divBdr>
                                        <w:top w:val="none" w:sz="0" w:space="0" w:color="auto"/>
                                        <w:left w:val="none" w:sz="0" w:space="0" w:color="auto"/>
                                        <w:bottom w:val="none" w:sz="0" w:space="0" w:color="auto"/>
                                        <w:right w:val="none" w:sz="0" w:space="0" w:color="auto"/>
                                      </w:divBdr>
                                      <w:divsChild>
                                        <w:div w:id="10866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sinen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3078</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Jorma_Tuija</dc:creator>
  <cp:lastModifiedBy>Jorma_Tuija</cp:lastModifiedBy>
  <cp:revision>2</cp:revision>
  <dcterms:created xsi:type="dcterms:W3CDTF">2012-10-04T19:23:00Z</dcterms:created>
  <dcterms:modified xsi:type="dcterms:W3CDTF">2012-10-04T19:23:00Z</dcterms:modified>
</cp:coreProperties>
</file>