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Pr="001F1247" w:rsidRDefault="001F1247">
      <w:pPr>
        <w:rPr>
          <w:rFonts w:ascii="Arial" w:hAnsi="Arial" w:cs="Arial"/>
          <w:sz w:val="24"/>
          <w:szCs w:val="24"/>
        </w:rPr>
      </w:pPr>
      <w:r w:rsidRPr="001F1247">
        <w:rPr>
          <w:rFonts w:ascii="Arial" w:hAnsi="Arial" w:cs="Arial"/>
          <w:sz w:val="24"/>
          <w:szCs w:val="24"/>
        </w:rPr>
        <w:t>Pornaisten Eläkkeensaajat ry</w:t>
      </w:r>
    </w:p>
    <w:p w:rsidR="001F1247" w:rsidRPr="001F1247" w:rsidRDefault="001F1247">
      <w:pPr>
        <w:rPr>
          <w:rFonts w:ascii="Arial" w:hAnsi="Arial" w:cs="Arial"/>
          <w:sz w:val="24"/>
          <w:szCs w:val="24"/>
        </w:rPr>
      </w:pPr>
    </w:p>
    <w:p w:rsidR="001F1247" w:rsidRPr="001F1247" w:rsidRDefault="001F1247">
      <w:pPr>
        <w:rPr>
          <w:rFonts w:ascii="Arial" w:hAnsi="Arial" w:cs="Arial"/>
          <w:sz w:val="24"/>
          <w:szCs w:val="24"/>
        </w:rPr>
      </w:pPr>
      <w:r w:rsidRPr="001F1247">
        <w:rPr>
          <w:rFonts w:ascii="Arial" w:hAnsi="Arial" w:cs="Arial"/>
          <w:sz w:val="24"/>
          <w:szCs w:val="24"/>
        </w:rPr>
        <w:t>MUISTIO</w:t>
      </w:r>
    </w:p>
    <w:p w:rsidR="001F1247" w:rsidRDefault="001F1247">
      <w:pPr>
        <w:rPr>
          <w:rFonts w:ascii="Arial" w:hAnsi="Arial" w:cs="Arial"/>
          <w:sz w:val="24"/>
          <w:szCs w:val="24"/>
        </w:rPr>
      </w:pPr>
      <w:r w:rsidRPr="001F1247">
        <w:rPr>
          <w:rFonts w:ascii="Arial" w:hAnsi="Arial" w:cs="Arial"/>
          <w:sz w:val="24"/>
          <w:szCs w:val="24"/>
        </w:rPr>
        <w:t xml:space="preserve">Kerho 22.10.2014 klo </w:t>
      </w:r>
      <w:proofErr w:type="gramStart"/>
      <w:r w:rsidRPr="001F1247">
        <w:rPr>
          <w:rFonts w:ascii="Arial" w:hAnsi="Arial" w:cs="Arial"/>
          <w:sz w:val="24"/>
          <w:szCs w:val="24"/>
        </w:rPr>
        <w:t>10-11.30</w:t>
      </w:r>
      <w:proofErr w:type="gramEnd"/>
      <w:r w:rsidRPr="001F12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247">
        <w:rPr>
          <w:rFonts w:ascii="Arial" w:hAnsi="Arial" w:cs="Arial"/>
          <w:sz w:val="24"/>
          <w:szCs w:val="24"/>
        </w:rPr>
        <w:t>Laukkosken</w:t>
      </w:r>
      <w:proofErr w:type="spellEnd"/>
      <w:r w:rsidRPr="001F1247">
        <w:rPr>
          <w:rFonts w:ascii="Arial" w:hAnsi="Arial" w:cs="Arial"/>
          <w:sz w:val="24"/>
          <w:szCs w:val="24"/>
        </w:rPr>
        <w:t xml:space="preserve"> Työväentalolla</w:t>
      </w:r>
    </w:p>
    <w:p w:rsidR="001F1247" w:rsidRDefault="001F1247">
      <w:pPr>
        <w:rPr>
          <w:rFonts w:ascii="Arial" w:hAnsi="Arial" w:cs="Arial"/>
          <w:sz w:val="24"/>
          <w:szCs w:val="24"/>
        </w:rPr>
      </w:pP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124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sallistujat liitteen 1 mukaiset</w:t>
      </w:r>
      <w:r w:rsidRPr="001F1247">
        <w:rPr>
          <w:rFonts w:ascii="Arial" w:hAnsi="Arial" w:cs="Arial"/>
          <w:sz w:val="24"/>
          <w:szCs w:val="24"/>
        </w:rPr>
        <w:t>.</w:t>
      </w: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Piirin jäsenmaksutosite 69 e, Kaija hoitaa.</w:t>
      </w: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Laitetaan perinteinen yhdistyksen joulutervehdys Eläkkeensaaja- lehteen, Kaija hoitaa.</w:t>
      </w: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Kunnanhallituksen myöntämät avustukset poistuvat ensi vuoden alusta, joten yhdistys ei enää saa vuotuista 300 e avustustaan. Kun lisäksi EKL nostaa </w:t>
      </w:r>
      <w:proofErr w:type="gramStart"/>
      <w:r>
        <w:rPr>
          <w:rFonts w:ascii="Arial" w:hAnsi="Arial" w:cs="Arial"/>
          <w:sz w:val="24"/>
          <w:szCs w:val="24"/>
        </w:rPr>
        <w:t>yhdistysten  jäsenmaksua</w:t>
      </w:r>
      <w:proofErr w:type="gramEnd"/>
      <w:r>
        <w:rPr>
          <w:rFonts w:ascii="Arial" w:hAnsi="Arial" w:cs="Arial"/>
          <w:sz w:val="24"/>
          <w:szCs w:val="24"/>
        </w:rPr>
        <w:t xml:space="preserve"> 2 e/jäsen, on yhdistyksellämme myös jäsenmaksun korotuspaineita.</w:t>
      </w: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järjestösihteeriksi on valittu Veikko Räsänen eläkkeelle jääneen Erkki Partasen tilalle.</w:t>
      </w: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Keski-Uudenmaan Työkyvyttömyyseläkkeensaajat ry kutsuu meidät juhlaansa 5.11. klo 11 kahvitarjoilu.</w:t>
      </w: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Porvoon Eläkkeensaajien syysjuhlissa meiltä oli 7 osallistujaa.</w:t>
      </w: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Ortopedia Terve Askel mainos on tullut.</w:t>
      </w:r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Ikäihmisten neuvosto on päättänyt että </w:t>
      </w:r>
      <w:proofErr w:type="spellStart"/>
      <w:r>
        <w:rPr>
          <w:rFonts w:ascii="Arial" w:hAnsi="Arial" w:cs="Arial"/>
          <w:sz w:val="24"/>
          <w:szCs w:val="24"/>
        </w:rPr>
        <w:t>IkäInfo</w:t>
      </w:r>
      <w:proofErr w:type="spellEnd"/>
      <w:r>
        <w:rPr>
          <w:rFonts w:ascii="Arial" w:hAnsi="Arial" w:cs="Arial"/>
          <w:sz w:val="24"/>
          <w:szCs w:val="24"/>
        </w:rPr>
        <w:t xml:space="preserve"> jatkuu keväällä. </w:t>
      </w:r>
      <w:proofErr w:type="gramStart"/>
      <w:r>
        <w:rPr>
          <w:rFonts w:ascii="Arial" w:hAnsi="Arial" w:cs="Arial"/>
          <w:sz w:val="24"/>
          <w:szCs w:val="24"/>
        </w:rPr>
        <w:t xml:space="preserve">Syksyn seuraava </w:t>
      </w:r>
      <w:proofErr w:type="spellStart"/>
      <w:r>
        <w:rPr>
          <w:rFonts w:ascii="Arial" w:hAnsi="Arial" w:cs="Arial"/>
          <w:sz w:val="24"/>
          <w:szCs w:val="24"/>
        </w:rPr>
        <w:t>IkäInfo</w:t>
      </w:r>
      <w:proofErr w:type="spellEnd"/>
      <w:r>
        <w:rPr>
          <w:rFonts w:ascii="Arial" w:hAnsi="Arial" w:cs="Arial"/>
          <w:sz w:val="24"/>
          <w:szCs w:val="24"/>
        </w:rPr>
        <w:t xml:space="preserve"> on pe 14.11. klo 10 lääkäri Tiusanen kertoo eri sairauksista.</w:t>
      </w:r>
      <w:proofErr w:type="gramEnd"/>
    </w:p>
    <w:p w:rsidR="001F1247" w:rsidRDefault="001F1247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Muistikahvila jatkuu keväällä, päiväksi tulee joku muu kuin keskiviikko</w:t>
      </w:r>
      <w:r w:rsidR="005A7160">
        <w:rPr>
          <w:rFonts w:ascii="Arial" w:hAnsi="Arial" w:cs="Arial"/>
          <w:sz w:val="24"/>
          <w:szCs w:val="24"/>
        </w:rPr>
        <w:t>.</w:t>
      </w:r>
    </w:p>
    <w:p w:rsidR="005A7160" w:rsidRDefault="005A7160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Yhdistyksemme syyskokous on ke 5.11. klo 10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Työväentalolla. Hallitus kokoontuu klo 9.</w:t>
      </w:r>
    </w:p>
    <w:p w:rsidR="005A7160" w:rsidRDefault="005A7160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Perinteinen jouluruokailumme on ke 3.12.klo 14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Työväentalolla. Yhdistyksen omat emännät hoitavat ruoan laittamisen ja tarjoilun. Ohjelmaa joulujuhlaan mietitään, nimetön paketti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hinta 5e jokainen tuo. Joulujuhla on syksyn viimeinen kerhotapaaminen. Viimeisen kerran syksyllä pelataan </w:t>
      </w:r>
      <w:proofErr w:type="spellStart"/>
      <w:r>
        <w:rPr>
          <w:rFonts w:ascii="Arial" w:hAnsi="Arial" w:cs="Arial"/>
          <w:sz w:val="24"/>
          <w:szCs w:val="24"/>
        </w:rPr>
        <w:t>bocciaa</w:t>
      </w:r>
      <w:proofErr w:type="spellEnd"/>
      <w:r>
        <w:rPr>
          <w:rFonts w:ascii="Arial" w:hAnsi="Arial" w:cs="Arial"/>
          <w:sz w:val="24"/>
          <w:szCs w:val="24"/>
        </w:rPr>
        <w:t xml:space="preserve"> to 11.12.</w:t>
      </w:r>
    </w:p>
    <w:p w:rsidR="005A7160" w:rsidRDefault="005A7160" w:rsidP="001F12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Pelattiin bingoa, palkinnot olivat hankkineet Mattilat, kiitos heille niistä!</w:t>
      </w:r>
    </w:p>
    <w:p w:rsidR="005A7160" w:rsidRDefault="005A7160" w:rsidP="005A7160">
      <w:pPr>
        <w:pStyle w:val="Luettelokappale"/>
        <w:rPr>
          <w:rFonts w:ascii="Arial" w:hAnsi="Arial" w:cs="Arial"/>
          <w:sz w:val="24"/>
          <w:szCs w:val="24"/>
        </w:rPr>
      </w:pPr>
    </w:p>
    <w:p w:rsidR="005A7160" w:rsidRDefault="005A7160" w:rsidP="005A7160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vakuudeksi:</w:t>
      </w:r>
    </w:p>
    <w:p w:rsidR="005A7160" w:rsidRDefault="005A7160" w:rsidP="005A7160">
      <w:pPr>
        <w:pStyle w:val="Luettelokappale"/>
        <w:rPr>
          <w:rFonts w:ascii="Arial" w:hAnsi="Arial" w:cs="Arial"/>
          <w:sz w:val="24"/>
          <w:szCs w:val="24"/>
        </w:rPr>
      </w:pPr>
    </w:p>
    <w:p w:rsidR="005A7160" w:rsidRDefault="005A7160" w:rsidP="005A7160">
      <w:pPr>
        <w:pStyle w:val="Luettelokappale"/>
        <w:rPr>
          <w:rFonts w:ascii="Arial" w:hAnsi="Arial" w:cs="Arial"/>
          <w:sz w:val="24"/>
          <w:szCs w:val="24"/>
        </w:rPr>
      </w:pPr>
    </w:p>
    <w:p w:rsidR="005A7160" w:rsidRDefault="005A7160" w:rsidP="005A7160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5A7160" w:rsidRPr="001F1247" w:rsidRDefault="005A7160" w:rsidP="005A7160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  <w:bookmarkStart w:id="0" w:name="_GoBack"/>
      <w:bookmarkEnd w:id="0"/>
    </w:p>
    <w:sectPr w:rsidR="005A7160" w:rsidRPr="001F12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B47"/>
    <w:multiLevelType w:val="hybridMultilevel"/>
    <w:tmpl w:val="BB043284"/>
    <w:lvl w:ilvl="0" w:tplc="AC1E9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47"/>
    <w:rsid w:val="0003366D"/>
    <w:rsid w:val="001F1247"/>
    <w:rsid w:val="005A7160"/>
    <w:rsid w:val="007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E6F2-D9F6-4B28-B53D-BC929D65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1</cp:revision>
  <dcterms:created xsi:type="dcterms:W3CDTF">2014-10-24T10:38:00Z</dcterms:created>
  <dcterms:modified xsi:type="dcterms:W3CDTF">2014-10-24T10:53:00Z</dcterms:modified>
</cp:coreProperties>
</file>