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01C" w:rsidRDefault="005A001C" w:rsidP="0043403C">
      <w:pPr>
        <w:spacing w:before="100" w:beforeAutospacing="1" w:after="100" w:afterAutospacing="1"/>
        <w:rPr>
          <w:rFonts w:ascii="Calibri" w:eastAsia="Times New Roman" w:hAnsi="Calibri" w:cs="Times New Roman"/>
          <w:lang w:eastAsia="fi-FI"/>
        </w:rPr>
      </w:pPr>
      <w:r>
        <w:rPr>
          <w:rFonts w:ascii="Calibri" w:eastAsia="Times New Roman" w:hAnsi="Calibri" w:cs="Times New Roman"/>
          <w:lang w:eastAsia="fi-FI"/>
        </w:rPr>
        <w:t>Liite 2d</w:t>
      </w:r>
      <w:bookmarkStart w:id="0" w:name="_GoBack"/>
      <w:bookmarkEnd w:id="0"/>
    </w:p>
    <w:p w:rsidR="0043403C" w:rsidRPr="0043403C" w:rsidRDefault="0043403C" w:rsidP="0043403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>
        <w:rPr>
          <w:rFonts w:ascii="Calibri" w:eastAsia="Times New Roman" w:hAnsi="Calibri" w:cs="Times New Roman"/>
          <w:sz w:val="56"/>
          <w:szCs w:val="56"/>
          <w:lang w:eastAsia="fi-FI"/>
        </w:rPr>
        <w:t>Noormarkun</w:t>
      </w:r>
      <w:r w:rsidR="00344D27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4H-yhdistyksen</w:t>
      </w:r>
      <w:r w:rsidRPr="0043403C">
        <w:rPr>
          <w:rFonts w:ascii="Calibri" w:eastAsia="Times New Roman" w:hAnsi="Calibri" w:cs="Times New Roman"/>
          <w:sz w:val="56"/>
          <w:szCs w:val="56"/>
          <w:lang w:eastAsia="fi-FI"/>
        </w:rPr>
        <w:t xml:space="preserve"> </w:t>
      </w:r>
      <w:r w:rsidR="00333529">
        <w:rPr>
          <w:rFonts w:ascii="Calibri" w:eastAsia="Times New Roman" w:hAnsi="Calibri" w:cs="Times New Roman"/>
          <w:sz w:val="56"/>
          <w:szCs w:val="56"/>
          <w:lang w:eastAsia="fi-FI"/>
        </w:rPr>
        <w:t>t</w:t>
      </w:r>
      <w:r w:rsidR="00912833">
        <w:rPr>
          <w:rFonts w:ascii="Calibri" w:eastAsia="Times New Roman" w:hAnsi="Calibri" w:cs="Times New Roman"/>
          <w:sz w:val="56"/>
          <w:szCs w:val="56"/>
          <w:lang w:eastAsia="fi-FI"/>
        </w:rPr>
        <w:t>yöntekijät ja harjoittelijat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TIETOSUOJASELOSTE </w:t>
            </w:r>
          </w:p>
          <w:p w:rsidR="0043403C" w:rsidRPr="0043403C" w:rsidRDefault="00C02076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MT" w:eastAsia="Times New Roman" w:hAnsi="ArialMT" w:cs="Times New Roman"/>
                <w:lang w:eastAsia="fi-FI"/>
              </w:rPr>
              <w:t>Pvm: 9.11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t>.2018</w:t>
            </w:r>
            <w:r w:rsidR="0043403C"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Viite: EU:n yleinen tietosuoja-asetus (GDPR)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Rekisterinpitäjä </w:t>
            </w:r>
          </w:p>
        </w:tc>
      </w:tr>
      <w:tr w:rsidR="0043403C" w:rsidRPr="0043403C" w:rsidTr="00912833">
        <w:trPr>
          <w:trHeight w:val="3236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>Nimi: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>
              <w:rPr>
                <w:rFonts w:ascii="ArialMT" w:eastAsia="Times New Roman" w:hAnsi="ArialMT" w:cs="Times New Roman"/>
                <w:lang w:eastAsia="fi-FI"/>
              </w:rPr>
              <w:t>Noormarkun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4H-yhdistys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Rekisteriasioiden yhteyshenkilö: 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Nimi: </w:t>
            </w:r>
            <w:r>
              <w:rPr>
                <w:rFonts w:ascii="ArialMT" w:eastAsia="Times New Roman" w:hAnsi="ArialMT" w:cs="Times New Roman"/>
                <w:lang w:eastAsia="fi-FI"/>
              </w:rPr>
              <w:t>Heli Ruohomäki</w:t>
            </w:r>
            <w:r w:rsidRPr="0043403C">
              <w:rPr>
                <w:rFonts w:ascii="ArialMT" w:eastAsia="Times New Roman" w:hAnsi="ArialMT" w:cs="Times New Roman"/>
                <w:lang w:eastAsia="fi-FI"/>
              </w:rPr>
              <w:br/>
              <w:t xml:space="preserve">Osoite: </w:t>
            </w:r>
            <w:r>
              <w:rPr>
                <w:rFonts w:ascii="ArialMT" w:eastAsia="Times New Roman" w:hAnsi="ArialMT" w:cs="Times New Roman"/>
                <w:lang w:eastAsia="fi-FI"/>
              </w:rPr>
              <w:t>Otavankatu 5, 28100 Pori</w:t>
            </w:r>
          </w:p>
          <w:p w:rsidR="00C02076" w:rsidRDefault="0043403C" w:rsidP="0043403C">
            <w:pPr>
              <w:spacing w:before="100" w:beforeAutospacing="1" w:after="100" w:afterAutospacing="1"/>
              <w:rPr>
                <w:rFonts w:ascii="ArialMT" w:eastAsia="Times New Roman" w:hAnsi="ArialMT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Sähköposti: </w:t>
            </w:r>
            <w:hyperlink r:id="rId7" w:history="1">
              <w:r w:rsidR="00C02076" w:rsidRPr="004C55E1">
                <w:rPr>
                  <w:rStyle w:val="Hyperlinkki"/>
                  <w:rFonts w:ascii="ArialMT" w:eastAsia="Times New Roman" w:hAnsi="ArialMT" w:cs="Times New Roman"/>
                  <w:lang w:eastAsia="fi-FI"/>
                </w:rPr>
                <w:t>Pori@4h.fi</w:t>
              </w:r>
            </w:hyperlink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Puhelin: </w:t>
            </w:r>
            <w:r>
              <w:rPr>
                <w:rFonts w:ascii="ArialMT" w:eastAsia="Times New Roman" w:hAnsi="ArialMT" w:cs="Times New Roman"/>
                <w:lang w:eastAsia="fi-FI"/>
              </w:rPr>
              <w:t>0505615268</w:t>
            </w:r>
          </w:p>
          <w:p w:rsidR="0043403C" w:rsidRDefault="0043403C" w:rsidP="0043403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>Rekisterin nim</w:t>
            </w:r>
            <w:r>
              <w:rPr>
                <w:rFonts w:ascii="Arial" w:eastAsia="Times New Roman" w:hAnsi="Arial" w:cs="Arial"/>
                <w:b/>
                <w:bCs/>
                <w:lang w:eastAsia="fi-FI"/>
              </w:rPr>
              <w:t>i: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>
              <w:rPr>
                <w:rFonts w:ascii="Arial" w:eastAsia="Times New Roman" w:hAnsi="Arial" w:cs="Arial"/>
                <w:bCs/>
                <w:lang w:eastAsia="fi-FI"/>
              </w:rPr>
              <w:t>Noormarkun</w:t>
            </w:r>
            <w:r w:rsidR="00344D27">
              <w:rPr>
                <w:rFonts w:ascii="ArialMT" w:eastAsia="Times New Roman" w:hAnsi="ArialMT" w:cs="Times New Roman"/>
                <w:lang w:eastAsia="fi-FI"/>
              </w:rPr>
              <w:t xml:space="preserve"> 4H-yhdistyks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en</w:t>
            </w:r>
            <w:r w:rsidR="00C02076">
              <w:rPr>
                <w:rFonts w:ascii="ArialMT" w:eastAsia="Times New Roman" w:hAnsi="ArialMT" w:cs="Times New Roman"/>
                <w:lang w:eastAsia="fi-FI"/>
              </w:rPr>
              <w:t xml:space="preserve"> </w:t>
            </w:r>
            <w:r w:rsidR="00912833">
              <w:rPr>
                <w:rFonts w:ascii="ArialMT" w:eastAsia="Times New Roman" w:hAnsi="ArialMT" w:cs="Times New Roman"/>
                <w:lang w:eastAsia="fi-FI"/>
              </w:rPr>
              <w:t>työntekijät ja harjoittelijat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Rekisterissä käsiteltävien henkilötietojen käyttötarkoitus </w:t>
            </w:r>
          </w:p>
          <w:p w:rsidR="00912833" w:rsidRDefault="0043403C" w:rsidP="00912833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>Noormarkun</w:t>
            </w:r>
            <w:r w:rsidR="00344D27">
              <w:rPr>
                <w:rFonts w:ascii="ArialMT" w:hAnsi="ArialMT"/>
              </w:rPr>
              <w:t xml:space="preserve"> 4H-yhdistykseen</w:t>
            </w:r>
            <w:r w:rsidR="00C02076">
              <w:rPr>
                <w:rFonts w:ascii="ArialMT" w:hAnsi="ArialMT"/>
              </w:rPr>
              <w:t xml:space="preserve"> </w:t>
            </w:r>
            <w:r w:rsidR="00912833">
              <w:rPr>
                <w:rFonts w:ascii="ArialMT" w:hAnsi="ArialMT"/>
              </w:rPr>
              <w:t xml:space="preserve">työsuhteessa tai harjoittelusuhteessa olevat henkilöt, joiden henkilötiedot kerätään niiltä osin, kun ne ovat tarpeellisia työsuhteen solmimiseksi tai harjoittelun toteuttamiseksi. Henkilötietoja kerätään työsuhteen solmimiseksi ja tilastoi- miseksi sekä toiminnasta tiedottamiseen.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t xml:space="preserve">Rekisterin tietosisältö, rekisteröityjen ryhmät ja henkilötietoryhmät </w:t>
            </w:r>
          </w:p>
          <w:p w:rsidR="00333529" w:rsidRPr="00333529" w:rsidRDefault="00333529" w:rsidP="00333529">
            <w:pPr>
              <w:pStyle w:val="NormaaliWWW"/>
              <w:shd w:val="clear" w:color="auto" w:fill="FFFFFF"/>
              <w:rPr>
                <w:rFonts w:ascii="ArialMT" w:hAnsi="ArialMT"/>
              </w:rPr>
            </w:pPr>
            <w:r>
              <w:rPr>
                <w:rFonts w:ascii="ArialMT" w:hAnsi="ArialMT"/>
              </w:rPr>
              <w:t xml:space="preserve">Rekisteri sisältää seuraavia henkilötietoja: 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Työntekijän nimi, henkilötunnus, puhelinnumero, osoite, sähköpostiosoite ja pankkiyhteystiedot.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lastRenderedPageBreak/>
              <w:t>Mahdolliset sairaudet tai allergiat, jos ne tulee ottaa huomioon toimntaa järjestettäessä. Rekisteri sisältää myös mahdolliset sairaustodistukset.</w:t>
            </w:r>
          </w:p>
          <w:p w:rsidR="00912833" w:rsidRPr="00912833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Harjottelijoiden osalta kerätään myös opintoja koskevia tietoja.</w:t>
            </w:r>
          </w:p>
          <w:p w:rsidR="00333529" w:rsidRPr="00333529" w:rsidRDefault="00912833" w:rsidP="00333529">
            <w:pPr>
              <w:pStyle w:val="NormaaliWWW"/>
              <w:numPr>
                <w:ilvl w:val="0"/>
                <w:numId w:val="4"/>
              </w:numPr>
              <w:rPr>
                <w:rFonts w:ascii="SymbolMT" w:hAnsi="SymbolMT"/>
                <w:sz w:val="20"/>
                <w:szCs w:val="20"/>
              </w:rPr>
            </w:pPr>
            <w:r>
              <w:rPr>
                <w:rFonts w:ascii="ArialMT" w:hAnsi="ArialMT"/>
              </w:rPr>
              <w:t>Alaikäisten henkilöiden osalta kerätään myös huoltajan nimi, osoitem puhelinnumero ja sähköpostiosoite</w:t>
            </w:r>
            <w:r w:rsidR="00333529" w:rsidRPr="00333529">
              <w:rPr>
                <w:rFonts w:ascii="ArialMT" w:hAnsi="ArialMT"/>
              </w:rPr>
              <w:t>.</w:t>
            </w:r>
          </w:p>
          <w:p w:rsidR="00333529" w:rsidRPr="00333529" w:rsidRDefault="00333529" w:rsidP="00333529">
            <w:pPr>
              <w:pStyle w:val="NormaaliWWW"/>
              <w:ind w:left="720"/>
              <w:rPr>
                <w:rFonts w:ascii="SymbolMT" w:hAnsi="SymbolMT"/>
                <w:sz w:val="20"/>
                <w:szCs w:val="20"/>
              </w:rPr>
            </w:pPr>
            <w:r w:rsidRPr="00333529">
              <w:rPr>
                <w:rFonts w:ascii="ArialMT" w:hAnsi="ArialMT"/>
              </w:rPr>
              <w:t xml:space="preserve">Rekisteri sisältää seuraavat rekisteröityjen ryhmät: </w:t>
            </w:r>
          </w:p>
          <w:p w:rsidR="0043403C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Dogsitterit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Leirinohjaajat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Kerhonohjaajat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Kurssikouluttajat</w:t>
            </w:r>
          </w:p>
          <w:p w:rsidR="00912833" w:rsidRPr="00912833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Muut satunnaisia työtehtäviä tekevät henkilöt</w:t>
            </w:r>
          </w:p>
          <w:p w:rsidR="00912833" w:rsidRPr="0043403C" w:rsidRDefault="00912833" w:rsidP="00912833">
            <w:pPr>
              <w:pStyle w:val="NormaaliWWW"/>
              <w:numPr>
                <w:ilvl w:val="0"/>
                <w:numId w:val="5"/>
              </w:numPr>
              <w:shd w:val="clear" w:color="auto" w:fill="FFFFFF"/>
            </w:pPr>
            <w:r>
              <w:rPr>
                <w:rFonts w:ascii="ArialMT" w:hAnsi="ArialMT"/>
              </w:rPr>
              <w:t>Harjoittelijat</w:t>
            </w:r>
          </w:p>
        </w:tc>
      </w:tr>
      <w:tr w:rsidR="0043403C" w:rsidRPr="0043403C" w:rsidTr="00912833">
        <w:trPr>
          <w:trHeight w:val="2857"/>
        </w:trPr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333529" w:rsidRDefault="00333529" w:rsidP="00333529">
            <w:pPr>
              <w:pStyle w:val="NormaaliWWW"/>
              <w:shd w:val="clear" w:color="auto" w:fill="FFFFFF"/>
            </w:pPr>
            <w:r>
              <w:rPr>
                <w:rFonts w:ascii="Arial" w:hAnsi="Arial" w:cs="Arial"/>
                <w:b/>
                <w:bCs/>
              </w:rPr>
              <w:lastRenderedPageBreak/>
              <w:t xml:space="preserve">Tietojen säilytysaika ja tai säilytysajan määräytymisperusteet </w:t>
            </w:r>
          </w:p>
          <w:p w:rsidR="00333529" w:rsidRPr="00912833" w:rsidRDefault="00912833" w:rsidP="00333529">
            <w:pPr>
              <w:pStyle w:val="NormaaliWWW"/>
              <w:shd w:val="clear" w:color="auto" w:fill="FFFFFF"/>
            </w:pPr>
            <w:r>
              <w:rPr>
                <w:rFonts w:ascii="ArialMT" w:hAnsi="ArialMT"/>
              </w:rPr>
              <w:t xml:space="preserve">Palkanmaksuun ja työsuhteeseen kytkeytyvien henkilötietojen osalta tiedot säilytetään 10 vuoden ajan työsuhteen päättymisestä (perusteena rekisterinpitäjän lakisääteinen velvoite). Muut mahdolliset tiedot hävitetään viimeistään 1 kalenterivuoden päästä työsuhteen tai har- joittelusuhteen päättymisen jälkeen (perusteena rekisterinpitäjän oikeutettu etu). </w:t>
            </w:r>
          </w:p>
        </w:tc>
      </w:tr>
    </w:tbl>
    <w:p w:rsidR="00912833" w:rsidRDefault="00912833" w:rsidP="0043403C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b/>
          <w:bCs/>
          <w:lang w:eastAsia="fi-FI"/>
        </w:rPr>
      </w:pP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Säännönmukaiset tietolähteet (mistä tiedot saadaan) </w:t>
      </w:r>
    </w:p>
    <w:p w:rsidR="00912833" w:rsidRDefault="00912833" w:rsidP="00912833">
      <w:pPr>
        <w:pStyle w:val="NormaaliWWW"/>
        <w:shd w:val="clear" w:color="auto" w:fill="FFFFFF"/>
      </w:pPr>
      <w:r>
        <w:rPr>
          <w:rFonts w:ascii="ArialMT" w:hAnsi="ArialMT"/>
        </w:rPr>
        <w:t xml:space="preserve">Työsopimustiedot tallennetaan sähköiseen taloushallintajärjestelmään (Lemonsoft). Alkupe- räiset työsopimukset sekä harjoittelijoita koskevat tiedot säilytetään mapeissa lukituissa kaa- peissa. Tietoja tallennetaan toimihenkilöiden tietokoneiden kovalevylle, pilvipalveluun (Google Drive) ja toimihenkilöiden jaetulle kovalevylle.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säännönmukaiset luovutukset </w:t>
      </w:r>
    </w:p>
    <w:p w:rsidR="0043403C" w:rsidRPr="0043403C" w:rsidRDefault="0043403C" w:rsidP="00912833">
      <w:pPr>
        <w:pStyle w:val="NormaaliWWW"/>
        <w:shd w:val="clear" w:color="auto" w:fill="FFFFFF"/>
      </w:pPr>
      <w:r w:rsidRPr="0043403C">
        <w:rPr>
          <w:rFonts w:ascii="ArialMT" w:hAnsi="ArialMT"/>
        </w:rPr>
        <w:t xml:space="preserve">Henkilötietoja ei luovuteta ulkopuolisille tahoille. </w:t>
      </w:r>
      <w:r w:rsidR="00912833">
        <w:rPr>
          <w:rFonts w:ascii="ArialMT" w:hAnsi="ArialMT"/>
        </w:rPr>
        <w:t xml:space="preserve">Poikkeuksena on sellainen toiminta, joka lähtökohtaisesti järjestetään yhteistyössä toisen tai useamman osapuolen kanssa.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Tietojen siirto EU:n tai ETA-alueen ulkopuolelle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Henkilötietoja ei siirretä Euroopan unionin tai Euroopan talousa</w:t>
      </w:r>
      <w:r>
        <w:rPr>
          <w:rFonts w:ascii="ArialMT" w:eastAsia="Times New Roman" w:hAnsi="ArialMT" w:cs="Times New Roman"/>
          <w:lang w:eastAsia="fi-FI"/>
        </w:rPr>
        <w:t>lueen ulkopuolelle ja/tai käy</w:t>
      </w:r>
      <w:r w:rsidRPr="0043403C">
        <w:rPr>
          <w:rFonts w:ascii="ArialMT" w:eastAsia="Times New Roman" w:hAnsi="ArialMT" w:cs="Times New Roman"/>
          <w:lang w:eastAsia="fi-FI"/>
        </w:rPr>
        <w:t xml:space="preserve">tetyt palveluntarjoajat kuuluvat Privacy Shields –yritysten listaan.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lastRenderedPageBreak/>
        <w:t xml:space="preserve">Rekisterin suojauksen periaatteet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Tietoja säilytetään teknisesti suojattuina. Fyysinen pääsy tietoihin on estetty lukitusten sekä muiden turvatoimien avulla. Rekisteritietoja pääsevät käsittele</w:t>
      </w:r>
      <w:r>
        <w:rPr>
          <w:rFonts w:ascii="ArialMT" w:eastAsia="Times New Roman" w:hAnsi="ArialMT" w:cs="Times New Roman"/>
          <w:lang w:eastAsia="fi-FI"/>
        </w:rPr>
        <w:t>mään ainoastaan rekisterinpi</w:t>
      </w:r>
      <w:r w:rsidRPr="0043403C">
        <w:rPr>
          <w:rFonts w:ascii="ArialMT" w:eastAsia="Times New Roman" w:hAnsi="ArialMT" w:cs="Times New Roman"/>
          <w:lang w:eastAsia="fi-FI"/>
        </w:rPr>
        <w:t xml:space="preserve">täjän nimeämät henkilöt. Käsittelijöitä sitoo vaitiolovelvollisuus.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" w:eastAsia="Times New Roman" w:hAnsi="Arial" w:cs="Arial"/>
          <w:b/>
          <w:bCs/>
          <w:lang w:eastAsia="fi-FI"/>
        </w:rPr>
        <w:t xml:space="preserve">Tarkastusoikeus ja tietojen oikaiseminen </w:t>
      </w:r>
    </w:p>
    <w:p w:rsidR="0043403C" w:rsidRPr="0043403C" w:rsidRDefault="0043403C" w:rsidP="0043403C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Rekisteröidyllä on oikeus tarkastaa, mitä häntä koskevia tietoja rekisteriin on ta</w:t>
      </w:r>
      <w:r>
        <w:rPr>
          <w:rFonts w:ascii="ArialMT" w:eastAsia="Times New Roman" w:hAnsi="ArialMT" w:cs="Times New Roman"/>
          <w:lang w:eastAsia="fi-FI"/>
        </w:rPr>
        <w:t>llennettu. Re</w:t>
      </w:r>
      <w:r w:rsidRPr="0043403C">
        <w:rPr>
          <w:rFonts w:ascii="ArialMT" w:eastAsia="Times New Roman" w:hAnsi="ArialMT" w:cs="Times New Roman"/>
          <w:lang w:eastAsia="fi-FI"/>
        </w:rPr>
        <w:t xml:space="preserve">kisteröity voi päivittää ja muuttaa omia tietojaan ja vaatia, että virheelliset tiedot oikaistaan. </w:t>
      </w:r>
    </w:p>
    <w:p w:rsidR="0043403C" w:rsidRPr="0043403C" w:rsidRDefault="0043403C" w:rsidP="0033352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fi-FI"/>
        </w:rPr>
      </w:pPr>
      <w:r w:rsidRPr="0043403C">
        <w:rPr>
          <w:rFonts w:ascii="ArialMT" w:eastAsia="Times New Roman" w:hAnsi="ArialMT" w:cs="Times New Roman"/>
          <w:lang w:eastAsia="fi-FI"/>
        </w:rPr>
        <w:t>Tarkastus-, muutos- ja korjauspyynnön voi tehdä toimittamalla kirjallinen ja allekirjoitettu asiaa koskeva pyyntö edellä mainitulle rekisteriasioiden yhteyshenkilölle.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6"/>
      </w:tblGrid>
      <w:tr w:rsidR="0043403C" w:rsidRPr="0043403C" w:rsidTr="0043403C">
        <w:tc>
          <w:tcPr>
            <w:tcW w:w="0" w:type="auto"/>
            <w:tcBorders>
              <w:top w:val="single" w:sz="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Oikeus kieltää tietojen käyttö ja oikeus peruuttaa suostumus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kieltää häntä koskevien tietojen käyttö ja vaatia tiedot poistetta- vaksi. Tämä koskee tietoja, joiden käsittely perustuu henkilön antamaan suostumukseen.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Tietojen käyttökieltoa koskevan vaatimuksen / aiemmin annetun suostumuksen peruuttami- sen voi tehdä toimittamalla kirjallinen ja allekirjoitettu asiaa koskeva ilmoitus edellä mainitulle rekisteriasioiden yhteyshenkilölle. </w:t>
            </w:r>
          </w:p>
        </w:tc>
      </w:tr>
      <w:tr w:rsidR="0043403C" w:rsidRPr="0043403C" w:rsidTr="0043403C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auto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" w:eastAsia="Times New Roman" w:hAnsi="Arial" w:cs="Arial"/>
                <w:b/>
                <w:bCs/>
                <w:lang w:eastAsia="fi-FI"/>
              </w:rPr>
              <w:t xml:space="preserve">Valitusoikeus </w:t>
            </w:r>
          </w:p>
          <w:p w:rsidR="0043403C" w:rsidRPr="0043403C" w:rsidRDefault="0043403C" w:rsidP="0043403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fi-FI"/>
              </w:rPr>
            </w:pPr>
            <w:r w:rsidRPr="0043403C">
              <w:rPr>
                <w:rFonts w:ascii="ArialMT" w:eastAsia="Times New Roman" w:hAnsi="ArialMT" w:cs="Times New Roman"/>
                <w:lang w:eastAsia="fi-FI"/>
              </w:rPr>
              <w:t xml:space="preserve">Rekisteröidyllä on oikeus valittaa valvontaviranomaiselle, jos rekisteröity katsoo, että häntä koskevien henkilötietojen käsittelyssä rikotaan EU:n tietosuoja-asetusta. </w:t>
            </w:r>
          </w:p>
        </w:tc>
      </w:tr>
    </w:tbl>
    <w:p w:rsidR="00FA3D59" w:rsidRDefault="00FA3D59"/>
    <w:sectPr w:rsidR="00FA3D59" w:rsidSect="005E3B41">
      <w:footerReference w:type="default" r:id="rId8"/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A9C" w:rsidRDefault="005A5A9C" w:rsidP="00333529">
      <w:r>
        <w:separator/>
      </w:r>
    </w:p>
  </w:endnote>
  <w:endnote w:type="continuationSeparator" w:id="0">
    <w:p w:rsidR="005A5A9C" w:rsidRDefault="005A5A9C" w:rsidP="0033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SymbolM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529" w:rsidRPr="0043403C" w:rsidRDefault="00333529" w:rsidP="00333529">
    <w:pPr>
      <w:rPr>
        <w:rFonts w:ascii="Times New Roman" w:eastAsia="Times New Roman" w:hAnsi="Times New Roman" w:cs="Times New Roman"/>
        <w:lang w:eastAsia="fi-FI"/>
      </w:rPr>
    </w:pP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"/var/folders/gh/rgx55dqd1sbc2l68n0kh1_yr0000gn/T/com.microsoft.Word/WebArchiveCopyPasteTempFiles/page1image402006000"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1E65D447" wp14:editId="438D7C16">
          <wp:extent cx="278130" cy="424180"/>
          <wp:effectExtent l="0" t="0" r="1270" b="0"/>
          <wp:docPr id="6" name="Kuva 6" descr="page1image402006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4020060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  <w:r w:rsidRPr="0043403C">
      <w:rPr>
        <w:rFonts w:ascii="Times New Roman" w:eastAsia="Times New Roman" w:hAnsi="Times New Roman" w:cs="Times New Roman"/>
        <w:lang w:eastAsia="fi-FI"/>
      </w:rPr>
      <w:fldChar w:fldCharType="begin"/>
    </w:r>
    <w:r w:rsidRPr="0043403C">
      <w:rPr>
        <w:rFonts w:ascii="Times New Roman" w:eastAsia="Times New Roman" w:hAnsi="Times New Roman" w:cs="Times New Roman"/>
        <w:lang w:eastAsia="fi-FI"/>
      </w:rPr>
      <w:instrText xml:space="preserve"> INCLUDEPICTURE "/var/folders/gh/rgx55dqd1sbc2l68n0kh1_yr0000gn/T/com.microsoft.Word/WebArchiveCopyPasteTempFiles/page1image402006400" \* MERGEFORMATINET </w:instrText>
    </w:r>
    <w:r w:rsidRPr="0043403C">
      <w:rPr>
        <w:rFonts w:ascii="Times New Roman" w:eastAsia="Times New Roman" w:hAnsi="Times New Roman" w:cs="Times New Roman"/>
        <w:lang w:eastAsia="fi-FI"/>
      </w:rPr>
      <w:fldChar w:fldCharType="separate"/>
    </w:r>
    <w:r w:rsidRPr="0043403C">
      <w:rPr>
        <w:rFonts w:ascii="Times New Roman" w:eastAsia="Times New Roman" w:hAnsi="Times New Roman" w:cs="Times New Roman"/>
        <w:noProof/>
        <w:lang w:eastAsia="fi-FI"/>
      </w:rPr>
      <w:drawing>
        <wp:inline distT="0" distB="0" distL="0" distR="0" wp14:anchorId="25DE3F18" wp14:editId="5A275329">
          <wp:extent cx="357505" cy="424180"/>
          <wp:effectExtent l="0" t="0" r="0" b="0"/>
          <wp:docPr id="9" name="Kuva 9" descr="page1image402006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ge1image4020064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24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3403C">
      <w:rPr>
        <w:rFonts w:ascii="Times New Roman" w:eastAsia="Times New Roman" w:hAnsi="Times New Roman" w:cs="Times New Roman"/>
        <w:lang w:eastAsia="fi-FI"/>
      </w:rPr>
      <w:fldChar w:fldCharType="end"/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" w:eastAsia="Times New Roman" w:hAnsi="Arial" w:cs="Arial"/>
        <w:b/>
        <w:bCs/>
        <w:color w:val="3AA830"/>
        <w:sz w:val="12"/>
        <w:szCs w:val="12"/>
        <w:lang w:eastAsia="fi-FI"/>
      </w:rPr>
      <w:t xml:space="preserve">Suomen 4H-liitto </w:t>
    </w:r>
  </w:p>
  <w:p w:rsidR="00333529" w:rsidRPr="0043403C" w:rsidRDefault="00333529" w:rsidP="00333529">
    <w:pPr>
      <w:spacing w:before="100" w:beforeAutospacing="1" w:after="100" w:afterAutospacing="1"/>
      <w:rPr>
        <w:rFonts w:ascii="Times New Roman" w:eastAsia="Times New Roman" w:hAnsi="Times New Roman" w:cs="Times New Roman"/>
        <w:lang w:eastAsia="fi-FI"/>
      </w:rPr>
    </w:pP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t>Karjalankatu 2 A, 00520 Helsinki Y-tunnus: 0202342-5</w:t>
    </w:r>
    <w:r w:rsidRPr="0043403C">
      <w:rPr>
        <w:rFonts w:ascii="ArialMT" w:eastAsia="Times New Roman" w:hAnsi="ArialMT" w:cs="Times New Roman"/>
        <w:color w:val="3AA830"/>
        <w:sz w:val="12"/>
        <w:szCs w:val="12"/>
        <w:lang w:eastAsia="fi-FI"/>
      </w:rPr>
      <w:br/>
      <w:t xml:space="preserve">4h.fi </w:t>
    </w:r>
  </w:p>
  <w:p w:rsidR="00912833" w:rsidRDefault="00912833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A9C" w:rsidRDefault="005A5A9C" w:rsidP="00333529">
      <w:r>
        <w:separator/>
      </w:r>
    </w:p>
  </w:footnote>
  <w:footnote w:type="continuationSeparator" w:id="0">
    <w:p w:rsidR="005A5A9C" w:rsidRDefault="005A5A9C" w:rsidP="00333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397"/>
    <w:multiLevelType w:val="multilevel"/>
    <w:tmpl w:val="CB6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122A13"/>
    <w:multiLevelType w:val="multilevel"/>
    <w:tmpl w:val="9294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F550EC8"/>
    <w:multiLevelType w:val="multilevel"/>
    <w:tmpl w:val="9EEC4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7A65DE"/>
    <w:multiLevelType w:val="multilevel"/>
    <w:tmpl w:val="7AFA3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18614E"/>
    <w:multiLevelType w:val="multilevel"/>
    <w:tmpl w:val="91642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3C"/>
    <w:rsid w:val="00333529"/>
    <w:rsid w:val="00344D27"/>
    <w:rsid w:val="0043403C"/>
    <w:rsid w:val="005A001C"/>
    <w:rsid w:val="005A5A9C"/>
    <w:rsid w:val="005E3B41"/>
    <w:rsid w:val="0074651D"/>
    <w:rsid w:val="00912833"/>
    <w:rsid w:val="00C02076"/>
    <w:rsid w:val="00E94145"/>
    <w:rsid w:val="00FA3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AEFB6"/>
  <w15:chartTrackingRefBased/>
  <w15:docId w15:val="{6F2ED21F-7407-7A41-98B0-850C8E9F9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NormaaliWWW">
    <w:name w:val="Normal (Web)"/>
    <w:basedOn w:val="Normaali"/>
    <w:uiPriority w:val="99"/>
    <w:unhideWhenUsed/>
    <w:rsid w:val="004340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Hyperlinkki">
    <w:name w:val="Hyperlink"/>
    <w:basedOn w:val="Kappaleenoletusfontti"/>
    <w:uiPriority w:val="99"/>
    <w:unhideWhenUsed/>
    <w:rsid w:val="00C02076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C02076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33529"/>
  </w:style>
  <w:style w:type="paragraph" w:styleId="Alatunniste">
    <w:name w:val="footer"/>
    <w:basedOn w:val="Normaali"/>
    <w:link w:val="AlatunnisteChar"/>
    <w:uiPriority w:val="99"/>
    <w:unhideWhenUsed/>
    <w:rsid w:val="0033352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335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8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4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1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50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0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1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4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8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52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97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2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2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6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9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19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96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360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9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594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8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05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745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2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1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99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4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2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8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4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0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2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5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22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33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2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4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7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86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65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3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3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028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6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06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9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3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02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24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9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3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94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76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7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78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69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76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6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659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4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1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87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70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96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0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17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669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1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3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4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3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4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ri@4h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472</Words>
  <Characters>3827</Characters>
  <Application>Microsoft Office Word</Application>
  <DocSecurity>0</DocSecurity>
  <Lines>31</Lines>
  <Paragraphs>8</Paragraphs>
  <ScaleCrop>false</ScaleCrop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-käyttäjä</dc:creator>
  <cp:keywords/>
  <dc:description/>
  <cp:lastModifiedBy>Microsoft Office -käyttäjä</cp:lastModifiedBy>
  <cp:revision>3</cp:revision>
  <dcterms:created xsi:type="dcterms:W3CDTF">2018-11-12T11:12:00Z</dcterms:created>
  <dcterms:modified xsi:type="dcterms:W3CDTF">2018-11-12T12:03:00Z</dcterms:modified>
</cp:coreProperties>
</file>