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B50A" w14:textId="7147D952" w:rsidR="6BE45460" w:rsidRPr="00246DAB" w:rsidRDefault="6BE45460" w:rsidP="00C90A94">
      <w:pPr>
        <w:ind w:firstLine="720"/>
        <w:jc w:val="center"/>
        <w:rPr>
          <w:rFonts w:cstheme="minorHAnsi"/>
          <w:sz w:val="24"/>
          <w:szCs w:val="24"/>
        </w:rPr>
      </w:pPr>
    </w:p>
    <w:p w14:paraId="26ACC1A0" w14:textId="6C690CC8" w:rsidR="6BE45460" w:rsidRPr="00246DAB" w:rsidRDefault="6BE45460" w:rsidP="00C90A94">
      <w:pPr>
        <w:ind w:firstLine="720"/>
        <w:jc w:val="center"/>
        <w:rPr>
          <w:rFonts w:cstheme="minorHAnsi"/>
          <w:sz w:val="24"/>
          <w:szCs w:val="24"/>
        </w:rPr>
      </w:pPr>
    </w:p>
    <w:p w14:paraId="2E096161" w14:textId="77777777" w:rsidR="00543B5E" w:rsidRPr="00246DAB" w:rsidRDefault="00543B5E" w:rsidP="00C90A94">
      <w:pPr>
        <w:ind w:firstLine="720"/>
        <w:jc w:val="center"/>
        <w:rPr>
          <w:rFonts w:eastAsia="Times New Roman" w:cstheme="minorHAnsi"/>
          <w:b/>
          <w:bCs/>
          <w:sz w:val="24"/>
          <w:szCs w:val="24"/>
        </w:rPr>
      </w:pPr>
    </w:p>
    <w:p w14:paraId="74C8FB48" w14:textId="77777777" w:rsidR="00543B5E" w:rsidRPr="00246DAB" w:rsidRDefault="00543B5E" w:rsidP="00C90A94">
      <w:pPr>
        <w:ind w:firstLine="720"/>
        <w:jc w:val="center"/>
        <w:rPr>
          <w:rFonts w:eastAsia="Times New Roman" w:cstheme="minorHAnsi"/>
          <w:b/>
          <w:bCs/>
          <w:sz w:val="24"/>
          <w:szCs w:val="24"/>
        </w:rPr>
      </w:pPr>
    </w:p>
    <w:p w14:paraId="506FEBD8" w14:textId="77777777" w:rsidR="00543B5E" w:rsidRPr="00246DAB" w:rsidRDefault="00543B5E" w:rsidP="00C90A94">
      <w:pPr>
        <w:ind w:firstLine="720"/>
        <w:jc w:val="center"/>
        <w:rPr>
          <w:rFonts w:eastAsia="Times New Roman" w:cstheme="minorHAnsi"/>
          <w:b/>
          <w:bCs/>
          <w:sz w:val="24"/>
          <w:szCs w:val="24"/>
        </w:rPr>
      </w:pPr>
    </w:p>
    <w:p w14:paraId="4F1D58E5" w14:textId="77777777" w:rsidR="00543B5E" w:rsidRPr="00246DAB" w:rsidRDefault="00543B5E" w:rsidP="00C90A94">
      <w:pPr>
        <w:ind w:firstLine="720"/>
        <w:jc w:val="center"/>
        <w:rPr>
          <w:rFonts w:eastAsia="Times New Roman" w:cstheme="minorHAnsi"/>
          <w:b/>
          <w:bCs/>
          <w:sz w:val="24"/>
          <w:szCs w:val="24"/>
        </w:rPr>
      </w:pPr>
    </w:p>
    <w:p w14:paraId="6D3E286F" w14:textId="77777777" w:rsidR="00543B5E" w:rsidRPr="00246DAB" w:rsidRDefault="00543B5E" w:rsidP="00C90A94">
      <w:pPr>
        <w:ind w:firstLine="720"/>
        <w:jc w:val="center"/>
        <w:rPr>
          <w:rFonts w:eastAsia="Times New Roman" w:cstheme="minorHAnsi"/>
          <w:b/>
          <w:bCs/>
          <w:sz w:val="24"/>
          <w:szCs w:val="24"/>
        </w:rPr>
      </w:pPr>
    </w:p>
    <w:p w14:paraId="4E88320F" w14:textId="151C4760" w:rsidR="6BE45460" w:rsidRPr="00246DAB" w:rsidRDefault="6BE45460" w:rsidP="00C90A94">
      <w:pPr>
        <w:ind w:firstLine="720"/>
        <w:jc w:val="center"/>
        <w:rPr>
          <w:rFonts w:cstheme="minorHAnsi"/>
          <w:sz w:val="24"/>
          <w:szCs w:val="24"/>
        </w:rPr>
      </w:pPr>
      <w:r w:rsidRPr="00246DAB">
        <w:rPr>
          <w:rFonts w:eastAsia="Times New Roman" w:cstheme="minorHAnsi"/>
          <w:b/>
          <w:bCs/>
          <w:sz w:val="24"/>
          <w:szCs w:val="24"/>
        </w:rPr>
        <w:t xml:space="preserve">JYVÄSKYLÄN </w:t>
      </w:r>
      <w:proofErr w:type="gramStart"/>
      <w:r w:rsidRPr="00246DAB">
        <w:rPr>
          <w:rFonts w:eastAsia="Times New Roman" w:cstheme="minorHAnsi"/>
          <w:b/>
          <w:bCs/>
          <w:sz w:val="24"/>
          <w:szCs w:val="24"/>
        </w:rPr>
        <w:t>TANSSI-JA</w:t>
      </w:r>
      <w:proofErr w:type="gramEnd"/>
      <w:r w:rsidRPr="00246DAB">
        <w:rPr>
          <w:rFonts w:eastAsia="Times New Roman" w:cstheme="minorHAnsi"/>
          <w:b/>
          <w:bCs/>
          <w:sz w:val="24"/>
          <w:szCs w:val="24"/>
        </w:rPr>
        <w:t xml:space="preserve"> NAISVOIMISTELUSEURA RY</w:t>
      </w:r>
    </w:p>
    <w:p w14:paraId="49571285" w14:textId="78EAE4F2" w:rsidR="6BE45460" w:rsidRPr="00246DAB" w:rsidRDefault="6BE45460" w:rsidP="00C90A94">
      <w:pPr>
        <w:jc w:val="center"/>
        <w:rPr>
          <w:rFonts w:cstheme="minorHAnsi"/>
          <w:sz w:val="24"/>
          <w:szCs w:val="24"/>
        </w:rPr>
      </w:pPr>
    </w:p>
    <w:p w14:paraId="702FC31E" w14:textId="6DDBB31D" w:rsidR="6BE45460" w:rsidRPr="00246DAB" w:rsidRDefault="6BE45460" w:rsidP="00C90A94">
      <w:pPr>
        <w:jc w:val="center"/>
        <w:rPr>
          <w:rFonts w:cstheme="minorHAnsi"/>
          <w:sz w:val="24"/>
          <w:szCs w:val="24"/>
        </w:rPr>
      </w:pPr>
      <w:r w:rsidRPr="00246DAB">
        <w:rPr>
          <w:rFonts w:eastAsia="Times New Roman" w:cstheme="minorHAnsi"/>
          <w:b/>
          <w:bCs/>
          <w:sz w:val="24"/>
          <w:szCs w:val="24"/>
        </w:rPr>
        <w:t>TOIMINTAKERTOMUS VUODELTA 20</w:t>
      </w:r>
      <w:r w:rsidR="00FF77F3">
        <w:rPr>
          <w:rFonts w:eastAsia="Times New Roman" w:cstheme="minorHAnsi"/>
          <w:b/>
          <w:bCs/>
          <w:sz w:val="24"/>
          <w:szCs w:val="24"/>
        </w:rPr>
        <w:t>21</w:t>
      </w:r>
    </w:p>
    <w:p w14:paraId="1D755771" w14:textId="3FF8C971" w:rsidR="6BE45460" w:rsidRPr="00246DAB" w:rsidRDefault="6BE45460" w:rsidP="00C90A94">
      <w:pPr>
        <w:jc w:val="center"/>
        <w:rPr>
          <w:rFonts w:cstheme="minorHAnsi"/>
          <w:sz w:val="24"/>
          <w:szCs w:val="24"/>
        </w:rPr>
      </w:pPr>
    </w:p>
    <w:p w14:paraId="0ED02827" w14:textId="4654BBD5" w:rsidR="00543B5E" w:rsidRPr="00246DAB" w:rsidRDefault="00543B5E" w:rsidP="00C90A94">
      <w:pPr>
        <w:jc w:val="center"/>
        <w:rPr>
          <w:rFonts w:eastAsia="Times New Roman" w:cstheme="minorHAnsi"/>
          <w:b/>
          <w:bCs/>
          <w:sz w:val="24"/>
          <w:szCs w:val="24"/>
        </w:rPr>
      </w:pPr>
    </w:p>
    <w:p w14:paraId="6623CE9C" w14:textId="77777777" w:rsidR="00543B5E" w:rsidRPr="00246DAB" w:rsidRDefault="00543B5E" w:rsidP="00C90A94">
      <w:pPr>
        <w:jc w:val="center"/>
        <w:rPr>
          <w:rFonts w:eastAsia="Times New Roman" w:cstheme="minorHAnsi"/>
          <w:b/>
          <w:bCs/>
          <w:sz w:val="24"/>
          <w:szCs w:val="24"/>
        </w:rPr>
      </w:pPr>
      <w:r w:rsidRPr="00246DAB">
        <w:rPr>
          <w:rFonts w:eastAsia="Times New Roman" w:cstheme="minorHAnsi"/>
          <w:b/>
          <w:bCs/>
          <w:sz w:val="24"/>
          <w:szCs w:val="24"/>
        </w:rPr>
        <w:br w:type="page"/>
      </w:r>
    </w:p>
    <w:p w14:paraId="5150CF74" w14:textId="77777777" w:rsidR="6BE45460" w:rsidRPr="00246DAB" w:rsidRDefault="6BE45460">
      <w:pPr>
        <w:rPr>
          <w:rFonts w:cstheme="minorHAnsi"/>
          <w:sz w:val="24"/>
          <w:szCs w:val="24"/>
        </w:rPr>
      </w:pPr>
    </w:p>
    <w:p w14:paraId="5DF4A3D2" w14:textId="5836D3B8" w:rsidR="6BE45460" w:rsidRPr="00246DAB" w:rsidRDefault="6BE45460">
      <w:pPr>
        <w:rPr>
          <w:rFonts w:cstheme="minorHAnsi"/>
          <w:sz w:val="24"/>
          <w:szCs w:val="24"/>
        </w:rPr>
      </w:pPr>
      <w:r w:rsidRPr="00246DAB">
        <w:rPr>
          <w:rFonts w:eastAsia="Times New Roman" w:cstheme="minorHAnsi"/>
          <w:b/>
          <w:bCs/>
          <w:sz w:val="24"/>
          <w:szCs w:val="24"/>
        </w:rPr>
        <w:t xml:space="preserve">  </w:t>
      </w:r>
      <w:r w:rsidRPr="00246DAB">
        <w:rPr>
          <w:rFonts w:eastAsia="Times New Roman" w:cstheme="minorHAnsi"/>
          <w:b/>
          <w:sz w:val="24"/>
          <w:szCs w:val="24"/>
        </w:rPr>
        <w:t xml:space="preserve">YLEISTÄ </w:t>
      </w:r>
      <w:r w:rsidRPr="00246DAB">
        <w:rPr>
          <w:rFonts w:eastAsia="Times New Roman" w:cstheme="minorHAnsi"/>
          <w:sz w:val="24"/>
          <w:szCs w:val="24"/>
        </w:rPr>
        <w:t xml:space="preserve">     Vuosi 20</w:t>
      </w:r>
      <w:r w:rsidR="00FF77F3">
        <w:rPr>
          <w:rFonts w:eastAsia="Times New Roman" w:cstheme="minorHAnsi"/>
          <w:sz w:val="24"/>
          <w:szCs w:val="24"/>
        </w:rPr>
        <w:t>21</w:t>
      </w:r>
      <w:r w:rsidRPr="00246DAB">
        <w:rPr>
          <w:rFonts w:eastAsia="Times New Roman" w:cstheme="minorHAnsi"/>
          <w:sz w:val="24"/>
          <w:szCs w:val="24"/>
        </w:rPr>
        <w:t xml:space="preserve"> oli seuramme 9</w:t>
      </w:r>
      <w:r w:rsidR="00FF77F3">
        <w:rPr>
          <w:rFonts w:eastAsia="Times New Roman" w:cstheme="minorHAnsi"/>
          <w:sz w:val="24"/>
          <w:szCs w:val="24"/>
        </w:rPr>
        <w:t>5</w:t>
      </w:r>
      <w:r w:rsidRPr="00246DAB">
        <w:rPr>
          <w:rFonts w:eastAsia="Times New Roman" w:cstheme="minorHAnsi"/>
          <w:sz w:val="24"/>
          <w:szCs w:val="24"/>
        </w:rPr>
        <w:t>:s toimintavuosi.</w:t>
      </w:r>
    </w:p>
    <w:p w14:paraId="30F25546" w14:textId="7699644B" w:rsidR="6BE45460" w:rsidRPr="00246DAB" w:rsidRDefault="6BE45460">
      <w:pPr>
        <w:rPr>
          <w:rFonts w:cstheme="minorHAnsi"/>
          <w:sz w:val="24"/>
          <w:szCs w:val="24"/>
        </w:rPr>
      </w:pPr>
      <w:r w:rsidRPr="00246DAB">
        <w:rPr>
          <w:rFonts w:eastAsia="Times New Roman" w:cstheme="minorHAnsi"/>
          <w:sz w:val="24"/>
          <w:szCs w:val="24"/>
        </w:rPr>
        <w:t xml:space="preserve">                      </w:t>
      </w:r>
    </w:p>
    <w:p w14:paraId="01266D4D" w14:textId="29FE09DF" w:rsidR="6BE45460" w:rsidRPr="00246DAB" w:rsidRDefault="6BE45460">
      <w:pPr>
        <w:rPr>
          <w:rFonts w:cstheme="minorHAnsi"/>
          <w:sz w:val="24"/>
          <w:szCs w:val="24"/>
        </w:rPr>
      </w:pPr>
      <w:r w:rsidRPr="00246DAB">
        <w:rPr>
          <w:rFonts w:eastAsia="Times New Roman" w:cstheme="minorHAnsi"/>
          <w:sz w:val="24"/>
          <w:szCs w:val="24"/>
        </w:rPr>
        <w:t xml:space="preserve">                      Vuoden aikana seuran tunnit </w:t>
      </w:r>
      <w:r w:rsidR="00246DAB">
        <w:rPr>
          <w:rFonts w:eastAsia="Times New Roman" w:cstheme="minorHAnsi"/>
          <w:sz w:val="24"/>
          <w:szCs w:val="24"/>
        </w:rPr>
        <w:t>keskittyivät</w:t>
      </w:r>
      <w:r w:rsidRPr="00246DAB">
        <w:rPr>
          <w:rFonts w:eastAsia="Times New Roman" w:cstheme="minorHAnsi"/>
          <w:sz w:val="24"/>
          <w:szCs w:val="24"/>
        </w:rPr>
        <w:t xml:space="preserve"> lasten toimintaan. </w:t>
      </w:r>
    </w:p>
    <w:p w14:paraId="2D9855FF" w14:textId="0E2D27EF" w:rsidR="6BE45460" w:rsidRPr="00246DAB" w:rsidRDefault="6BE45460">
      <w:pPr>
        <w:rPr>
          <w:rFonts w:cstheme="minorHAnsi"/>
          <w:sz w:val="24"/>
          <w:szCs w:val="24"/>
        </w:rPr>
      </w:pPr>
      <w:r w:rsidRPr="00246DAB">
        <w:rPr>
          <w:rFonts w:eastAsia="Times New Roman" w:cstheme="minorHAnsi"/>
          <w:sz w:val="24"/>
          <w:szCs w:val="24"/>
        </w:rPr>
        <w:t xml:space="preserve"> </w:t>
      </w:r>
    </w:p>
    <w:p w14:paraId="70A3902B" w14:textId="43BED1E0" w:rsidR="6BE45460" w:rsidRPr="00246DAB" w:rsidRDefault="00BD3597">
      <w:pPr>
        <w:rPr>
          <w:rFonts w:cstheme="minorHAnsi"/>
          <w:b/>
          <w:sz w:val="24"/>
          <w:szCs w:val="24"/>
        </w:rPr>
      </w:pPr>
      <w:r w:rsidRPr="00246DAB">
        <w:rPr>
          <w:rFonts w:eastAsia="Times New Roman" w:cstheme="minorHAnsi"/>
          <w:b/>
          <w:sz w:val="24"/>
          <w:szCs w:val="24"/>
        </w:rPr>
        <w:t>HALLITUS</w:t>
      </w:r>
    </w:p>
    <w:p w14:paraId="240E964D" w14:textId="580E0329" w:rsidR="6BE45460" w:rsidRPr="00246DAB" w:rsidRDefault="6BE45460">
      <w:pPr>
        <w:rPr>
          <w:rFonts w:cstheme="minorHAnsi"/>
          <w:sz w:val="24"/>
          <w:szCs w:val="24"/>
        </w:rPr>
      </w:pPr>
      <w:r w:rsidRPr="00246DAB">
        <w:rPr>
          <w:rFonts w:eastAsia="Times New Roman" w:cstheme="minorHAnsi"/>
          <w:sz w:val="24"/>
          <w:szCs w:val="24"/>
        </w:rPr>
        <w:t xml:space="preserve"> </w:t>
      </w:r>
    </w:p>
    <w:p w14:paraId="544E3993" w14:textId="21B627EF" w:rsidR="6BE45460" w:rsidRPr="005D0F06" w:rsidRDefault="00BD3597" w:rsidP="00F95C0A">
      <w:pPr>
        <w:ind w:firstLine="1304"/>
        <w:rPr>
          <w:rFonts w:cstheme="minorHAnsi"/>
          <w:sz w:val="24"/>
          <w:szCs w:val="24"/>
        </w:rPr>
      </w:pPr>
      <w:r w:rsidRPr="005D0F06">
        <w:rPr>
          <w:rFonts w:eastAsia="Times New Roman" w:cstheme="minorHAnsi"/>
          <w:sz w:val="24"/>
          <w:szCs w:val="24"/>
        </w:rPr>
        <w:t>Hallitus</w:t>
      </w:r>
      <w:r w:rsidR="6BE45460" w:rsidRPr="005D0F06">
        <w:rPr>
          <w:rFonts w:eastAsia="Times New Roman" w:cstheme="minorHAnsi"/>
          <w:sz w:val="24"/>
          <w:szCs w:val="24"/>
        </w:rPr>
        <w:t xml:space="preserve"> kokoontui vuoden aikana </w:t>
      </w:r>
      <w:proofErr w:type="gramStart"/>
      <w:r w:rsidR="005D0F06">
        <w:rPr>
          <w:rFonts w:eastAsia="Times New Roman" w:cstheme="minorHAnsi"/>
          <w:sz w:val="24"/>
          <w:szCs w:val="24"/>
        </w:rPr>
        <w:t>9</w:t>
      </w:r>
      <w:r w:rsidR="005D0F06" w:rsidRPr="005D0F06">
        <w:rPr>
          <w:rFonts w:eastAsia="Times New Roman" w:cstheme="minorHAnsi"/>
          <w:sz w:val="24"/>
          <w:szCs w:val="24"/>
        </w:rPr>
        <w:t xml:space="preserve"> </w:t>
      </w:r>
      <w:r w:rsidR="6BE45460" w:rsidRPr="005D0F06">
        <w:rPr>
          <w:rFonts w:eastAsia="Times New Roman" w:cstheme="minorHAnsi"/>
          <w:sz w:val="24"/>
          <w:szCs w:val="24"/>
        </w:rPr>
        <w:t xml:space="preserve"> kertaa</w:t>
      </w:r>
      <w:proofErr w:type="gramEnd"/>
      <w:r w:rsidR="6BE45460" w:rsidRPr="005D0F06">
        <w:rPr>
          <w:rFonts w:eastAsia="Times New Roman" w:cstheme="minorHAnsi"/>
          <w:sz w:val="24"/>
          <w:szCs w:val="24"/>
        </w:rPr>
        <w:t>.</w:t>
      </w:r>
      <w:r w:rsidR="005D0F06">
        <w:rPr>
          <w:rFonts w:eastAsia="Times New Roman" w:cstheme="minorHAnsi"/>
          <w:sz w:val="24"/>
          <w:szCs w:val="24"/>
        </w:rPr>
        <w:t xml:space="preserve"> </w:t>
      </w:r>
    </w:p>
    <w:p w14:paraId="673AC569" w14:textId="14E8B631" w:rsidR="6BE45460" w:rsidRPr="00246DAB" w:rsidRDefault="6BE45460">
      <w:pPr>
        <w:rPr>
          <w:rFonts w:cstheme="minorHAnsi"/>
          <w:sz w:val="24"/>
          <w:szCs w:val="24"/>
        </w:rPr>
      </w:pPr>
      <w:r w:rsidRPr="00246DAB">
        <w:rPr>
          <w:rFonts w:eastAsia="Times New Roman" w:cstheme="minorHAnsi"/>
          <w:sz w:val="24"/>
          <w:szCs w:val="24"/>
        </w:rPr>
        <w:t xml:space="preserve"> </w:t>
      </w:r>
    </w:p>
    <w:p w14:paraId="74D40E84" w14:textId="237BD617" w:rsidR="6BE45460" w:rsidRPr="00246DAB" w:rsidRDefault="00FF77F3" w:rsidP="00F95C0A">
      <w:pPr>
        <w:ind w:firstLine="1304"/>
        <w:rPr>
          <w:rFonts w:cstheme="minorHAnsi"/>
          <w:sz w:val="24"/>
          <w:szCs w:val="24"/>
        </w:rPr>
      </w:pPr>
      <w:r>
        <w:rPr>
          <w:rFonts w:eastAsia="Times New Roman" w:cstheme="minorHAnsi"/>
          <w:sz w:val="24"/>
          <w:szCs w:val="24"/>
        </w:rPr>
        <w:t>Mira Autio</w:t>
      </w:r>
      <w:r>
        <w:rPr>
          <w:rFonts w:eastAsia="Times New Roman" w:cstheme="minorHAnsi"/>
          <w:sz w:val="24"/>
          <w:szCs w:val="24"/>
        </w:rPr>
        <w:tab/>
      </w:r>
      <w:r w:rsidR="00F95C0A" w:rsidRPr="00246DAB">
        <w:rPr>
          <w:rFonts w:eastAsia="Times New Roman" w:cstheme="minorHAnsi"/>
          <w:sz w:val="24"/>
          <w:szCs w:val="24"/>
        </w:rPr>
        <w:tab/>
      </w:r>
      <w:r w:rsidR="6BE45460" w:rsidRPr="00246DAB">
        <w:rPr>
          <w:rFonts w:eastAsia="Times New Roman" w:cstheme="minorHAnsi"/>
          <w:sz w:val="24"/>
          <w:szCs w:val="24"/>
        </w:rPr>
        <w:t>puheenjohtaja</w:t>
      </w:r>
      <w:r w:rsidR="00F95C0A" w:rsidRPr="00246DAB">
        <w:rPr>
          <w:rFonts w:eastAsia="Times New Roman" w:cstheme="minorHAnsi"/>
          <w:sz w:val="24"/>
          <w:szCs w:val="24"/>
        </w:rPr>
        <w:tab/>
      </w:r>
      <w:r w:rsidR="005D0F06">
        <w:rPr>
          <w:rFonts w:eastAsia="Times New Roman" w:cstheme="minorHAnsi"/>
          <w:sz w:val="24"/>
          <w:szCs w:val="24"/>
        </w:rPr>
        <w:t xml:space="preserve">9 </w:t>
      </w:r>
      <w:r w:rsidR="00F95C0A" w:rsidRPr="00246DAB">
        <w:rPr>
          <w:rFonts w:eastAsia="Times New Roman" w:cstheme="minorHAnsi"/>
          <w:sz w:val="24"/>
          <w:szCs w:val="24"/>
        </w:rPr>
        <w:t>k</w:t>
      </w:r>
      <w:r w:rsidR="6BE45460" w:rsidRPr="00246DAB">
        <w:rPr>
          <w:rFonts w:eastAsia="Times New Roman" w:cstheme="minorHAnsi"/>
          <w:sz w:val="24"/>
          <w:szCs w:val="24"/>
        </w:rPr>
        <w:t>ertaa</w:t>
      </w:r>
    </w:p>
    <w:p w14:paraId="67B6E9D2" w14:textId="778CCAD2" w:rsidR="6BE45460" w:rsidRPr="00246DAB" w:rsidRDefault="00FF77F3" w:rsidP="00F95C0A">
      <w:pPr>
        <w:ind w:firstLine="1304"/>
        <w:rPr>
          <w:rFonts w:cstheme="minorHAnsi"/>
          <w:sz w:val="24"/>
          <w:szCs w:val="24"/>
        </w:rPr>
      </w:pPr>
      <w:r w:rsidRPr="00246DAB">
        <w:rPr>
          <w:rFonts w:eastAsia="Times New Roman" w:cstheme="minorHAnsi"/>
          <w:sz w:val="24"/>
          <w:szCs w:val="24"/>
        </w:rPr>
        <w:t>Luukkonen Milja</w:t>
      </w:r>
      <w:r w:rsidR="00F95C0A" w:rsidRPr="00246DAB">
        <w:rPr>
          <w:rFonts w:eastAsia="Times New Roman" w:cstheme="minorHAnsi"/>
          <w:sz w:val="24"/>
          <w:szCs w:val="24"/>
        </w:rPr>
        <w:tab/>
      </w:r>
      <w:r w:rsidR="6BE45460" w:rsidRPr="00246DAB">
        <w:rPr>
          <w:rFonts w:eastAsia="Times New Roman" w:cstheme="minorHAnsi"/>
          <w:sz w:val="24"/>
          <w:szCs w:val="24"/>
        </w:rPr>
        <w:t>varapuheenjohtaja</w:t>
      </w:r>
      <w:r w:rsidR="00F95C0A" w:rsidRPr="00246DAB">
        <w:rPr>
          <w:rFonts w:eastAsia="Times New Roman" w:cstheme="minorHAnsi"/>
          <w:sz w:val="24"/>
          <w:szCs w:val="24"/>
        </w:rPr>
        <w:tab/>
      </w:r>
      <w:r w:rsidR="005D0F06">
        <w:rPr>
          <w:rFonts w:eastAsia="Times New Roman" w:cstheme="minorHAnsi"/>
          <w:sz w:val="24"/>
          <w:szCs w:val="24"/>
        </w:rPr>
        <w:t xml:space="preserve">9 </w:t>
      </w:r>
      <w:r w:rsidR="00C90A94" w:rsidRPr="00246DAB">
        <w:rPr>
          <w:rFonts w:eastAsia="Times New Roman" w:cstheme="minorHAnsi"/>
          <w:sz w:val="24"/>
          <w:szCs w:val="24"/>
        </w:rPr>
        <w:t>kertaa</w:t>
      </w:r>
    </w:p>
    <w:p w14:paraId="08975FB5" w14:textId="12EDD837" w:rsidR="6BE45460" w:rsidRPr="00246DAB" w:rsidRDefault="6BE45460" w:rsidP="00F95C0A">
      <w:pPr>
        <w:ind w:firstLine="1304"/>
        <w:rPr>
          <w:rFonts w:cstheme="minorHAnsi"/>
          <w:sz w:val="24"/>
          <w:szCs w:val="24"/>
        </w:rPr>
      </w:pPr>
      <w:r w:rsidRPr="00246DAB">
        <w:rPr>
          <w:rFonts w:eastAsia="Times New Roman" w:cstheme="minorHAnsi"/>
          <w:sz w:val="24"/>
          <w:szCs w:val="24"/>
        </w:rPr>
        <w:t>Mäki-Valkama Joanna</w:t>
      </w:r>
      <w:r w:rsidR="00F95C0A" w:rsidRPr="00246DAB">
        <w:rPr>
          <w:rFonts w:eastAsia="Times New Roman" w:cstheme="minorHAnsi"/>
          <w:sz w:val="24"/>
          <w:szCs w:val="24"/>
        </w:rPr>
        <w:tab/>
      </w:r>
      <w:r w:rsidRPr="00246DAB">
        <w:rPr>
          <w:rFonts w:eastAsia="Times New Roman" w:cstheme="minorHAnsi"/>
          <w:sz w:val="24"/>
          <w:szCs w:val="24"/>
        </w:rPr>
        <w:t>sihteeri</w:t>
      </w:r>
      <w:r w:rsidR="00F95C0A" w:rsidRPr="00246DAB">
        <w:rPr>
          <w:rFonts w:eastAsia="Times New Roman" w:cstheme="minorHAnsi"/>
          <w:sz w:val="24"/>
          <w:szCs w:val="24"/>
        </w:rPr>
        <w:tab/>
      </w:r>
      <w:r w:rsidR="00F95C0A" w:rsidRPr="00246DAB">
        <w:rPr>
          <w:rFonts w:eastAsia="Times New Roman" w:cstheme="minorHAnsi"/>
          <w:sz w:val="24"/>
          <w:szCs w:val="24"/>
        </w:rPr>
        <w:tab/>
      </w:r>
      <w:r w:rsidR="005D0F06">
        <w:rPr>
          <w:rFonts w:eastAsia="Times New Roman" w:cstheme="minorHAnsi"/>
          <w:sz w:val="24"/>
          <w:szCs w:val="24"/>
        </w:rPr>
        <w:t xml:space="preserve">9 </w:t>
      </w:r>
      <w:r w:rsidR="00C90A94" w:rsidRPr="00246DAB">
        <w:rPr>
          <w:rFonts w:eastAsia="Times New Roman" w:cstheme="minorHAnsi"/>
          <w:sz w:val="24"/>
          <w:szCs w:val="24"/>
        </w:rPr>
        <w:t>kertaa</w:t>
      </w:r>
    </w:p>
    <w:p w14:paraId="6DB43CF3" w14:textId="60EB1FE4" w:rsidR="6BE45460" w:rsidRPr="00246DAB" w:rsidRDefault="00FF77F3" w:rsidP="00F95C0A">
      <w:pPr>
        <w:ind w:firstLine="1304"/>
        <w:rPr>
          <w:rFonts w:eastAsia="Times New Roman" w:cstheme="minorHAnsi"/>
          <w:sz w:val="24"/>
          <w:szCs w:val="24"/>
        </w:rPr>
      </w:pPr>
      <w:r>
        <w:rPr>
          <w:rFonts w:eastAsia="Times New Roman" w:cstheme="minorHAnsi"/>
          <w:sz w:val="24"/>
          <w:szCs w:val="24"/>
        </w:rPr>
        <w:t>Laitinen Enni</w:t>
      </w:r>
      <w:r>
        <w:rPr>
          <w:rFonts w:eastAsia="Times New Roman" w:cstheme="minorHAnsi"/>
          <w:sz w:val="24"/>
          <w:szCs w:val="24"/>
        </w:rPr>
        <w:tab/>
      </w:r>
      <w:r w:rsidR="00F95C0A" w:rsidRPr="00246DAB">
        <w:rPr>
          <w:rFonts w:eastAsia="Times New Roman" w:cstheme="minorHAnsi"/>
          <w:sz w:val="24"/>
          <w:szCs w:val="24"/>
        </w:rPr>
        <w:tab/>
      </w:r>
      <w:r w:rsidR="6BE45460" w:rsidRPr="00246DAB">
        <w:rPr>
          <w:rFonts w:eastAsia="Times New Roman" w:cstheme="minorHAnsi"/>
          <w:sz w:val="24"/>
          <w:szCs w:val="24"/>
        </w:rPr>
        <w:t>jäsen</w:t>
      </w:r>
      <w:r w:rsidR="00F95C0A" w:rsidRPr="00246DAB">
        <w:rPr>
          <w:rFonts w:eastAsia="Times New Roman" w:cstheme="minorHAnsi"/>
          <w:sz w:val="24"/>
          <w:szCs w:val="24"/>
        </w:rPr>
        <w:tab/>
      </w:r>
      <w:r w:rsidR="00F95C0A" w:rsidRPr="00246DAB">
        <w:rPr>
          <w:rFonts w:eastAsia="Times New Roman" w:cstheme="minorHAnsi"/>
          <w:sz w:val="24"/>
          <w:szCs w:val="24"/>
        </w:rPr>
        <w:tab/>
      </w:r>
      <w:r w:rsidR="005D0F06">
        <w:rPr>
          <w:rFonts w:eastAsia="Times New Roman" w:cstheme="minorHAnsi"/>
          <w:sz w:val="24"/>
          <w:szCs w:val="24"/>
        </w:rPr>
        <w:t xml:space="preserve">9 </w:t>
      </w:r>
      <w:r w:rsidR="00F95C0A" w:rsidRPr="00246DAB">
        <w:rPr>
          <w:rFonts w:eastAsia="Times New Roman" w:cstheme="minorHAnsi"/>
          <w:sz w:val="24"/>
          <w:szCs w:val="24"/>
        </w:rPr>
        <w:t>k</w:t>
      </w:r>
      <w:r w:rsidR="00C90A94" w:rsidRPr="00246DAB">
        <w:rPr>
          <w:rFonts w:eastAsia="Times New Roman" w:cstheme="minorHAnsi"/>
          <w:sz w:val="24"/>
          <w:szCs w:val="24"/>
        </w:rPr>
        <w:t>ertaa</w:t>
      </w:r>
    </w:p>
    <w:p w14:paraId="40A7A0A5" w14:textId="1DA08599" w:rsidR="00F95C0A" w:rsidRDefault="00F95C0A">
      <w:pPr>
        <w:rPr>
          <w:rFonts w:eastAsia="Times New Roman" w:cstheme="minorHAnsi"/>
          <w:sz w:val="24"/>
          <w:szCs w:val="24"/>
        </w:rPr>
      </w:pPr>
      <w:r w:rsidRPr="00246DAB">
        <w:rPr>
          <w:rFonts w:eastAsia="Times New Roman" w:cstheme="minorHAnsi"/>
          <w:sz w:val="24"/>
          <w:szCs w:val="24"/>
        </w:rPr>
        <w:tab/>
      </w:r>
      <w:r w:rsidR="00FF77F3" w:rsidRPr="00246DAB">
        <w:rPr>
          <w:rFonts w:eastAsia="Times New Roman" w:cstheme="minorHAnsi"/>
          <w:sz w:val="24"/>
          <w:szCs w:val="24"/>
        </w:rPr>
        <w:t>Sahindal Anna-Leena</w:t>
      </w:r>
      <w:r w:rsidRPr="00246DAB">
        <w:rPr>
          <w:rFonts w:eastAsia="Times New Roman" w:cstheme="minorHAnsi"/>
          <w:sz w:val="24"/>
          <w:szCs w:val="24"/>
        </w:rPr>
        <w:tab/>
        <w:t>jäsen</w:t>
      </w:r>
      <w:r w:rsidRPr="00246DAB">
        <w:rPr>
          <w:rFonts w:eastAsia="Times New Roman" w:cstheme="minorHAnsi"/>
          <w:sz w:val="24"/>
          <w:szCs w:val="24"/>
        </w:rPr>
        <w:tab/>
      </w:r>
      <w:r w:rsidRPr="00246DAB">
        <w:rPr>
          <w:rFonts w:eastAsia="Times New Roman" w:cstheme="minorHAnsi"/>
          <w:sz w:val="24"/>
          <w:szCs w:val="24"/>
        </w:rPr>
        <w:tab/>
      </w:r>
      <w:r w:rsidR="005D0F06">
        <w:rPr>
          <w:rFonts w:eastAsia="Times New Roman" w:cstheme="minorHAnsi"/>
          <w:sz w:val="24"/>
          <w:szCs w:val="24"/>
        </w:rPr>
        <w:t xml:space="preserve">3 </w:t>
      </w:r>
      <w:r w:rsidRPr="00246DAB">
        <w:rPr>
          <w:rFonts w:eastAsia="Times New Roman" w:cstheme="minorHAnsi"/>
          <w:sz w:val="24"/>
          <w:szCs w:val="24"/>
        </w:rPr>
        <w:t>kertaa</w:t>
      </w:r>
    </w:p>
    <w:p w14:paraId="320DA21E" w14:textId="43E03B70" w:rsidR="005D0F06" w:rsidRDefault="005D0F06" w:rsidP="005D0F06">
      <w:pPr>
        <w:ind w:firstLine="1304"/>
        <w:rPr>
          <w:rFonts w:eastAsia="Times New Roman" w:cstheme="minorHAnsi"/>
          <w:sz w:val="24"/>
          <w:szCs w:val="24"/>
        </w:rPr>
      </w:pPr>
      <w:r>
        <w:rPr>
          <w:rFonts w:eastAsia="Times New Roman" w:cstheme="minorHAnsi"/>
          <w:sz w:val="24"/>
          <w:szCs w:val="24"/>
        </w:rPr>
        <w:t>Maija Lehtoranta</w:t>
      </w:r>
      <w:r>
        <w:rPr>
          <w:rFonts w:eastAsia="Times New Roman" w:cstheme="minorHAnsi"/>
          <w:sz w:val="24"/>
          <w:szCs w:val="24"/>
        </w:rPr>
        <w:tab/>
        <w:t>jäsen</w:t>
      </w:r>
      <w:r>
        <w:rPr>
          <w:rFonts w:eastAsia="Times New Roman" w:cstheme="minorHAnsi"/>
          <w:sz w:val="24"/>
          <w:szCs w:val="24"/>
        </w:rPr>
        <w:tab/>
      </w:r>
      <w:r>
        <w:rPr>
          <w:rFonts w:eastAsia="Times New Roman" w:cstheme="minorHAnsi"/>
          <w:sz w:val="24"/>
          <w:szCs w:val="24"/>
        </w:rPr>
        <w:tab/>
        <w:t xml:space="preserve">3 kertaa </w:t>
      </w:r>
    </w:p>
    <w:p w14:paraId="0C5504DE" w14:textId="2806C18E" w:rsidR="005D0F06" w:rsidRPr="00246DAB" w:rsidRDefault="005D0F06" w:rsidP="005D0F06">
      <w:pPr>
        <w:ind w:firstLine="1304"/>
        <w:rPr>
          <w:rFonts w:cstheme="minorHAnsi"/>
          <w:sz w:val="24"/>
          <w:szCs w:val="24"/>
        </w:rPr>
      </w:pPr>
      <w:r>
        <w:rPr>
          <w:rFonts w:eastAsia="Times New Roman" w:cstheme="minorHAnsi"/>
          <w:sz w:val="24"/>
          <w:szCs w:val="24"/>
        </w:rPr>
        <w:t>Eija Hämäläinen</w:t>
      </w:r>
      <w:r>
        <w:rPr>
          <w:rFonts w:eastAsia="Times New Roman" w:cstheme="minorHAnsi"/>
          <w:sz w:val="24"/>
          <w:szCs w:val="24"/>
        </w:rPr>
        <w:tab/>
        <w:t>jäsen</w:t>
      </w:r>
      <w:r>
        <w:rPr>
          <w:rFonts w:eastAsia="Times New Roman" w:cstheme="minorHAnsi"/>
          <w:sz w:val="24"/>
          <w:szCs w:val="24"/>
        </w:rPr>
        <w:tab/>
      </w:r>
      <w:r>
        <w:rPr>
          <w:rFonts w:eastAsia="Times New Roman" w:cstheme="minorHAnsi"/>
          <w:sz w:val="24"/>
          <w:szCs w:val="24"/>
        </w:rPr>
        <w:tab/>
        <w:t>2 kertaa</w:t>
      </w:r>
    </w:p>
    <w:p w14:paraId="74D3A65E" w14:textId="02A9A674" w:rsidR="6BE45460" w:rsidRPr="00246DAB" w:rsidRDefault="6BE45460">
      <w:pPr>
        <w:rPr>
          <w:rFonts w:cstheme="minorHAnsi"/>
          <w:sz w:val="24"/>
          <w:szCs w:val="24"/>
        </w:rPr>
      </w:pPr>
      <w:r w:rsidRPr="00246DAB">
        <w:rPr>
          <w:rFonts w:eastAsia="Times New Roman" w:cstheme="minorHAnsi"/>
          <w:sz w:val="24"/>
          <w:szCs w:val="24"/>
        </w:rPr>
        <w:t xml:space="preserve">                                </w:t>
      </w:r>
    </w:p>
    <w:p w14:paraId="7C1F05C2" w14:textId="2ED1DBDE" w:rsidR="6BE45460" w:rsidRPr="00246DAB" w:rsidRDefault="00062A2F" w:rsidP="00246DAB">
      <w:pPr>
        <w:ind w:left="1304"/>
        <w:rPr>
          <w:rFonts w:cstheme="minorHAnsi"/>
          <w:sz w:val="24"/>
          <w:szCs w:val="24"/>
        </w:rPr>
      </w:pPr>
      <w:r>
        <w:rPr>
          <w:rFonts w:eastAsia="Times New Roman" w:cstheme="minorHAnsi"/>
          <w:sz w:val="24"/>
          <w:szCs w:val="24"/>
        </w:rPr>
        <w:t xml:space="preserve">Hallitus piti </w:t>
      </w:r>
      <w:proofErr w:type="gramStart"/>
      <w:r>
        <w:rPr>
          <w:rFonts w:eastAsia="Times New Roman" w:cstheme="minorHAnsi"/>
          <w:sz w:val="24"/>
          <w:szCs w:val="24"/>
        </w:rPr>
        <w:t>koronatilanteesta johtuen</w:t>
      </w:r>
      <w:proofErr w:type="gramEnd"/>
      <w:r>
        <w:rPr>
          <w:rFonts w:eastAsia="Times New Roman" w:cstheme="minorHAnsi"/>
          <w:sz w:val="24"/>
          <w:szCs w:val="24"/>
        </w:rPr>
        <w:t xml:space="preserve"> kokouksensa pääasiassa </w:t>
      </w:r>
      <w:proofErr w:type="spellStart"/>
      <w:r>
        <w:rPr>
          <w:rFonts w:eastAsia="Times New Roman" w:cstheme="minorHAnsi"/>
          <w:sz w:val="24"/>
          <w:szCs w:val="24"/>
        </w:rPr>
        <w:t>Teams</w:t>
      </w:r>
      <w:proofErr w:type="spellEnd"/>
      <w:r>
        <w:rPr>
          <w:rFonts w:eastAsia="Times New Roman" w:cstheme="minorHAnsi"/>
          <w:sz w:val="24"/>
          <w:szCs w:val="24"/>
        </w:rPr>
        <w:t xml:space="preserve">-etäkokouksina. </w:t>
      </w:r>
      <w:r w:rsidR="00BD3597" w:rsidRPr="00246DAB">
        <w:rPr>
          <w:rFonts w:eastAsia="Times New Roman" w:cstheme="minorHAnsi"/>
          <w:sz w:val="24"/>
          <w:szCs w:val="24"/>
        </w:rPr>
        <w:t>Hallitu</w:t>
      </w:r>
      <w:r>
        <w:rPr>
          <w:rFonts w:eastAsia="Times New Roman" w:cstheme="minorHAnsi"/>
          <w:sz w:val="24"/>
          <w:szCs w:val="24"/>
        </w:rPr>
        <w:t xml:space="preserve">ksella </w:t>
      </w:r>
      <w:r w:rsidR="6BE45460" w:rsidRPr="00246DAB">
        <w:rPr>
          <w:rFonts w:eastAsia="Times New Roman" w:cstheme="minorHAnsi"/>
          <w:sz w:val="24"/>
          <w:szCs w:val="24"/>
        </w:rPr>
        <w:t>oli kokousten lisäksi pienempiä kokouksia ja neuvotteluja sähköpostits</w:t>
      </w:r>
      <w:r w:rsidR="00F95C0A" w:rsidRPr="00246DAB">
        <w:rPr>
          <w:rFonts w:eastAsia="Times New Roman" w:cstheme="minorHAnsi"/>
          <w:sz w:val="24"/>
          <w:szCs w:val="24"/>
        </w:rPr>
        <w:t xml:space="preserve">e ja </w:t>
      </w:r>
      <w:proofErr w:type="spellStart"/>
      <w:r w:rsidR="00F95C0A" w:rsidRPr="00246DAB">
        <w:rPr>
          <w:rFonts w:eastAsia="Times New Roman" w:cstheme="minorHAnsi"/>
          <w:sz w:val="24"/>
          <w:szCs w:val="24"/>
        </w:rPr>
        <w:t>whatssappilla</w:t>
      </w:r>
      <w:proofErr w:type="spellEnd"/>
      <w:r w:rsidR="6BE45460" w:rsidRPr="00246DAB">
        <w:rPr>
          <w:rFonts w:eastAsia="Times New Roman" w:cstheme="minorHAnsi"/>
          <w:sz w:val="24"/>
          <w:szCs w:val="24"/>
        </w:rPr>
        <w:t xml:space="preserve"> sekä ohjaajilla yhteydenpitoja oman Facebook – ryhmänsä kanssa.</w:t>
      </w:r>
    </w:p>
    <w:p w14:paraId="2BE6E6CD" w14:textId="22927246" w:rsidR="6BE45460" w:rsidRPr="00246DAB" w:rsidRDefault="6BE45460">
      <w:pPr>
        <w:rPr>
          <w:rFonts w:cstheme="minorHAnsi"/>
          <w:sz w:val="24"/>
          <w:szCs w:val="24"/>
        </w:rPr>
      </w:pPr>
      <w:r w:rsidRPr="00246DAB">
        <w:rPr>
          <w:rFonts w:eastAsia="Times New Roman" w:cstheme="minorHAnsi"/>
          <w:sz w:val="24"/>
          <w:szCs w:val="24"/>
        </w:rPr>
        <w:t xml:space="preserve"> </w:t>
      </w:r>
    </w:p>
    <w:p w14:paraId="6D63F8B3" w14:textId="77BEAE9A" w:rsidR="6BE45460" w:rsidRPr="00246DAB" w:rsidRDefault="6BE45460" w:rsidP="00246DAB">
      <w:pPr>
        <w:ind w:left="1304"/>
        <w:rPr>
          <w:rFonts w:cstheme="minorHAnsi"/>
          <w:sz w:val="24"/>
          <w:szCs w:val="24"/>
        </w:rPr>
      </w:pPr>
      <w:r w:rsidRPr="00246DAB">
        <w:rPr>
          <w:rFonts w:eastAsia="Times New Roman" w:cstheme="minorHAnsi"/>
          <w:sz w:val="24"/>
          <w:szCs w:val="24"/>
        </w:rPr>
        <w:t xml:space="preserve">Syyskauden </w:t>
      </w:r>
      <w:r w:rsidR="00543B5E" w:rsidRPr="00246DAB">
        <w:rPr>
          <w:rFonts w:eastAsia="Times New Roman" w:cstheme="minorHAnsi"/>
          <w:sz w:val="24"/>
          <w:szCs w:val="24"/>
        </w:rPr>
        <w:t>alkaessa elokuussa</w:t>
      </w:r>
      <w:r w:rsidRPr="00246DAB">
        <w:rPr>
          <w:rFonts w:eastAsia="Times New Roman" w:cstheme="minorHAnsi"/>
          <w:sz w:val="24"/>
          <w:szCs w:val="24"/>
        </w:rPr>
        <w:t xml:space="preserve"> ohjaajat kutsuttiin yhteiseen kokoukseen johtokunnan kanssa. Lisäksi </w:t>
      </w:r>
      <w:r w:rsidR="00FF77F3">
        <w:rPr>
          <w:rFonts w:eastAsia="Times New Roman" w:cstheme="minorHAnsi"/>
          <w:sz w:val="24"/>
          <w:szCs w:val="24"/>
        </w:rPr>
        <w:t xml:space="preserve">lokakuussa pidettiin toinen tapaaminen missä olivat paikalla hallitus ja ohjaajat. </w:t>
      </w:r>
      <w:r w:rsidRPr="00246DAB">
        <w:rPr>
          <w:rFonts w:eastAsia="Times New Roman" w:cstheme="minorHAnsi"/>
          <w:sz w:val="24"/>
          <w:szCs w:val="24"/>
        </w:rPr>
        <w:t xml:space="preserve"> </w:t>
      </w:r>
    </w:p>
    <w:p w14:paraId="5BB474EE" w14:textId="29986403" w:rsidR="6BE45460" w:rsidRPr="00246DAB" w:rsidRDefault="6BE45460">
      <w:pPr>
        <w:rPr>
          <w:rFonts w:cstheme="minorHAnsi"/>
          <w:sz w:val="24"/>
          <w:szCs w:val="24"/>
        </w:rPr>
      </w:pPr>
      <w:r w:rsidRPr="00246DAB">
        <w:rPr>
          <w:rFonts w:eastAsia="Times New Roman" w:cstheme="minorHAnsi"/>
          <w:sz w:val="24"/>
          <w:szCs w:val="24"/>
        </w:rPr>
        <w:t xml:space="preserve"> </w:t>
      </w:r>
    </w:p>
    <w:p w14:paraId="4D25E57A" w14:textId="7B4ACDEC" w:rsidR="6BE45460" w:rsidRPr="00246DAB" w:rsidRDefault="6BE45460">
      <w:pPr>
        <w:rPr>
          <w:rFonts w:cstheme="minorHAnsi"/>
          <w:sz w:val="24"/>
          <w:szCs w:val="24"/>
        </w:rPr>
      </w:pPr>
      <w:r w:rsidRPr="00246DAB">
        <w:rPr>
          <w:rFonts w:eastAsia="Times New Roman" w:cstheme="minorHAnsi"/>
          <w:sz w:val="24"/>
          <w:szCs w:val="24"/>
        </w:rPr>
        <w:t xml:space="preserve"> </w:t>
      </w:r>
      <w:r w:rsidR="00246DAB" w:rsidRPr="00246DAB">
        <w:rPr>
          <w:rFonts w:eastAsia="Times New Roman" w:cstheme="minorHAnsi"/>
          <w:sz w:val="24"/>
          <w:szCs w:val="24"/>
        </w:rPr>
        <w:tab/>
      </w:r>
      <w:r w:rsidRPr="00246DAB">
        <w:rPr>
          <w:rFonts w:eastAsia="Times New Roman" w:cstheme="minorHAnsi"/>
          <w:sz w:val="24"/>
          <w:szCs w:val="24"/>
        </w:rPr>
        <w:t xml:space="preserve"> Jäsenkirjurina toimi </w:t>
      </w:r>
      <w:r w:rsidR="00FF77F3">
        <w:rPr>
          <w:rFonts w:eastAsia="Times New Roman" w:cstheme="minorHAnsi"/>
          <w:sz w:val="24"/>
          <w:szCs w:val="24"/>
        </w:rPr>
        <w:t xml:space="preserve">Laura Nuutinen Keski-Suomen Liikunnalta. </w:t>
      </w:r>
    </w:p>
    <w:p w14:paraId="3A96DF88" w14:textId="7AABB03E" w:rsidR="6BE45460" w:rsidRPr="00246DAB" w:rsidRDefault="6BE45460">
      <w:pPr>
        <w:rPr>
          <w:rFonts w:cstheme="minorHAnsi"/>
          <w:sz w:val="24"/>
          <w:szCs w:val="24"/>
        </w:rPr>
      </w:pPr>
      <w:r w:rsidRPr="00246DAB">
        <w:rPr>
          <w:rFonts w:eastAsia="Times New Roman" w:cstheme="minorHAnsi"/>
          <w:sz w:val="24"/>
          <w:szCs w:val="24"/>
        </w:rPr>
        <w:t xml:space="preserve"> </w:t>
      </w:r>
    </w:p>
    <w:p w14:paraId="0A2F4E51" w14:textId="3E3FB2E9" w:rsidR="6BE45460" w:rsidRPr="00246DAB" w:rsidRDefault="6BE45460">
      <w:pPr>
        <w:rPr>
          <w:rFonts w:cstheme="minorHAnsi"/>
          <w:sz w:val="24"/>
          <w:szCs w:val="24"/>
        </w:rPr>
      </w:pPr>
      <w:r w:rsidRPr="00246DAB">
        <w:rPr>
          <w:rFonts w:eastAsia="Times New Roman" w:cstheme="minorHAnsi"/>
          <w:sz w:val="24"/>
          <w:szCs w:val="24"/>
        </w:rPr>
        <w:t xml:space="preserve"> </w:t>
      </w:r>
      <w:r w:rsidR="00246DAB" w:rsidRPr="00246DAB">
        <w:rPr>
          <w:rFonts w:eastAsia="Times New Roman" w:cstheme="minorHAnsi"/>
          <w:sz w:val="24"/>
          <w:szCs w:val="24"/>
        </w:rPr>
        <w:tab/>
      </w:r>
      <w:r w:rsidRPr="00246DAB">
        <w:rPr>
          <w:rFonts w:eastAsia="Times New Roman" w:cstheme="minorHAnsi"/>
          <w:sz w:val="24"/>
          <w:szCs w:val="24"/>
        </w:rPr>
        <w:t xml:space="preserve">Toiminnantarkastajana toimi </w:t>
      </w:r>
      <w:r w:rsidR="00BD3597" w:rsidRPr="00246DAB">
        <w:rPr>
          <w:rFonts w:eastAsia="Times New Roman" w:cstheme="minorHAnsi"/>
          <w:sz w:val="24"/>
          <w:szCs w:val="24"/>
        </w:rPr>
        <w:t>Hanna Jäntti ja varalla Anja Hämäläinen.</w:t>
      </w:r>
    </w:p>
    <w:p w14:paraId="44CCA13F" w14:textId="2FFC1B63" w:rsidR="768652F0" w:rsidRPr="00246DAB" w:rsidRDefault="6BE45460" w:rsidP="768652F0">
      <w:pPr>
        <w:rPr>
          <w:rFonts w:eastAsia="Times New Roman" w:cstheme="minorHAnsi"/>
          <w:sz w:val="24"/>
          <w:szCs w:val="24"/>
        </w:rPr>
      </w:pPr>
      <w:r w:rsidRPr="00246DAB">
        <w:rPr>
          <w:rFonts w:eastAsia="Times New Roman" w:cstheme="minorHAnsi"/>
          <w:sz w:val="24"/>
          <w:szCs w:val="24"/>
        </w:rPr>
        <w:t xml:space="preserve"> </w:t>
      </w:r>
    </w:p>
    <w:p w14:paraId="12E3DC41" w14:textId="77777777" w:rsidR="00246DAB" w:rsidRDefault="00246DAB" w:rsidP="00246DAB">
      <w:pPr>
        <w:rPr>
          <w:rFonts w:eastAsia="Times New Roman" w:cstheme="minorHAnsi"/>
          <w:b/>
          <w:sz w:val="24"/>
          <w:szCs w:val="24"/>
        </w:rPr>
      </w:pPr>
    </w:p>
    <w:p w14:paraId="78C1537E" w14:textId="77777777" w:rsidR="00246DAB" w:rsidRDefault="00246DAB" w:rsidP="00246DAB">
      <w:pPr>
        <w:rPr>
          <w:rFonts w:eastAsia="Times New Roman" w:cstheme="minorHAnsi"/>
          <w:b/>
          <w:sz w:val="24"/>
          <w:szCs w:val="24"/>
        </w:rPr>
      </w:pPr>
    </w:p>
    <w:p w14:paraId="248F5AFD" w14:textId="77777777" w:rsidR="00246DAB" w:rsidRDefault="00246DAB" w:rsidP="00246DAB">
      <w:pPr>
        <w:rPr>
          <w:rFonts w:eastAsia="Times New Roman" w:cstheme="minorHAnsi"/>
          <w:b/>
          <w:sz w:val="24"/>
          <w:szCs w:val="24"/>
        </w:rPr>
      </w:pPr>
    </w:p>
    <w:p w14:paraId="35E404FE" w14:textId="2BACF067" w:rsidR="6BE45460" w:rsidRPr="00246DAB" w:rsidRDefault="6BE45460" w:rsidP="00246DAB">
      <w:pPr>
        <w:rPr>
          <w:rFonts w:cstheme="minorHAnsi"/>
          <w:b/>
          <w:sz w:val="24"/>
          <w:szCs w:val="24"/>
        </w:rPr>
      </w:pPr>
      <w:r w:rsidRPr="00246DAB">
        <w:rPr>
          <w:rFonts w:eastAsia="Times New Roman" w:cstheme="minorHAnsi"/>
          <w:b/>
          <w:sz w:val="24"/>
          <w:szCs w:val="24"/>
        </w:rPr>
        <w:t xml:space="preserve">JÄSENISTÖ  </w:t>
      </w:r>
    </w:p>
    <w:p w14:paraId="26B5341F" w14:textId="09C0957F" w:rsidR="6BE45460" w:rsidRPr="00246DAB" w:rsidRDefault="6BE45460" w:rsidP="28B3FC9E">
      <w:pPr>
        <w:ind w:firstLine="1304"/>
        <w:rPr>
          <w:rFonts w:eastAsia="Times New Roman" w:cstheme="minorHAnsi"/>
          <w:sz w:val="24"/>
          <w:szCs w:val="24"/>
        </w:rPr>
      </w:pPr>
      <w:r w:rsidRPr="00246DAB">
        <w:rPr>
          <w:rFonts w:eastAsia="Times New Roman" w:cstheme="minorHAnsi"/>
          <w:sz w:val="24"/>
          <w:szCs w:val="24"/>
        </w:rPr>
        <w:t xml:space="preserve">Nuoria alle </w:t>
      </w:r>
      <w:proofErr w:type="gramStart"/>
      <w:r w:rsidRPr="00246DAB">
        <w:rPr>
          <w:rFonts w:eastAsia="Times New Roman" w:cstheme="minorHAnsi"/>
          <w:sz w:val="24"/>
          <w:szCs w:val="24"/>
        </w:rPr>
        <w:t>15 vuotiaita</w:t>
      </w:r>
      <w:proofErr w:type="gramEnd"/>
      <w:r w:rsidRPr="00246DAB">
        <w:rPr>
          <w:rFonts w:eastAsia="Times New Roman" w:cstheme="minorHAnsi"/>
          <w:sz w:val="24"/>
          <w:szCs w:val="24"/>
        </w:rPr>
        <w:t xml:space="preserve"> (jäsenmaksun maksaneita)</w:t>
      </w:r>
      <w:r w:rsidR="002E22A5">
        <w:rPr>
          <w:rFonts w:eastAsia="Times New Roman" w:cstheme="minorHAnsi"/>
          <w:sz w:val="24"/>
          <w:szCs w:val="24"/>
        </w:rPr>
        <w:tab/>
        <w:t>290</w:t>
      </w:r>
      <w:r w:rsidRPr="00246DAB">
        <w:rPr>
          <w:rFonts w:cstheme="minorHAnsi"/>
          <w:sz w:val="24"/>
          <w:szCs w:val="24"/>
        </w:rPr>
        <w:tab/>
      </w:r>
    </w:p>
    <w:p w14:paraId="0812D29A" w14:textId="364E85EB" w:rsidR="6BE45460" w:rsidRPr="00246DAB" w:rsidRDefault="6BE45460" w:rsidP="28B3FC9E">
      <w:pPr>
        <w:rPr>
          <w:rFonts w:eastAsia="Times New Roman" w:cstheme="minorHAnsi"/>
          <w:sz w:val="24"/>
          <w:szCs w:val="24"/>
        </w:rPr>
      </w:pPr>
      <w:r w:rsidRPr="00246DAB">
        <w:rPr>
          <w:rFonts w:eastAsia="Times New Roman" w:cstheme="minorHAnsi"/>
          <w:sz w:val="24"/>
          <w:szCs w:val="24"/>
        </w:rPr>
        <w:t xml:space="preserve">                      </w:t>
      </w:r>
      <w:r w:rsidRPr="00246DAB">
        <w:rPr>
          <w:rFonts w:cstheme="minorHAnsi"/>
          <w:sz w:val="24"/>
          <w:szCs w:val="24"/>
        </w:rPr>
        <w:tab/>
      </w:r>
      <w:r w:rsidRPr="00246DAB">
        <w:rPr>
          <w:rFonts w:eastAsia="Times New Roman" w:cstheme="minorHAnsi"/>
          <w:sz w:val="24"/>
          <w:szCs w:val="24"/>
        </w:rPr>
        <w:t xml:space="preserve">Hallituksen jäseniä </w:t>
      </w:r>
      <w:r w:rsidR="002E22A5">
        <w:rPr>
          <w:rFonts w:eastAsia="Times New Roman" w:cstheme="minorHAnsi"/>
          <w:sz w:val="24"/>
          <w:szCs w:val="24"/>
        </w:rPr>
        <w:tab/>
      </w:r>
      <w:r w:rsidR="002E22A5">
        <w:rPr>
          <w:rFonts w:eastAsia="Times New Roman" w:cstheme="minorHAnsi"/>
          <w:sz w:val="24"/>
          <w:szCs w:val="24"/>
        </w:rPr>
        <w:tab/>
      </w:r>
      <w:r w:rsidR="002E22A5">
        <w:rPr>
          <w:rFonts w:eastAsia="Times New Roman" w:cstheme="minorHAnsi"/>
          <w:sz w:val="24"/>
          <w:szCs w:val="24"/>
        </w:rPr>
        <w:tab/>
        <w:t>5</w:t>
      </w:r>
      <w:r w:rsidRPr="00246DAB">
        <w:rPr>
          <w:rFonts w:cstheme="minorHAnsi"/>
          <w:sz w:val="24"/>
          <w:szCs w:val="24"/>
        </w:rPr>
        <w:tab/>
      </w:r>
      <w:r w:rsidR="127DFADF" w:rsidRPr="00246DAB">
        <w:rPr>
          <w:rFonts w:eastAsia="Times New Roman" w:cstheme="minorHAnsi"/>
          <w:sz w:val="24"/>
          <w:szCs w:val="24"/>
        </w:rPr>
        <w:t xml:space="preserve">                         </w:t>
      </w:r>
      <w:r w:rsidR="00C90A94" w:rsidRPr="00246DAB">
        <w:rPr>
          <w:rFonts w:eastAsia="Times New Roman" w:cstheme="minorHAnsi"/>
          <w:sz w:val="24"/>
          <w:szCs w:val="24"/>
        </w:rPr>
        <w:t xml:space="preserve">  </w:t>
      </w:r>
      <w:r w:rsidRPr="00246DAB">
        <w:rPr>
          <w:rFonts w:eastAsia="Times New Roman" w:cstheme="minorHAnsi"/>
          <w:sz w:val="24"/>
          <w:szCs w:val="24"/>
        </w:rPr>
        <w:t xml:space="preserve">                                            </w:t>
      </w:r>
    </w:p>
    <w:p w14:paraId="2E1551DE" w14:textId="7D745B3D" w:rsidR="6BE45460" w:rsidRPr="00246DAB" w:rsidRDefault="6BE45460" w:rsidP="768652F0">
      <w:pPr>
        <w:ind w:firstLine="1304"/>
        <w:rPr>
          <w:rFonts w:cstheme="minorHAnsi"/>
          <w:sz w:val="24"/>
          <w:szCs w:val="24"/>
        </w:rPr>
      </w:pPr>
      <w:r w:rsidRPr="00246DAB">
        <w:rPr>
          <w:rFonts w:eastAsia="Times New Roman" w:cstheme="minorHAnsi"/>
          <w:sz w:val="24"/>
          <w:szCs w:val="24"/>
        </w:rPr>
        <w:t>Vapaajäseniä</w:t>
      </w:r>
      <w:proofErr w:type="gramStart"/>
      <w:r w:rsidRPr="00246DAB">
        <w:rPr>
          <w:rFonts w:eastAsia="Times New Roman" w:cstheme="minorHAnsi"/>
          <w:sz w:val="24"/>
          <w:szCs w:val="24"/>
        </w:rPr>
        <w:t xml:space="preserve">   (</w:t>
      </w:r>
      <w:proofErr w:type="gramEnd"/>
      <w:r w:rsidRPr="00246DAB">
        <w:rPr>
          <w:rFonts w:eastAsia="Times New Roman" w:cstheme="minorHAnsi"/>
          <w:sz w:val="24"/>
          <w:szCs w:val="24"/>
        </w:rPr>
        <w:t>ei maksaneita</w:t>
      </w:r>
      <w:r w:rsidR="2A091B2B" w:rsidRPr="00246DAB">
        <w:rPr>
          <w:rFonts w:eastAsia="Times New Roman" w:cstheme="minorHAnsi"/>
          <w:sz w:val="24"/>
          <w:szCs w:val="24"/>
        </w:rPr>
        <w:t>)</w:t>
      </w:r>
      <w:r w:rsidRPr="00246DAB">
        <w:rPr>
          <w:rFonts w:cstheme="minorHAnsi"/>
          <w:sz w:val="24"/>
          <w:szCs w:val="24"/>
        </w:rPr>
        <w:tab/>
      </w:r>
      <w:r w:rsidRPr="00246DAB">
        <w:rPr>
          <w:rFonts w:cstheme="minorHAnsi"/>
          <w:sz w:val="24"/>
          <w:szCs w:val="24"/>
        </w:rPr>
        <w:tab/>
      </w:r>
      <w:r w:rsidR="00C90A94" w:rsidRPr="00246DAB">
        <w:rPr>
          <w:rFonts w:cstheme="minorHAnsi"/>
          <w:sz w:val="24"/>
          <w:szCs w:val="24"/>
        </w:rPr>
        <w:t xml:space="preserve"> </w:t>
      </w:r>
      <w:r w:rsidRPr="00246DAB">
        <w:rPr>
          <w:rFonts w:eastAsia="Times New Roman" w:cstheme="minorHAnsi"/>
          <w:sz w:val="24"/>
          <w:szCs w:val="24"/>
        </w:rPr>
        <w:t xml:space="preserve"> </w:t>
      </w:r>
      <w:r w:rsidR="002E22A5">
        <w:rPr>
          <w:rFonts w:eastAsia="Times New Roman" w:cstheme="minorHAnsi"/>
          <w:sz w:val="24"/>
          <w:szCs w:val="24"/>
        </w:rPr>
        <w:t>5</w:t>
      </w:r>
      <w:r w:rsidRPr="00246DAB">
        <w:rPr>
          <w:rFonts w:eastAsia="Times New Roman" w:cstheme="minorHAnsi"/>
          <w:sz w:val="24"/>
          <w:szCs w:val="24"/>
        </w:rPr>
        <w:t xml:space="preserve">                                     </w:t>
      </w:r>
    </w:p>
    <w:p w14:paraId="5307DA82" w14:textId="093643FA" w:rsidR="6BE45460" w:rsidRPr="00246DAB" w:rsidRDefault="6BE45460">
      <w:pPr>
        <w:rPr>
          <w:rFonts w:cstheme="minorHAnsi"/>
          <w:sz w:val="24"/>
          <w:szCs w:val="24"/>
        </w:rPr>
      </w:pPr>
      <w:r w:rsidRPr="00246DAB">
        <w:rPr>
          <w:rFonts w:eastAsia="Times New Roman" w:cstheme="minorHAnsi"/>
          <w:sz w:val="24"/>
          <w:szCs w:val="24"/>
        </w:rPr>
        <w:t xml:space="preserve"> </w:t>
      </w:r>
    </w:p>
    <w:p w14:paraId="085CF8E8" w14:textId="7DF913BD" w:rsidR="6BE45460" w:rsidRPr="00246DAB" w:rsidRDefault="6BE45460" w:rsidP="28B3FC9E">
      <w:pPr>
        <w:rPr>
          <w:rFonts w:eastAsia="Times New Roman" w:cstheme="minorHAnsi"/>
          <w:sz w:val="24"/>
          <w:szCs w:val="24"/>
        </w:rPr>
      </w:pPr>
      <w:r w:rsidRPr="00246DAB">
        <w:rPr>
          <w:rFonts w:eastAsia="Times New Roman" w:cstheme="minorHAnsi"/>
          <w:sz w:val="24"/>
          <w:szCs w:val="24"/>
        </w:rPr>
        <w:t xml:space="preserve">                      </w:t>
      </w:r>
      <w:r w:rsidR="00246DAB" w:rsidRPr="00246DAB">
        <w:rPr>
          <w:rFonts w:eastAsia="Times New Roman" w:cstheme="minorHAnsi"/>
          <w:sz w:val="24"/>
          <w:szCs w:val="24"/>
        </w:rPr>
        <w:tab/>
      </w:r>
      <w:r w:rsidRPr="00246DAB">
        <w:rPr>
          <w:rFonts w:eastAsia="Times New Roman" w:cstheme="minorHAnsi"/>
          <w:sz w:val="24"/>
          <w:szCs w:val="24"/>
        </w:rPr>
        <w:t xml:space="preserve">Yhteensä          </w:t>
      </w:r>
      <w:r w:rsidRPr="00246DAB">
        <w:rPr>
          <w:rFonts w:cstheme="minorHAnsi"/>
          <w:sz w:val="24"/>
          <w:szCs w:val="24"/>
        </w:rPr>
        <w:tab/>
      </w:r>
      <w:r w:rsidRPr="00246DAB">
        <w:rPr>
          <w:rFonts w:cstheme="minorHAnsi"/>
          <w:sz w:val="24"/>
          <w:szCs w:val="24"/>
        </w:rPr>
        <w:tab/>
      </w:r>
      <w:r w:rsidRPr="00246DAB">
        <w:rPr>
          <w:rFonts w:cstheme="minorHAnsi"/>
          <w:sz w:val="24"/>
          <w:szCs w:val="24"/>
        </w:rPr>
        <w:tab/>
      </w:r>
      <w:r w:rsidR="002E22A5">
        <w:rPr>
          <w:rFonts w:cstheme="minorHAnsi"/>
          <w:sz w:val="24"/>
          <w:szCs w:val="24"/>
        </w:rPr>
        <w:t>300</w:t>
      </w:r>
      <w:r w:rsidR="1753008B" w:rsidRPr="00246DAB">
        <w:rPr>
          <w:rFonts w:eastAsia="Times New Roman" w:cstheme="minorHAnsi"/>
          <w:sz w:val="24"/>
          <w:szCs w:val="24"/>
        </w:rPr>
        <w:t xml:space="preserve">                     </w:t>
      </w:r>
      <w:r w:rsidR="00C90A94" w:rsidRPr="00246DAB">
        <w:rPr>
          <w:rFonts w:eastAsia="Times New Roman" w:cstheme="minorHAnsi"/>
          <w:sz w:val="24"/>
          <w:szCs w:val="24"/>
        </w:rPr>
        <w:t xml:space="preserve">    </w:t>
      </w:r>
      <w:r w:rsidR="1753008B" w:rsidRPr="00246DAB">
        <w:rPr>
          <w:rFonts w:eastAsia="Times New Roman" w:cstheme="minorHAnsi"/>
          <w:sz w:val="24"/>
          <w:szCs w:val="24"/>
        </w:rPr>
        <w:t xml:space="preserve"> </w:t>
      </w:r>
    </w:p>
    <w:p w14:paraId="210FD80A" w14:textId="1DF92251" w:rsidR="6BE45460" w:rsidRPr="00246DAB" w:rsidRDefault="6BE45460" w:rsidP="28B3FC9E">
      <w:pPr>
        <w:rPr>
          <w:rFonts w:eastAsia="Times New Roman" w:cstheme="minorHAnsi"/>
          <w:sz w:val="24"/>
          <w:szCs w:val="24"/>
        </w:rPr>
      </w:pPr>
      <w:r w:rsidRPr="00246DAB">
        <w:rPr>
          <w:rFonts w:eastAsia="Times New Roman" w:cstheme="minorHAnsi"/>
          <w:sz w:val="24"/>
          <w:szCs w:val="24"/>
        </w:rPr>
        <w:t xml:space="preserve">                                                              </w:t>
      </w:r>
    </w:p>
    <w:p w14:paraId="4DF0F661" w14:textId="1E3CD47D" w:rsidR="6BE45460" w:rsidRPr="00246DAB" w:rsidRDefault="6BE45460">
      <w:pPr>
        <w:rPr>
          <w:rFonts w:cstheme="minorHAnsi"/>
          <w:sz w:val="24"/>
          <w:szCs w:val="24"/>
        </w:rPr>
      </w:pPr>
      <w:r w:rsidRPr="00246DAB">
        <w:rPr>
          <w:rFonts w:eastAsia="Times New Roman" w:cstheme="minorHAnsi"/>
          <w:sz w:val="24"/>
          <w:szCs w:val="24"/>
        </w:rPr>
        <w:t xml:space="preserve"> </w:t>
      </w:r>
    </w:p>
    <w:p w14:paraId="2DC6FE01" w14:textId="47DA5977" w:rsidR="6BE45460" w:rsidRPr="00246DAB" w:rsidRDefault="6BE45460">
      <w:pPr>
        <w:rPr>
          <w:rFonts w:cstheme="minorHAnsi"/>
          <w:b/>
          <w:sz w:val="24"/>
          <w:szCs w:val="24"/>
        </w:rPr>
      </w:pPr>
      <w:r w:rsidRPr="00246DAB">
        <w:rPr>
          <w:rFonts w:eastAsia="Times New Roman" w:cstheme="minorHAnsi"/>
          <w:b/>
          <w:sz w:val="24"/>
          <w:szCs w:val="24"/>
        </w:rPr>
        <w:t xml:space="preserve">JYVÄSKYLÄN </w:t>
      </w:r>
      <w:proofErr w:type="gramStart"/>
      <w:r w:rsidRPr="00246DAB">
        <w:rPr>
          <w:rFonts w:eastAsia="Times New Roman" w:cstheme="minorHAnsi"/>
          <w:b/>
          <w:sz w:val="24"/>
          <w:szCs w:val="24"/>
        </w:rPr>
        <w:t>TANSSI-JA</w:t>
      </w:r>
      <w:proofErr w:type="gramEnd"/>
      <w:r w:rsidRPr="00246DAB">
        <w:rPr>
          <w:rFonts w:eastAsia="Times New Roman" w:cstheme="minorHAnsi"/>
          <w:b/>
          <w:sz w:val="24"/>
          <w:szCs w:val="24"/>
        </w:rPr>
        <w:t xml:space="preserve"> NAISVOIMISTELUSEURA RY:N VUOSIKOKOUS</w:t>
      </w:r>
    </w:p>
    <w:p w14:paraId="625CB2F8" w14:textId="545F6124" w:rsidR="6BE45460" w:rsidRPr="00246DAB" w:rsidRDefault="6BE45460">
      <w:pPr>
        <w:rPr>
          <w:rFonts w:cstheme="minorHAnsi"/>
          <w:sz w:val="24"/>
          <w:szCs w:val="24"/>
        </w:rPr>
      </w:pPr>
      <w:r w:rsidRPr="00246DAB">
        <w:rPr>
          <w:rFonts w:eastAsia="Times New Roman" w:cstheme="minorHAnsi"/>
          <w:sz w:val="24"/>
          <w:szCs w:val="24"/>
        </w:rPr>
        <w:t xml:space="preserve"> </w:t>
      </w:r>
    </w:p>
    <w:p w14:paraId="1C094BBF" w14:textId="6B266765" w:rsidR="6BE45460" w:rsidRPr="00246DAB" w:rsidRDefault="6BE45460">
      <w:pPr>
        <w:rPr>
          <w:rFonts w:cstheme="minorHAnsi"/>
          <w:sz w:val="24"/>
          <w:szCs w:val="24"/>
        </w:rPr>
      </w:pPr>
      <w:r w:rsidRPr="00246DAB">
        <w:rPr>
          <w:rFonts w:eastAsia="Times New Roman" w:cstheme="minorHAnsi"/>
          <w:sz w:val="24"/>
          <w:szCs w:val="24"/>
        </w:rPr>
        <w:t xml:space="preserve">                       Vuosikokous pidettiin </w:t>
      </w:r>
      <w:r w:rsidR="00FF77F3">
        <w:rPr>
          <w:rFonts w:eastAsia="Times New Roman" w:cstheme="minorHAnsi"/>
          <w:sz w:val="24"/>
          <w:szCs w:val="24"/>
        </w:rPr>
        <w:t>24</w:t>
      </w:r>
      <w:r w:rsidRPr="00246DAB">
        <w:rPr>
          <w:rFonts w:eastAsia="Times New Roman" w:cstheme="minorHAnsi"/>
          <w:sz w:val="24"/>
          <w:szCs w:val="24"/>
        </w:rPr>
        <w:t>.3.20</w:t>
      </w:r>
      <w:r w:rsidR="00F95C0A" w:rsidRPr="00246DAB">
        <w:rPr>
          <w:rFonts w:eastAsia="Times New Roman" w:cstheme="minorHAnsi"/>
          <w:sz w:val="24"/>
          <w:szCs w:val="24"/>
        </w:rPr>
        <w:t>2</w:t>
      </w:r>
      <w:r w:rsidR="00FF77F3">
        <w:rPr>
          <w:rFonts w:eastAsia="Times New Roman" w:cstheme="minorHAnsi"/>
          <w:sz w:val="24"/>
          <w:szCs w:val="24"/>
        </w:rPr>
        <w:t>1</w:t>
      </w:r>
      <w:r w:rsidRPr="00246DAB">
        <w:rPr>
          <w:rFonts w:eastAsia="Times New Roman" w:cstheme="minorHAnsi"/>
          <w:sz w:val="24"/>
          <w:szCs w:val="24"/>
        </w:rPr>
        <w:t xml:space="preserve"> Keski-Suomen </w:t>
      </w:r>
      <w:r w:rsidR="2DFF2DBE" w:rsidRPr="00246DAB">
        <w:rPr>
          <w:rFonts w:eastAsia="Times New Roman" w:cstheme="minorHAnsi"/>
          <w:sz w:val="24"/>
          <w:szCs w:val="24"/>
        </w:rPr>
        <w:t>L</w:t>
      </w:r>
      <w:r w:rsidRPr="00246DAB">
        <w:rPr>
          <w:rFonts w:eastAsia="Times New Roman" w:cstheme="minorHAnsi"/>
          <w:sz w:val="24"/>
          <w:szCs w:val="24"/>
        </w:rPr>
        <w:t>iikunnan toimistolla.</w:t>
      </w:r>
    </w:p>
    <w:p w14:paraId="460B86B6" w14:textId="7A07FE7C" w:rsidR="6BE45460" w:rsidRPr="00246DAB" w:rsidRDefault="6BE45460">
      <w:pPr>
        <w:rPr>
          <w:rFonts w:cstheme="minorHAnsi"/>
          <w:sz w:val="24"/>
          <w:szCs w:val="24"/>
        </w:rPr>
      </w:pPr>
      <w:r w:rsidRPr="00246DAB">
        <w:rPr>
          <w:rFonts w:eastAsia="Times New Roman" w:cstheme="minorHAnsi"/>
          <w:sz w:val="24"/>
          <w:szCs w:val="24"/>
        </w:rPr>
        <w:t xml:space="preserve">                      </w:t>
      </w:r>
    </w:p>
    <w:p w14:paraId="1770870F" w14:textId="7F595985" w:rsidR="6BE45460" w:rsidRPr="00246DAB" w:rsidRDefault="6BE45460" w:rsidP="1C2FB352">
      <w:pPr>
        <w:rPr>
          <w:rFonts w:eastAsia="Times New Roman" w:cstheme="minorHAnsi"/>
          <w:sz w:val="24"/>
          <w:szCs w:val="24"/>
        </w:rPr>
      </w:pPr>
      <w:r w:rsidRPr="00246DAB">
        <w:rPr>
          <w:rFonts w:eastAsia="Times New Roman" w:cstheme="minorHAnsi"/>
          <w:sz w:val="24"/>
          <w:szCs w:val="24"/>
        </w:rPr>
        <w:t xml:space="preserve">                      </w:t>
      </w:r>
      <w:r w:rsidRPr="00246DAB">
        <w:rPr>
          <w:rFonts w:cstheme="minorHAnsi"/>
          <w:sz w:val="24"/>
          <w:szCs w:val="24"/>
        </w:rPr>
        <w:tab/>
      </w:r>
      <w:r w:rsidRPr="00246DAB">
        <w:rPr>
          <w:rFonts w:eastAsia="Times New Roman" w:cstheme="minorHAnsi"/>
          <w:sz w:val="24"/>
          <w:szCs w:val="24"/>
        </w:rPr>
        <w:t>Osallistujat:</w:t>
      </w:r>
    </w:p>
    <w:p w14:paraId="5B86CDED" w14:textId="2FCA30DD" w:rsidR="6BE45460" w:rsidRPr="00246DAB" w:rsidRDefault="56D3F9E7" w:rsidP="1C2FB352">
      <w:pPr>
        <w:ind w:firstLine="1304"/>
        <w:rPr>
          <w:rFonts w:eastAsia="Times New Roman" w:cstheme="minorHAnsi"/>
          <w:sz w:val="24"/>
          <w:szCs w:val="24"/>
        </w:rPr>
      </w:pPr>
      <w:r w:rsidRPr="00246DAB">
        <w:rPr>
          <w:rFonts w:eastAsia="Times New Roman" w:cstheme="minorHAnsi"/>
          <w:sz w:val="24"/>
          <w:szCs w:val="24"/>
        </w:rPr>
        <w:t>Anna-Leena Sahindal</w:t>
      </w:r>
    </w:p>
    <w:p w14:paraId="3F2383A8" w14:textId="33EFB6D9" w:rsidR="6BE45460" w:rsidRPr="00246DAB" w:rsidRDefault="56D3F9E7" w:rsidP="1C2FB352">
      <w:pPr>
        <w:ind w:firstLine="1304"/>
        <w:rPr>
          <w:rFonts w:eastAsia="Times New Roman" w:cstheme="minorHAnsi"/>
          <w:sz w:val="24"/>
          <w:szCs w:val="24"/>
        </w:rPr>
      </w:pPr>
      <w:r w:rsidRPr="00246DAB">
        <w:rPr>
          <w:rFonts w:eastAsia="Times New Roman" w:cstheme="minorHAnsi"/>
          <w:sz w:val="24"/>
          <w:szCs w:val="24"/>
        </w:rPr>
        <w:t>Joanna Mäki-Valkama</w:t>
      </w:r>
    </w:p>
    <w:p w14:paraId="6503B52D" w14:textId="3D2D573C" w:rsidR="6BE45460" w:rsidRPr="00246DAB" w:rsidRDefault="56D3F9E7" w:rsidP="1C2FB352">
      <w:pPr>
        <w:ind w:firstLine="1304"/>
        <w:rPr>
          <w:rFonts w:eastAsia="Times New Roman" w:cstheme="minorHAnsi"/>
          <w:sz w:val="24"/>
          <w:szCs w:val="24"/>
        </w:rPr>
      </w:pPr>
      <w:r w:rsidRPr="00246DAB">
        <w:rPr>
          <w:rFonts w:eastAsia="Times New Roman" w:cstheme="minorHAnsi"/>
          <w:sz w:val="24"/>
          <w:szCs w:val="24"/>
        </w:rPr>
        <w:t>Maija Lehtoranta</w:t>
      </w:r>
    </w:p>
    <w:p w14:paraId="6BD12B11" w14:textId="7EA3672B" w:rsidR="6BE45460" w:rsidRPr="00246DAB" w:rsidRDefault="56D3F9E7" w:rsidP="1C2FB352">
      <w:pPr>
        <w:ind w:firstLine="1304"/>
        <w:rPr>
          <w:rFonts w:eastAsia="Times New Roman" w:cstheme="minorHAnsi"/>
          <w:sz w:val="24"/>
          <w:szCs w:val="24"/>
        </w:rPr>
      </w:pPr>
      <w:r w:rsidRPr="00246DAB">
        <w:rPr>
          <w:rFonts w:eastAsia="Times New Roman" w:cstheme="minorHAnsi"/>
          <w:sz w:val="24"/>
          <w:szCs w:val="24"/>
        </w:rPr>
        <w:t>Eija Hämäläinen</w:t>
      </w:r>
    </w:p>
    <w:p w14:paraId="2475D1A6" w14:textId="52B98D2F" w:rsidR="6BE45460" w:rsidRPr="00246DAB" w:rsidRDefault="56D3F9E7" w:rsidP="1C2FB352">
      <w:pPr>
        <w:ind w:firstLine="1304"/>
        <w:rPr>
          <w:rFonts w:eastAsia="Times New Roman" w:cstheme="minorHAnsi"/>
          <w:sz w:val="24"/>
          <w:szCs w:val="24"/>
        </w:rPr>
      </w:pPr>
      <w:r w:rsidRPr="00246DAB">
        <w:rPr>
          <w:rFonts w:eastAsia="Times New Roman" w:cstheme="minorHAnsi"/>
          <w:sz w:val="24"/>
          <w:szCs w:val="24"/>
        </w:rPr>
        <w:t>Mira Autio</w:t>
      </w:r>
    </w:p>
    <w:p w14:paraId="2F6352EB" w14:textId="77777777" w:rsidR="00F95C0A" w:rsidRPr="00246DAB" w:rsidRDefault="00F95C0A" w:rsidP="00F95C0A">
      <w:pPr>
        <w:ind w:firstLine="1304"/>
        <w:rPr>
          <w:rFonts w:eastAsia="Times New Roman" w:cstheme="minorHAnsi"/>
          <w:sz w:val="24"/>
          <w:szCs w:val="24"/>
        </w:rPr>
      </w:pPr>
      <w:r w:rsidRPr="00246DAB">
        <w:rPr>
          <w:rFonts w:eastAsia="Times New Roman" w:cstheme="minorHAnsi"/>
          <w:sz w:val="24"/>
          <w:szCs w:val="24"/>
        </w:rPr>
        <w:t>Milja Luukkonen</w:t>
      </w:r>
    </w:p>
    <w:p w14:paraId="545A1B01" w14:textId="77777777" w:rsidR="00F95C0A" w:rsidRPr="00246DAB" w:rsidRDefault="00F95C0A" w:rsidP="00F95C0A">
      <w:pPr>
        <w:ind w:firstLine="1304"/>
        <w:rPr>
          <w:rFonts w:eastAsia="Times New Roman" w:cstheme="minorHAnsi"/>
          <w:sz w:val="24"/>
          <w:szCs w:val="24"/>
        </w:rPr>
      </w:pPr>
    </w:p>
    <w:p w14:paraId="7CFB5D06" w14:textId="15E6ECE7" w:rsidR="6BE45460" w:rsidRPr="00246DAB" w:rsidRDefault="00F95C0A" w:rsidP="00F95C0A">
      <w:pPr>
        <w:ind w:left="1304"/>
        <w:rPr>
          <w:rFonts w:cstheme="minorHAnsi"/>
          <w:sz w:val="24"/>
          <w:szCs w:val="24"/>
        </w:rPr>
      </w:pPr>
      <w:r w:rsidRPr="00246DAB">
        <w:rPr>
          <w:rFonts w:eastAsia="Times New Roman" w:cstheme="minorHAnsi"/>
          <w:sz w:val="24"/>
          <w:szCs w:val="24"/>
        </w:rPr>
        <w:t xml:space="preserve">Kokouksen puheenjohtajana toimi </w:t>
      </w:r>
      <w:r w:rsidR="0071410F">
        <w:rPr>
          <w:rFonts w:eastAsia="Times New Roman" w:cstheme="minorHAnsi"/>
          <w:sz w:val="24"/>
          <w:szCs w:val="24"/>
        </w:rPr>
        <w:t xml:space="preserve">Anna-Leena </w:t>
      </w:r>
      <w:proofErr w:type="gramStart"/>
      <w:r w:rsidR="0071410F">
        <w:rPr>
          <w:rFonts w:eastAsia="Times New Roman" w:cstheme="minorHAnsi"/>
          <w:sz w:val="24"/>
          <w:szCs w:val="24"/>
        </w:rPr>
        <w:t xml:space="preserve">Sahindal </w:t>
      </w:r>
      <w:r w:rsidRPr="00246DAB">
        <w:rPr>
          <w:rFonts w:eastAsia="Times New Roman" w:cstheme="minorHAnsi"/>
          <w:sz w:val="24"/>
          <w:szCs w:val="24"/>
        </w:rPr>
        <w:t>.</w:t>
      </w:r>
      <w:proofErr w:type="gramEnd"/>
      <w:r w:rsidRPr="00246DAB">
        <w:rPr>
          <w:rFonts w:eastAsia="Times New Roman" w:cstheme="minorHAnsi"/>
          <w:sz w:val="24"/>
          <w:szCs w:val="24"/>
        </w:rPr>
        <w:t xml:space="preserve"> </w:t>
      </w:r>
      <w:r w:rsidR="6BE45460" w:rsidRPr="00246DAB">
        <w:rPr>
          <w:rFonts w:eastAsia="Times New Roman" w:cstheme="minorHAnsi"/>
          <w:sz w:val="24"/>
          <w:szCs w:val="24"/>
        </w:rPr>
        <w:t>Kokouksessa hyväksyttiin toimintakertomus vuodelta 20</w:t>
      </w:r>
      <w:r w:rsidR="00FF77F3">
        <w:rPr>
          <w:rFonts w:eastAsia="Times New Roman" w:cstheme="minorHAnsi"/>
          <w:sz w:val="24"/>
          <w:szCs w:val="24"/>
        </w:rPr>
        <w:t>20</w:t>
      </w:r>
      <w:r w:rsidR="6BE45460" w:rsidRPr="00246DAB">
        <w:rPr>
          <w:rFonts w:eastAsia="Times New Roman" w:cstheme="minorHAnsi"/>
          <w:sz w:val="24"/>
          <w:szCs w:val="24"/>
        </w:rPr>
        <w:t xml:space="preserve"> ja vahvistett</w:t>
      </w:r>
      <w:r w:rsidRPr="00246DAB">
        <w:rPr>
          <w:rFonts w:eastAsia="Times New Roman" w:cstheme="minorHAnsi"/>
          <w:sz w:val="24"/>
          <w:szCs w:val="24"/>
        </w:rPr>
        <w:t>iin</w:t>
      </w:r>
      <w:r w:rsidR="6BE45460" w:rsidRPr="00246DAB">
        <w:rPr>
          <w:rFonts w:eastAsia="Times New Roman" w:cstheme="minorHAnsi"/>
          <w:sz w:val="24"/>
          <w:szCs w:val="24"/>
        </w:rPr>
        <w:t xml:space="preserve"> vuoden 20</w:t>
      </w:r>
      <w:r w:rsidR="00FF77F3">
        <w:rPr>
          <w:rFonts w:eastAsia="Times New Roman" w:cstheme="minorHAnsi"/>
          <w:sz w:val="24"/>
          <w:szCs w:val="24"/>
        </w:rPr>
        <w:t>20</w:t>
      </w:r>
      <w:r w:rsidR="6BE45460" w:rsidRPr="00246DAB">
        <w:rPr>
          <w:rFonts w:eastAsia="Times New Roman" w:cstheme="minorHAnsi"/>
          <w:sz w:val="24"/>
          <w:szCs w:val="24"/>
        </w:rPr>
        <w:t xml:space="preserve"> tilinpäätös. </w:t>
      </w:r>
      <w:r w:rsidR="00021CF9" w:rsidRPr="00246DAB">
        <w:rPr>
          <w:rFonts w:eastAsia="Times New Roman" w:cstheme="minorHAnsi"/>
          <w:sz w:val="24"/>
          <w:szCs w:val="24"/>
        </w:rPr>
        <w:t>Hallitukselle</w:t>
      </w:r>
      <w:r w:rsidR="6BE45460" w:rsidRPr="00246DAB">
        <w:rPr>
          <w:rFonts w:eastAsia="Times New Roman" w:cstheme="minorHAnsi"/>
          <w:sz w:val="24"/>
          <w:szCs w:val="24"/>
        </w:rPr>
        <w:t xml:space="preserve"> myönnettiin vastuuvapaus.</w:t>
      </w:r>
      <w:r w:rsidRPr="00246DAB">
        <w:rPr>
          <w:rFonts w:eastAsia="Times New Roman" w:cstheme="minorHAnsi"/>
          <w:sz w:val="24"/>
          <w:szCs w:val="24"/>
        </w:rPr>
        <w:t xml:space="preserve"> </w:t>
      </w:r>
      <w:r w:rsidR="6BE45460" w:rsidRPr="00246DAB">
        <w:rPr>
          <w:rFonts w:eastAsia="Times New Roman" w:cstheme="minorHAnsi"/>
          <w:sz w:val="24"/>
          <w:szCs w:val="24"/>
        </w:rPr>
        <w:t>Lisäksi hyväksyttiin toimintasuunnitelma ja talousarvio vuodelle 20</w:t>
      </w:r>
      <w:r w:rsidRPr="00246DAB">
        <w:rPr>
          <w:rFonts w:eastAsia="Times New Roman" w:cstheme="minorHAnsi"/>
          <w:sz w:val="24"/>
          <w:szCs w:val="24"/>
        </w:rPr>
        <w:t>2</w:t>
      </w:r>
      <w:r w:rsidR="00FF77F3">
        <w:rPr>
          <w:rFonts w:eastAsia="Times New Roman" w:cstheme="minorHAnsi"/>
          <w:sz w:val="24"/>
          <w:szCs w:val="24"/>
        </w:rPr>
        <w:t>1</w:t>
      </w:r>
      <w:r w:rsidR="6BE45460" w:rsidRPr="00246DAB">
        <w:rPr>
          <w:rFonts w:eastAsia="Times New Roman" w:cstheme="minorHAnsi"/>
          <w:sz w:val="24"/>
          <w:szCs w:val="24"/>
        </w:rPr>
        <w:t>.</w:t>
      </w:r>
      <w:r w:rsidRPr="00246DAB">
        <w:rPr>
          <w:rFonts w:eastAsia="Times New Roman" w:cstheme="minorHAnsi"/>
          <w:sz w:val="24"/>
          <w:szCs w:val="24"/>
        </w:rPr>
        <w:t xml:space="preserve"> </w:t>
      </w:r>
    </w:p>
    <w:p w14:paraId="0E68B239" w14:textId="01712FFE" w:rsidR="6BE45460" w:rsidRPr="00246DAB" w:rsidRDefault="00F95C0A" w:rsidP="0071410F">
      <w:pPr>
        <w:ind w:left="1304" w:firstLine="1"/>
        <w:rPr>
          <w:rFonts w:cstheme="minorHAnsi"/>
          <w:sz w:val="24"/>
          <w:szCs w:val="24"/>
        </w:rPr>
      </w:pPr>
      <w:r w:rsidRPr="00246DAB">
        <w:rPr>
          <w:rFonts w:cstheme="minorHAnsi"/>
          <w:sz w:val="24"/>
          <w:szCs w:val="24"/>
        </w:rPr>
        <w:t>JTNV ry p</w:t>
      </w:r>
      <w:r w:rsidR="6BE45460" w:rsidRPr="00246DAB">
        <w:rPr>
          <w:rFonts w:eastAsia="Times New Roman" w:cstheme="minorHAnsi"/>
          <w:sz w:val="24"/>
          <w:szCs w:val="24"/>
        </w:rPr>
        <w:t>uheenjohtaja</w:t>
      </w:r>
      <w:r w:rsidR="00FF77F3">
        <w:rPr>
          <w:rFonts w:eastAsia="Times New Roman" w:cstheme="minorHAnsi"/>
          <w:sz w:val="24"/>
          <w:szCs w:val="24"/>
        </w:rPr>
        <w:t>ksi</w:t>
      </w:r>
      <w:r w:rsidRPr="00246DAB">
        <w:rPr>
          <w:rFonts w:eastAsia="Times New Roman" w:cstheme="minorHAnsi"/>
          <w:sz w:val="24"/>
          <w:szCs w:val="24"/>
        </w:rPr>
        <w:t xml:space="preserve"> </w:t>
      </w:r>
      <w:r w:rsidR="6BE45460" w:rsidRPr="00246DAB">
        <w:rPr>
          <w:rFonts w:eastAsia="Times New Roman" w:cstheme="minorHAnsi"/>
          <w:sz w:val="24"/>
          <w:szCs w:val="24"/>
        </w:rPr>
        <w:t xml:space="preserve">valittiin </w:t>
      </w:r>
      <w:r w:rsidR="00FF77F3">
        <w:rPr>
          <w:rFonts w:eastAsia="Times New Roman" w:cstheme="minorHAnsi"/>
          <w:sz w:val="24"/>
          <w:szCs w:val="24"/>
        </w:rPr>
        <w:t xml:space="preserve">Mira Autio. </w:t>
      </w:r>
      <w:r w:rsidR="6BE45460" w:rsidRPr="00246DAB">
        <w:rPr>
          <w:rFonts w:eastAsia="Times New Roman" w:cstheme="minorHAnsi"/>
          <w:sz w:val="24"/>
          <w:szCs w:val="24"/>
        </w:rPr>
        <w:t xml:space="preserve"> </w:t>
      </w:r>
      <w:r w:rsidR="0071410F">
        <w:rPr>
          <w:rFonts w:eastAsia="Times New Roman" w:cstheme="minorHAnsi"/>
          <w:sz w:val="24"/>
          <w:szCs w:val="24"/>
        </w:rPr>
        <w:t>Anna-Leena Sahindal jatkaa seurassa jäsenenä.</w:t>
      </w:r>
    </w:p>
    <w:p w14:paraId="08C56E64" w14:textId="0AF94EDE" w:rsidR="6BE45460" w:rsidRPr="00246DAB" w:rsidRDefault="6BE45460">
      <w:pPr>
        <w:rPr>
          <w:rFonts w:cstheme="minorHAnsi"/>
          <w:sz w:val="24"/>
          <w:szCs w:val="24"/>
        </w:rPr>
      </w:pPr>
      <w:r w:rsidRPr="00246DAB">
        <w:rPr>
          <w:rFonts w:eastAsia="Times New Roman" w:cstheme="minorHAnsi"/>
          <w:sz w:val="24"/>
          <w:szCs w:val="24"/>
        </w:rPr>
        <w:t xml:space="preserve"> </w:t>
      </w:r>
    </w:p>
    <w:p w14:paraId="428BE981" w14:textId="35F12EBD" w:rsidR="6BE45460" w:rsidRPr="00246DAB" w:rsidRDefault="6BE45460">
      <w:pPr>
        <w:rPr>
          <w:rFonts w:eastAsia="Times New Roman" w:cstheme="minorHAnsi"/>
          <w:b/>
          <w:sz w:val="24"/>
          <w:szCs w:val="24"/>
        </w:rPr>
      </w:pPr>
      <w:r w:rsidRPr="00246DAB">
        <w:rPr>
          <w:rFonts w:eastAsia="Times New Roman" w:cstheme="minorHAnsi"/>
          <w:b/>
          <w:sz w:val="24"/>
          <w:szCs w:val="24"/>
        </w:rPr>
        <w:t xml:space="preserve"> </w:t>
      </w:r>
      <w:r w:rsidR="00543B5E" w:rsidRPr="00246DAB">
        <w:rPr>
          <w:rFonts w:eastAsia="Times New Roman" w:cstheme="minorHAnsi"/>
          <w:b/>
          <w:sz w:val="24"/>
          <w:szCs w:val="24"/>
        </w:rPr>
        <w:t>RYHMÄTOIMINTA</w:t>
      </w:r>
    </w:p>
    <w:p w14:paraId="009AE593" w14:textId="5165F4DE" w:rsidR="00543B5E" w:rsidRPr="00246DAB" w:rsidRDefault="00543B5E">
      <w:pPr>
        <w:rPr>
          <w:rFonts w:eastAsia="Times New Roman" w:cstheme="minorHAnsi"/>
          <w:sz w:val="24"/>
          <w:szCs w:val="24"/>
        </w:rPr>
      </w:pPr>
    </w:p>
    <w:p w14:paraId="08B2BC0F" w14:textId="6A918D5A" w:rsidR="00543B5E" w:rsidRPr="00246DAB" w:rsidRDefault="00543B5E" w:rsidP="00543B5E">
      <w:pPr>
        <w:ind w:left="1304" w:firstLine="1"/>
        <w:rPr>
          <w:rFonts w:eastAsia="Times New Roman" w:cstheme="minorHAnsi"/>
          <w:sz w:val="24"/>
          <w:szCs w:val="24"/>
        </w:rPr>
      </w:pPr>
      <w:r w:rsidRPr="00246DAB">
        <w:rPr>
          <w:rFonts w:eastAsia="Times New Roman" w:cstheme="minorHAnsi"/>
          <w:sz w:val="24"/>
          <w:szCs w:val="24"/>
        </w:rPr>
        <w:lastRenderedPageBreak/>
        <w:t>JTNV tarjosi tanssi- ja voimisteluliikuntaa lapsille ja nuorille sekä lapsiperheille. Toiminnan painopisteenä oli erityisesti liikuntaharrastusten saavutettavuus lapsille ja nuorille.</w:t>
      </w:r>
    </w:p>
    <w:p w14:paraId="4BE551F5" w14:textId="77777777" w:rsidR="00543B5E" w:rsidRPr="00246DAB" w:rsidRDefault="00543B5E" w:rsidP="00543B5E">
      <w:pPr>
        <w:rPr>
          <w:rFonts w:eastAsia="Times New Roman" w:cstheme="minorHAnsi"/>
          <w:sz w:val="24"/>
          <w:szCs w:val="24"/>
        </w:rPr>
      </w:pPr>
    </w:p>
    <w:p w14:paraId="08B5A729" w14:textId="23479119" w:rsidR="6BE45460" w:rsidRPr="00246DAB" w:rsidRDefault="00543B5E" w:rsidP="00543B5E">
      <w:pPr>
        <w:ind w:left="1304"/>
        <w:rPr>
          <w:rFonts w:eastAsia="Times New Roman" w:cstheme="minorHAnsi"/>
          <w:sz w:val="24"/>
          <w:szCs w:val="24"/>
        </w:rPr>
      </w:pPr>
      <w:r w:rsidRPr="00246DAB">
        <w:rPr>
          <w:rFonts w:eastAsia="Times New Roman" w:cstheme="minorHAnsi"/>
          <w:sz w:val="24"/>
          <w:szCs w:val="24"/>
        </w:rPr>
        <w:t>Tunteja järjestettiin eri puolilla kaupunkia pääasiassa koulujen liikuntasaleilla.</w:t>
      </w:r>
      <w:r w:rsidR="6BE45460" w:rsidRPr="00246DAB">
        <w:rPr>
          <w:rFonts w:eastAsia="Times New Roman" w:cstheme="minorHAnsi"/>
          <w:sz w:val="24"/>
          <w:szCs w:val="24"/>
        </w:rPr>
        <w:t xml:space="preserve"> </w:t>
      </w:r>
      <w:r w:rsidRPr="00246DAB">
        <w:rPr>
          <w:rFonts w:eastAsia="Times New Roman" w:cstheme="minorHAnsi"/>
          <w:sz w:val="24"/>
          <w:szCs w:val="24"/>
        </w:rPr>
        <w:t>Kaikki tunnit noudattavat peruskaavaa alkulämmittely, taito-osuus ja loppuvenytykset/rentoutus.</w:t>
      </w:r>
    </w:p>
    <w:p w14:paraId="3A6A716A" w14:textId="77777777" w:rsidR="00670CD3" w:rsidRDefault="00670CD3" w:rsidP="00543B5E">
      <w:pPr>
        <w:ind w:left="1304"/>
        <w:rPr>
          <w:rFonts w:eastAsia="Times New Roman" w:cstheme="minorHAnsi"/>
          <w:b/>
          <w:sz w:val="24"/>
          <w:szCs w:val="24"/>
        </w:rPr>
      </w:pPr>
    </w:p>
    <w:p w14:paraId="1A91CA0C" w14:textId="7C614394" w:rsidR="00543B5E" w:rsidRPr="00246DAB" w:rsidRDefault="00543B5E" w:rsidP="00543B5E">
      <w:pPr>
        <w:ind w:left="1304"/>
        <w:rPr>
          <w:rFonts w:eastAsia="Times New Roman" w:cstheme="minorHAnsi"/>
          <w:b/>
          <w:sz w:val="24"/>
          <w:szCs w:val="24"/>
        </w:rPr>
      </w:pPr>
      <w:r w:rsidRPr="00246DAB">
        <w:rPr>
          <w:rFonts w:eastAsia="Times New Roman" w:cstheme="minorHAnsi"/>
          <w:b/>
          <w:sz w:val="24"/>
          <w:szCs w:val="24"/>
        </w:rPr>
        <w:t>Ryhmien tuntikuvaukset:</w:t>
      </w:r>
    </w:p>
    <w:p w14:paraId="12427AAC" w14:textId="77777777" w:rsidR="00543B5E" w:rsidRPr="00246DAB" w:rsidRDefault="00543B5E" w:rsidP="00543B5E">
      <w:pPr>
        <w:ind w:left="1304"/>
        <w:rPr>
          <w:rFonts w:cstheme="minorHAnsi"/>
          <w:b/>
          <w:sz w:val="24"/>
          <w:szCs w:val="24"/>
        </w:rPr>
      </w:pPr>
      <w:r w:rsidRPr="00246DAB">
        <w:rPr>
          <w:rFonts w:cstheme="minorHAnsi"/>
          <w:b/>
          <w:sz w:val="24"/>
          <w:szCs w:val="24"/>
        </w:rPr>
        <w:t>Satubaletti</w:t>
      </w:r>
    </w:p>
    <w:p w14:paraId="1B68E4C4" w14:textId="77777777" w:rsidR="00543B5E" w:rsidRPr="00246DAB" w:rsidRDefault="00543B5E" w:rsidP="00543B5E">
      <w:pPr>
        <w:ind w:left="1304"/>
        <w:rPr>
          <w:rFonts w:cstheme="minorHAnsi"/>
          <w:sz w:val="24"/>
          <w:szCs w:val="24"/>
        </w:rPr>
      </w:pPr>
      <w:r w:rsidRPr="00246DAB">
        <w:rPr>
          <w:rFonts w:cstheme="minorHAnsi"/>
          <w:sz w:val="24"/>
          <w:szCs w:val="24"/>
        </w:rPr>
        <w:t>Satubaletissa tutustutaan baletin perusteisiin sadun keinoin, sekä tehdään luovia harjoituksia lapsen omaa mielikuvitusta ja musiikkia apuna käyttäen. Tunneilla kehitetään lapsen motoriikkaa sekä rytmin kuuntelemista. Lapsi oppii myös toimimaan ryhmässä ilman vanhempia. Satubaletissa musiikkina käytetään baletille tyypillistä klassista musiikkia sekä lasten musiikkia. Satubaletti sopii kaikille baletista kiinnostuneille.</w:t>
      </w:r>
    </w:p>
    <w:p w14:paraId="221CE33C" w14:textId="77777777" w:rsidR="00543B5E" w:rsidRPr="00246DAB" w:rsidRDefault="00543B5E" w:rsidP="00543B5E">
      <w:pPr>
        <w:ind w:left="1304"/>
        <w:rPr>
          <w:rFonts w:cstheme="minorHAnsi"/>
          <w:b/>
          <w:sz w:val="24"/>
          <w:szCs w:val="24"/>
        </w:rPr>
      </w:pPr>
      <w:r w:rsidRPr="00246DAB">
        <w:rPr>
          <w:rFonts w:cstheme="minorHAnsi"/>
          <w:b/>
          <w:sz w:val="24"/>
          <w:szCs w:val="24"/>
        </w:rPr>
        <w:t>Baletti</w:t>
      </w:r>
    </w:p>
    <w:p w14:paraId="494638D5" w14:textId="77777777" w:rsidR="00543B5E" w:rsidRPr="00246DAB" w:rsidRDefault="00543B5E" w:rsidP="00543B5E">
      <w:pPr>
        <w:ind w:left="1304"/>
        <w:rPr>
          <w:rFonts w:cstheme="minorHAnsi"/>
          <w:sz w:val="24"/>
          <w:szCs w:val="24"/>
        </w:rPr>
      </w:pPr>
      <w:r w:rsidRPr="00246DAB">
        <w:rPr>
          <w:rFonts w:cstheme="minorHAnsi"/>
          <w:sz w:val="24"/>
          <w:szCs w:val="24"/>
        </w:rPr>
        <w:t>Baletissa opetellaan baletin alkeita ja tutustutaan balettiin taiteenlajina. Baletin tekniikka luo hyvän pohjan mille tahansa liikuntaharrastukselle, sillä se kehittää kokonaisvaltaisesti tasapainoa, koordinaatiota, liikkuvuutta ja luovuutta. Lisäksi balettiin pohjautuu monen muun lajin perustekniikka. Balettiin ovat tervetulleita sekä pojat että tytöt.</w:t>
      </w:r>
    </w:p>
    <w:p w14:paraId="25FF1A86" w14:textId="77777777" w:rsidR="00543B5E" w:rsidRPr="00246DAB" w:rsidRDefault="00543B5E" w:rsidP="00543B5E">
      <w:pPr>
        <w:ind w:left="1304"/>
        <w:rPr>
          <w:rFonts w:cstheme="minorHAnsi"/>
          <w:b/>
          <w:sz w:val="24"/>
          <w:szCs w:val="24"/>
        </w:rPr>
      </w:pPr>
      <w:r w:rsidRPr="00246DAB">
        <w:rPr>
          <w:rFonts w:cstheme="minorHAnsi"/>
          <w:b/>
          <w:sz w:val="24"/>
          <w:szCs w:val="24"/>
        </w:rPr>
        <w:t>Luova tanssi</w:t>
      </w:r>
    </w:p>
    <w:p w14:paraId="46A943AC" w14:textId="77777777" w:rsidR="00543B5E" w:rsidRPr="00246DAB" w:rsidRDefault="00543B5E" w:rsidP="00543B5E">
      <w:pPr>
        <w:ind w:left="1304"/>
        <w:rPr>
          <w:rFonts w:cstheme="minorHAnsi"/>
          <w:sz w:val="24"/>
          <w:szCs w:val="24"/>
        </w:rPr>
      </w:pPr>
      <w:r w:rsidRPr="00246DAB">
        <w:rPr>
          <w:rFonts w:cstheme="minorHAnsi"/>
          <w:sz w:val="24"/>
          <w:szCs w:val="24"/>
        </w:rPr>
        <w:t>Luovassa tanssissa pääpainona on oppia käyttämään kehoa luovasti ja ilmaisemaan itseään tanssin keinoin. Tunneilla tutustutaan eri tanssilajeihin, kehitetään rytmiikkaa ja koordinaatiota, sekä harjoitellaan tapoja tuottaa erilaista liikettä kehon eri osilla. Tunneilla tehdään erilaisia tanssisarjoja ja tutustutaan perustekniikkaharjoituksiin (esim. hypyt, pyörähdykset). Tuntien sisällöt vaihtelevat ryhmän toiveiden ja ohjaajan mukaan. Tanssitunneille ovat tervetulleita sekä pojat että tytöt.</w:t>
      </w:r>
    </w:p>
    <w:p w14:paraId="6695F1C7" w14:textId="77777777" w:rsidR="00543B5E" w:rsidRPr="00246DAB" w:rsidRDefault="00543B5E" w:rsidP="00543B5E">
      <w:pPr>
        <w:ind w:left="1304"/>
        <w:rPr>
          <w:rFonts w:cstheme="minorHAnsi"/>
          <w:b/>
          <w:sz w:val="24"/>
          <w:szCs w:val="24"/>
        </w:rPr>
      </w:pPr>
      <w:r w:rsidRPr="00246DAB">
        <w:rPr>
          <w:rFonts w:cstheme="minorHAnsi"/>
          <w:b/>
          <w:sz w:val="24"/>
          <w:szCs w:val="24"/>
        </w:rPr>
        <w:t>Katutanssi</w:t>
      </w:r>
    </w:p>
    <w:p w14:paraId="21694666" w14:textId="77777777" w:rsidR="00543B5E" w:rsidRPr="00246DAB" w:rsidRDefault="00543B5E" w:rsidP="00543B5E">
      <w:pPr>
        <w:ind w:left="1304"/>
        <w:rPr>
          <w:rFonts w:cstheme="minorHAnsi"/>
          <w:sz w:val="24"/>
          <w:szCs w:val="24"/>
        </w:rPr>
      </w:pPr>
      <w:r w:rsidRPr="00246DAB">
        <w:rPr>
          <w:rFonts w:cstheme="minorHAnsi"/>
          <w:sz w:val="24"/>
          <w:szCs w:val="24"/>
        </w:rPr>
        <w:t xml:space="preserve">Katutanssi on nuorisokulttuurista ja -musiikista kumpuava vauhdikas ja rento tanssityyli, joka sekoittaa eri tanssilajeja mm. </w:t>
      </w:r>
      <w:proofErr w:type="spellStart"/>
      <w:r w:rsidRPr="00246DAB">
        <w:rPr>
          <w:rFonts w:cstheme="minorHAnsi"/>
          <w:sz w:val="24"/>
          <w:szCs w:val="24"/>
        </w:rPr>
        <w:t>hiphoppia</w:t>
      </w:r>
      <w:proofErr w:type="spellEnd"/>
      <w:r w:rsidRPr="00246DAB">
        <w:rPr>
          <w:rFonts w:cstheme="minorHAnsi"/>
          <w:sz w:val="24"/>
          <w:szCs w:val="24"/>
        </w:rPr>
        <w:t xml:space="preserve">, housea, </w:t>
      </w:r>
      <w:proofErr w:type="spellStart"/>
      <w:r w:rsidRPr="00246DAB">
        <w:rPr>
          <w:rFonts w:cstheme="minorHAnsi"/>
          <w:sz w:val="24"/>
          <w:szCs w:val="24"/>
        </w:rPr>
        <w:t>lockingia</w:t>
      </w:r>
      <w:proofErr w:type="spellEnd"/>
      <w:r w:rsidRPr="00246DAB">
        <w:rPr>
          <w:rFonts w:cstheme="minorHAnsi"/>
          <w:sz w:val="24"/>
          <w:szCs w:val="24"/>
        </w:rPr>
        <w:t xml:space="preserve">, breakdancea, </w:t>
      </w:r>
      <w:proofErr w:type="spellStart"/>
      <w:r w:rsidRPr="00246DAB">
        <w:rPr>
          <w:rFonts w:cstheme="minorHAnsi"/>
          <w:sz w:val="24"/>
          <w:szCs w:val="24"/>
        </w:rPr>
        <w:t>old</w:t>
      </w:r>
      <w:proofErr w:type="spellEnd"/>
      <w:r w:rsidRPr="00246DAB">
        <w:rPr>
          <w:rFonts w:cstheme="minorHAnsi"/>
          <w:sz w:val="24"/>
          <w:szCs w:val="24"/>
        </w:rPr>
        <w:t xml:space="preserve"> </w:t>
      </w:r>
      <w:proofErr w:type="spellStart"/>
      <w:r w:rsidRPr="00246DAB">
        <w:rPr>
          <w:rFonts w:cstheme="minorHAnsi"/>
          <w:sz w:val="24"/>
          <w:szCs w:val="24"/>
        </w:rPr>
        <w:t>schoolia</w:t>
      </w:r>
      <w:proofErr w:type="spellEnd"/>
      <w:r w:rsidRPr="00246DAB">
        <w:rPr>
          <w:rFonts w:cstheme="minorHAnsi"/>
          <w:sz w:val="24"/>
          <w:szCs w:val="24"/>
        </w:rPr>
        <w:t xml:space="preserve"> ja </w:t>
      </w:r>
      <w:proofErr w:type="spellStart"/>
      <w:r w:rsidRPr="00246DAB">
        <w:rPr>
          <w:rFonts w:cstheme="minorHAnsi"/>
          <w:sz w:val="24"/>
          <w:szCs w:val="24"/>
        </w:rPr>
        <w:t>new</w:t>
      </w:r>
      <w:proofErr w:type="spellEnd"/>
      <w:r w:rsidRPr="00246DAB">
        <w:rPr>
          <w:rFonts w:cstheme="minorHAnsi"/>
          <w:sz w:val="24"/>
          <w:szCs w:val="24"/>
        </w:rPr>
        <w:t xml:space="preserve"> </w:t>
      </w:r>
      <w:proofErr w:type="spellStart"/>
      <w:r w:rsidRPr="00246DAB">
        <w:rPr>
          <w:rFonts w:cstheme="minorHAnsi"/>
          <w:sz w:val="24"/>
          <w:szCs w:val="24"/>
        </w:rPr>
        <w:t>styleä</w:t>
      </w:r>
      <w:proofErr w:type="spellEnd"/>
      <w:r w:rsidRPr="00246DAB">
        <w:rPr>
          <w:rFonts w:cstheme="minorHAnsi"/>
          <w:sz w:val="24"/>
          <w:szCs w:val="24"/>
        </w:rPr>
        <w:t>. Tanssitunneille ovat tervetulleita sekä pojat että tytöt. Tunnin sisältöjä muokataan ryhmän tason ja kiinnostuksenkohteiden mukaan.</w:t>
      </w:r>
    </w:p>
    <w:p w14:paraId="5EBE6822" w14:textId="77777777" w:rsidR="00543B5E" w:rsidRPr="00246DAB" w:rsidRDefault="00543B5E" w:rsidP="00543B5E">
      <w:pPr>
        <w:ind w:left="1304"/>
        <w:rPr>
          <w:rFonts w:cstheme="minorHAnsi"/>
          <w:b/>
          <w:sz w:val="24"/>
          <w:szCs w:val="24"/>
        </w:rPr>
      </w:pPr>
      <w:proofErr w:type="spellStart"/>
      <w:r w:rsidRPr="00246DAB">
        <w:rPr>
          <w:rFonts w:cstheme="minorHAnsi"/>
          <w:b/>
          <w:sz w:val="24"/>
          <w:szCs w:val="24"/>
        </w:rPr>
        <w:t>Cheertanssi</w:t>
      </w:r>
      <w:proofErr w:type="spellEnd"/>
    </w:p>
    <w:p w14:paraId="49ADB937" w14:textId="77777777" w:rsidR="00543B5E" w:rsidRPr="00246DAB" w:rsidRDefault="00543B5E" w:rsidP="00543B5E">
      <w:pPr>
        <w:ind w:left="1304"/>
        <w:rPr>
          <w:rFonts w:cstheme="minorHAnsi"/>
          <w:sz w:val="24"/>
          <w:szCs w:val="24"/>
        </w:rPr>
      </w:pPr>
      <w:proofErr w:type="spellStart"/>
      <w:r w:rsidRPr="00246DAB">
        <w:rPr>
          <w:rFonts w:cstheme="minorHAnsi"/>
          <w:sz w:val="24"/>
          <w:szCs w:val="24"/>
        </w:rPr>
        <w:lastRenderedPageBreak/>
        <w:t>Cheertanssi</w:t>
      </w:r>
      <w:proofErr w:type="spellEnd"/>
      <w:r w:rsidRPr="00246DAB">
        <w:rPr>
          <w:rFonts w:cstheme="minorHAnsi"/>
          <w:sz w:val="24"/>
          <w:szCs w:val="24"/>
        </w:rPr>
        <w:t xml:space="preserve"> on cheerleadingin tanssillisempi muoto. Koreografiat ovat vauhdikkaita, urheilullisia ja energisiä, ja ne koostuvat spagaateista, hypyistä, jalanheitoista, pirueteista ja erilaisista askelsarjoista. Seurassamme </w:t>
      </w:r>
      <w:proofErr w:type="spellStart"/>
      <w:r w:rsidRPr="00246DAB">
        <w:rPr>
          <w:rFonts w:cstheme="minorHAnsi"/>
          <w:sz w:val="24"/>
          <w:szCs w:val="24"/>
        </w:rPr>
        <w:t>cheertanssiin</w:t>
      </w:r>
      <w:proofErr w:type="spellEnd"/>
      <w:r w:rsidRPr="00246DAB">
        <w:rPr>
          <w:rFonts w:cstheme="minorHAnsi"/>
          <w:sz w:val="24"/>
          <w:szCs w:val="24"/>
        </w:rPr>
        <w:t xml:space="preserve"> pääsee tutustumaan turvallisesti ja harrastuspainotteisesti ilman kilpailupaineita.</w:t>
      </w:r>
    </w:p>
    <w:p w14:paraId="28A75D28" w14:textId="77777777" w:rsidR="00543B5E" w:rsidRPr="00246DAB" w:rsidRDefault="00543B5E" w:rsidP="00543B5E">
      <w:pPr>
        <w:ind w:left="1304"/>
        <w:rPr>
          <w:rFonts w:cstheme="minorHAnsi"/>
          <w:b/>
          <w:sz w:val="24"/>
          <w:szCs w:val="24"/>
        </w:rPr>
      </w:pPr>
      <w:r w:rsidRPr="00246DAB">
        <w:rPr>
          <w:rFonts w:cstheme="minorHAnsi"/>
          <w:b/>
          <w:sz w:val="24"/>
          <w:szCs w:val="24"/>
        </w:rPr>
        <w:t>Luova liike/Akrobatia</w:t>
      </w:r>
    </w:p>
    <w:p w14:paraId="37AD89C5" w14:textId="77777777" w:rsidR="00543B5E" w:rsidRPr="00246DAB" w:rsidRDefault="00543B5E" w:rsidP="00543B5E">
      <w:pPr>
        <w:ind w:left="1304"/>
        <w:rPr>
          <w:rFonts w:cstheme="minorHAnsi"/>
          <w:sz w:val="24"/>
          <w:szCs w:val="24"/>
        </w:rPr>
      </w:pPr>
      <w:r w:rsidRPr="00246DAB">
        <w:rPr>
          <w:rFonts w:cstheme="minorHAnsi"/>
          <w:sz w:val="24"/>
          <w:szCs w:val="24"/>
        </w:rPr>
        <w:t>Luova liike/Akrobatiatunneilla keskitytään esittävään ja ilmaisulliseen liikkeeseen sekä harjoitellaan akrobatian perusteita. Tunnin sisältöjä muokataan ryhmän tason ja kiinnostuksenkohteiden mukaan.</w:t>
      </w:r>
    </w:p>
    <w:p w14:paraId="178B13ED" w14:textId="77777777" w:rsidR="00543B5E" w:rsidRPr="00246DAB" w:rsidRDefault="00543B5E" w:rsidP="00543B5E">
      <w:pPr>
        <w:ind w:left="1304"/>
        <w:rPr>
          <w:rFonts w:cstheme="minorHAnsi"/>
          <w:b/>
          <w:sz w:val="24"/>
          <w:szCs w:val="24"/>
        </w:rPr>
      </w:pPr>
      <w:r w:rsidRPr="00246DAB">
        <w:rPr>
          <w:rFonts w:cstheme="minorHAnsi"/>
          <w:b/>
          <w:sz w:val="24"/>
          <w:szCs w:val="24"/>
        </w:rPr>
        <w:t>Hiphop/</w:t>
      </w:r>
      <w:proofErr w:type="spellStart"/>
      <w:r w:rsidRPr="00246DAB">
        <w:rPr>
          <w:rFonts w:cstheme="minorHAnsi"/>
          <w:b/>
          <w:sz w:val="24"/>
          <w:szCs w:val="24"/>
        </w:rPr>
        <w:t>Fusion</w:t>
      </w:r>
      <w:proofErr w:type="spellEnd"/>
    </w:p>
    <w:p w14:paraId="4D8817E7" w14:textId="77777777" w:rsidR="00543B5E" w:rsidRPr="00246DAB" w:rsidRDefault="00543B5E" w:rsidP="00543B5E">
      <w:pPr>
        <w:ind w:left="1304"/>
        <w:rPr>
          <w:rFonts w:cstheme="minorHAnsi"/>
          <w:sz w:val="24"/>
          <w:szCs w:val="24"/>
        </w:rPr>
      </w:pPr>
      <w:r w:rsidRPr="00246DAB">
        <w:rPr>
          <w:rFonts w:cstheme="minorHAnsi"/>
          <w:sz w:val="24"/>
          <w:szCs w:val="24"/>
        </w:rPr>
        <w:t xml:space="preserve">Hiphop </w:t>
      </w:r>
      <w:proofErr w:type="spellStart"/>
      <w:r w:rsidRPr="00246DAB">
        <w:rPr>
          <w:rFonts w:cstheme="minorHAnsi"/>
          <w:sz w:val="24"/>
          <w:szCs w:val="24"/>
        </w:rPr>
        <w:t>fusion</w:t>
      </w:r>
      <w:proofErr w:type="spellEnd"/>
      <w:r w:rsidRPr="00246DAB">
        <w:rPr>
          <w:rFonts w:cstheme="minorHAnsi"/>
          <w:sz w:val="24"/>
          <w:szCs w:val="24"/>
        </w:rPr>
        <w:t xml:space="preserve"> -tunnilla tutustutaan katutanssin eri tyyleihin, mm. </w:t>
      </w:r>
      <w:proofErr w:type="spellStart"/>
      <w:r w:rsidRPr="00246DAB">
        <w:rPr>
          <w:rFonts w:cstheme="minorHAnsi"/>
          <w:sz w:val="24"/>
          <w:szCs w:val="24"/>
        </w:rPr>
        <w:t>commercial</w:t>
      </w:r>
      <w:proofErr w:type="spellEnd"/>
      <w:r w:rsidRPr="00246DAB">
        <w:rPr>
          <w:rFonts w:cstheme="minorHAnsi"/>
          <w:sz w:val="24"/>
          <w:szCs w:val="24"/>
        </w:rPr>
        <w:t xml:space="preserve">, </w:t>
      </w:r>
      <w:proofErr w:type="spellStart"/>
      <w:r w:rsidRPr="00246DAB">
        <w:rPr>
          <w:rFonts w:cstheme="minorHAnsi"/>
          <w:sz w:val="24"/>
          <w:szCs w:val="24"/>
        </w:rPr>
        <w:t>lyrical</w:t>
      </w:r>
      <w:proofErr w:type="spellEnd"/>
      <w:r w:rsidRPr="00246DAB">
        <w:rPr>
          <w:rFonts w:cstheme="minorHAnsi"/>
          <w:sz w:val="24"/>
          <w:szCs w:val="24"/>
        </w:rPr>
        <w:t xml:space="preserve"> hiphop, </w:t>
      </w:r>
      <w:proofErr w:type="spellStart"/>
      <w:r w:rsidRPr="00246DAB">
        <w:rPr>
          <w:rFonts w:cstheme="minorHAnsi"/>
          <w:sz w:val="24"/>
          <w:szCs w:val="24"/>
        </w:rPr>
        <w:t>dancehall</w:t>
      </w:r>
      <w:proofErr w:type="spellEnd"/>
      <w:r w:rsidRPr="00246DAB">
        <w:rPr>
          <w:rFonts w:cstheme="minorHAnsi"/>
          <w:sz w:val="24"/>
          <w:szCs w:val="24"/>
        </w:rPr>
        <w:t xml:space="preserve">, house </w:t>
      </w:r>
      <w:proofErr w:type="spellStart"/>
      <w:r w:rsidRPr="00246DAB">
        <w:rPr>
          <w:rFonts w:cstheme="minorHAnsi"/>
          <w:sz w:val="24"/>
          <w:szCs w:val="24"/>
        </w:rPr>
        <w:t>dance</w:t>
      </w:r>
      <w:proofErr w:type="spellEnd"/>
      <w:r w:rsidRPr="00246DAB">
        <w:rPr>
          <w:rFonts w:cstheme="minorHAnsi"/>
          <w:sz w:val="24"/>
          <w:szCs w:val="24"/>
        </w:rPr>
        <w:t xml:space="preserve">, hiphop </w:t>
      </w:r>
      <w:proofErr w:type="spellStart"/>
      <w:r w:rsidRPr="00246DAB">
        <w:rPr>
          <w:rFonts w:cstheme="minorHAnsi"/>
          <w:sz w:val="24"/>
          <w:szCs w:val="24"/>
        </w:rPr>
        <w:t>old</w:t>
      </w:r>
      <w:proofErr w:type="spellEnd"/>
      <w:r w:rsidRPr="00246DAB">
        <w:rPr>
          <w:rFonts w:cstheme="minorHAnsi"/>
          <w:sz w:val="24"/>
          <w:szCs w:val="24"/>
        </w:rPr>
        <w:t xml:space="preserve"> </w:t>
      </w:r>
      <w:proofErr w:type="spellStart"/>
      <w:r w:rsidRPr="00246DAB">
        <w:rPr>
          <w:rFonts w:cstheme="minorHAnsi"/>
          <w:sz w:val="24"/>
          <w:szCs w:val="24"/>
        </w:rPr>
        <w:t>school</w:t>
      </w:r>
      <w:proofErr w:type="spellEnd"/>
      <w:r w:rsidRPr="00246DAB">
        <w:rPr>
          <w:rFonts w:cstheme="minorHAnsi"/>
          <w:sz w:val="24"/>
          <w:szCs w:val="24"/>
        </w:rPr>
        <w:t xml:space="preserve"> jne. Tällä tunnilla tanssimme kengät jalassa, ellei erikseen muuta mainita. </w:t>
      </w:r>
      <w:proofErr w:type="spellStart"/>
      <w:r w:rsidRPr="00246DAB">
        <w:rPr>
          <w:rFonts w:cstheme="minorHAnsi"/>
          <w:sz w:val="24"/>
          <w:szCs w:val="24"/>
        </w:rPr>
        <w:t>Fusion</w:t>
      </w:r>
      <w:proofErr w:type="spellEnd"/>
      <w:r w:rsidRPr="00246DAB">
        <w:rPr>
          <w:rFonts w:cstheme="minorHAnsi"/>
          <w:sz w:val="24"/>
          <w:szCs w:val="24"/>
        </w:rPr>
        <w:t xml:space="preserve"> -tunnille ovat tervetulleita sekä pojat että tytöt </w:t>
      </w:r>
      <w:proofErr w:type="gramStart"/>
      <w:r w:rsidRPr="00246DAB">
        <w:rPr>
          <w:rFonts w:cstheme="minorHAnsi"/>
          <w:sz w:val="24"/>
          <w:szCs w:val="24"/>
        </w:rPr>
        <w:t>14 vuotiaasta</w:t>
      </w:r>
      <w:proofErr w:type="gramEnd"/>
      <w:r w:rsidRPr="00246DAB">
        <w:rPr>
          <w:rFonts w:cstheme="minorHAnsi"/>
          <w:sz w:val="24"/>
          <w:szCs w:val="24"/>
        </w:rPr>
        <w:t xml:space="preserve"> ylöspäin.</w:t>
      </w:r>
    </w:p>
    <w:p w14:paraId="7909EA95" w14:textId="77777777" w:rsidR="00543B5E" w:rsidRPr="00246DAB" w:rsidRDefault="00543B5E" w:rsidP="00543B5E">
      <w:pPr>
        <w:ind w:left="1304"/>
        <w:rPr>
          <w:rFonts w:cstheme="minorHAnsi"/>
          <w:b/>
          <w:sz w:val="24"/>
          <w:szCs w:val="24"/>
        </w:rPr>
      </w:pPr>
      <w:r w:rsidRPr="00246DAB">
        <w:rPr>
          <w:rFonts w:cstheme="minorHAnsi"/>
          <w:b/>
          <w:sz w:val="24"/>
          <w:szCs w:val="24"/>
        </w:rPr>
        <w:t>Improvisaatio/kehonhuolto</w:t>
      </w:r>
    </w:p>
    <w:p w14:paraId="0C794507" w14:textId="77777777" w:rsidR="00543B5E" w:rsidRPr="00246DAB" w:rsidRDefault="00543B5E" w:rsidP="00543B5E">
      <w:pPr>
        <w:ind w:left="1304"/>
        <w:rPr>
          <w:rFonts w:cstheme="minorHAnsi"/>
          <w:sz w:val="24"/>
          <w:szCs w:val="24"/>
        </w:rPr>
      </w:pPr>
      <w:r w:rsidRPr="00246DAB">
        <w:rPr>
          <w:rFonts w:cstheme="minorHAnsi"/>
          <w:sz w:val="24"/>
          <w:szCs w:val="24"/>
        </w:rPr>
        <w:t>Improvisaatio/kehonhuoltotunnilla hyödynnetään hiphopin ja nykytanssin liikekieltä erilaisissa luovan liikkeen ja improvisaation harjoituksissa sekä kropan avaamisessa. Lihaskunto on osa tuntia. Tunneille tullaan rennot vaatteet päällä, kenkiä ei tarvita.</w:t>
      </w:r>
    </w:p>
    <w:p w14:paraId="2359CA6D" w14:textId="77777777" w:rsidR="00543B5E" w:rsidRPr="00246DAB" w:rsidRDefault="00543B5E" w:rsidP="00543B5E">
      <w:pPr>
        <w:ind w:left="1304"/>
        <w:rPr>
          <w:rFonts w:cstheme="minorHAnsi"/>
          <w:b/>
          <w:sz w:val="24"/>
          <w:szCs w:val="24"/>
        </w:rPr>
      </w:pPr>
      <w:r w:rsidRPr="00246DAB">
        <w:rPr>
          <w:rFonts w:cstheme="minorHAnsi"/>
          <w:b/>
          <w:sz w:val="24"/>
          <w:szCs w:val="24"/>
        </w:rPr>
        <w:t>Soveltava tanssi</w:t>
      </w:r>
    </w:p>
    <w:p w14:paraId="46B789DE" w14:textId="77777777" w:rsidR="00543B5E" w:rsidRPr="00246DAB" w:rsidRDefault="00543B5E" w:rsidP="00543B5E">
      <w:pPr>
        <w:ind w:left="1304"/>
        <w:rPr>
          <w:rFonts w:cstheme="minorHAnsi"/>
          <w:sz w:val="24"/>
          <w:szCs w:val="24"/>
        </w:rPr>
      </w:pPr>
      <w:r w:rsidRPr="00246DAB">
        <w:rPr>
          <w:rFonts w:cstheme="minorHAnsi"/>
          <w:sz w:val="24"/>
          <w:szCs w:val="24"/>
        </w:rPr>
        <w:t>Soveltavassa tanssissa tutustutaan eri tanssilajien kautta omaan kehoon ja itseilmaisuun musiikin ja liikkeen kautta. Sisältö on suunniteltu vahvistamaan motorisia taitoja, kehon hallintaa ja vuorovaikutustaitoja. Ryhmä on suunnattu lapsille, joilla on lievää kehitysviivästymää tai motorisia haasteita. Tuntien sisältöä muokataan ryhmän tason ja kiinnostuksen kohteiden mukaan. </w:t>
      </w:r>
    </w:p>
    <w:p w14:paraId="0A30F46D" w14:textId="77777777" w:rsidR="00543B5E" w:rsidRPr="00246DAB" w:rsidRDefault="00543B5E" w:rsidP="00543B5E">
      <w:pPr>
        <w:ind w:left="1304"/>
        <w:rPr>
          <w:rFonts w:cstheme="minorHAnsi"/>
          <w:b/>
          <w:sz w:val="24"/>
          <w:szCs w:val="24"/>
        </w:rPr>
      </w:pPr>
      <w:r w:rsidRPr="00246DAB">
        <w:rPr>
          <w:rFonts w:cstheme="minorHAnsi"/>
          <w:b/>
          <w:sz w:val="24"/>
          <w:szCs w:val="24"/>
        </w:rPr>
        <w:t>Tempputaiturit</w:t>
      </w:r>
    </w:p>
    <w:p w14:paraId="131DA6DB" w14:textId="77777777" w:rsidR="00543B5E" w:rsidRPr="00246DAB" w:rsidRDefault="00543B5E" w:rsidP="00543B5E">
      <w:pPr>
        <w:ind w:left="1304"/>
        <w:rPr>
          <w:rFonts w:cstheme="minorHAnsi"/>
          <w:sz w:val="24"/>
          <w:szCs w:val="24"/>
        </w:rPr>
      </w:pPr>
      <w:r w:rsidRPr="00246DAB">
        <w:rPr>
          <w:rFonts w:cstheme="minorHAnsi"/>
          <w:sz w:val="24"/>
          <w:szCs w:val="24"/>
        </w:rPr>
        <w:t xml:space="preserve">Tempputaituriryhmissä pääpainona on erilaisten liikunnallisten taitojen harjoittelu, sekä lapsen motoristen perustaitojen kokonaisvaltainen kehittäminen. Tunneilla leikitään, voimistellaan, temppuillaan temppuradoilla, opetellaan käyttämään erilaisia välineitä sekä tutustutaan eri sisäliikuntalajeihin. Lapsi oppii myös toimimaan ryhmässä ilman vanhempia. Tempputaiturit </w:t>
      </w:r>
      <w:proofErr w:type="gramStart"/>
      <w:r w:rsidRPr="00246DAB">
        <w:rPr>
          <w:rFonts w:cstheme="minorHAnsi"/>
          <w:sz w:val="24"/>
          <w:szCs w:val="24"/>
        </w:rPr>
        <w:t>sopii</w:t>
      </w:r>
      <w:proofErr w:type="gramEnd"/>
      <w:r w:rsidRPr="00246DAB">
        <w:rPr>
          <w:rFonts w:cstheme="minorHAnsi"/>
          <w:sz w:val="24"/>
          <w:szCs w:val="24"/>
        </w:rPr>
        <w:t xml:space="preserve"> sekä tytöille että pojille.</w:t>
      </w:r>
    </w:p>
    <w:p w14:paraId="7396EE4E" w14:textId="77777777" w:rsidR="00543B5E" w:rsidRPr="00246DAB" w:rsidRDefault="00543B5E" w:rsidP="00543B5E">
      <w:pPr>
        <w:ind w:left="1304"/>
        <w:rPr>
          <w:rFonts w:cstheme="minorHAnsi"/>
          <w:b/>
          <w:sz w:val="24"/>
          <w:szCs w:val="24"/>
        </w:rPr>
      </w:pPr>
      <w:r w:rsidRPr="00246DAB">
        <w:rPr>
          <w:rFonts w:cstheme="minorHAnsi"/>
          <w:b/>
          <w:sz w:val="24"/>
          <w:szCs w:val="24"/>
        </w:rPr>
        <w:t>Supersankarit</w:t>
      </w:r>
    </w:p>
    <w:p w14:paraId="004122DF" w14:textId="77777777" w:rsidR="00543B5E" w:rsidRPr="00246DAB" w:rsidRDefault="00543B5E" w:rsidP="00543B5E">
      <w:pPr>
        <w:ind w:left="1304"/>
        <w:rPr>
          <w:rFonts w:cstheme="minorHAnsi"/>
          <w:sz w:val="24"/>
          <w:szCs w:val="24"/>
        </w:rPr>
      </w:pPr>
      <w:r w:rsidRPr="00246DAB">
        <w:rPr>
          <w:rFonts w:cstheme="minorHAnsi"/>
          <w:sz w:val="24"/>
          <w:szCs w:val="24"/>
        </w:rPr>
        <w:t xml:space="preserve">Supersankariryhmissä inspiroidutaan supersankareista ja supervoimista, ja tunnit rakentuvat erilaisten aiheeseen </w:t>
      </w:r>
      <w:proofErr w:type="spellStart"/>
      <w:r w:rsidRPr="00246DAB">
        <w:rPr>
          <w:rFonts w:cstheme="minorHAnsi"/>
          <w:sz w:val="24"/>
          <w:szCs w:val="24"/>
        </w:rPr>
        <w:t>liityvien</w:t>
      </w:r>
      <w:proofErr w:type="spellEnd"/>
      <w:r w:rsidRPr="00246DAB">
        <w:rPr>
          <w:rFonts w:cstheme="minorHAnsi"/>
          <w:sz w:val="24"/>
          <w:szCs w:val="24"/>
        </w:rPr>
        <w:t xml:space="preserve"> teemojen ja tarinoiden ympärille. Monipuolisilla harjoitteilla kehitetään </w:t>
      </w:r>
      <w:proofErr w:type="spellStart"/>
      <w:r w:rsidRPr="00246DAB">
        <w:rPr>
          <w:rFonts w:cstheme="minorHAnsi"/>
          <w:sz w:val="24"/>
          <w:szCs w:val="24"/>
        </w:rPr>
        <w:t>osallistujen</w:t>
      </w:r>
      <w:proofErr w:type="spellEnd"/>
      <w:r w:rsidRPr="00246DAB">
        <w:rPr>
          <w:rFonts w:cstheme="minorHAnsi"/>
          <w:sz w:val="24"/>
          <w:szCs w:val="24"/>
        </w:rPr>
        <w:t xml:space="preserve"> perusliikunnallisia taitoja, sekä motorisia perustaitoja kokonaisvaltaisesti ja turvallisesti. Tunnin harjoitteissa, peleissä ja leikeissä hyödynnetään myös </w:t>
      </w:r>
      <w:r w:rsidRPr="00246DAB">
        <w:rPr>
          <w:rFonts w:cstheme="minorHAnsi"/>
          <w:sz w:val="24"/>
          <w:szCs w:val="24"/>
        </w:rPr>
        <w:lastRenderedPageBreak/>
        <w:t>vaikutteita erilaisista kamppailu- ja itsepuolustuslajeista. Supersankareiksi ovat tervetulleita kaikki aloittelevat supersankarit - tytöt tai pojat!</w:t>
      </w:r>
    </w:p>
    <w:p w14:paraId="5DE3744A" w14:textId="77777777" w:rsidR="00543B5E" w:rsidRPr="00246DAB" w:rsidRDefault="00543B5E" w:rsidP="00543B5E">
      <w:pPr>
        <w:ind w:left="1304"/>
        <w:rPr>
          <w:rFonts w:cstheme="minorHAnsi"/>
          <w:b/>
          <w:sz w:val="24"/>
          <w:szCs w:val="24"/>
        </w:rPr>
      </w:pPr>
      <w:proofErr w:type="gramStart"/>
      <w:r w:rsidRPr="00246DAB">
        <w:rPr>
          <w:rFonts w:cstheme="minorHAnsi"/>
          <w:b/>
          <w:sz w:val="24"/>
          <w:szCs w:val="24"/>
        </w:rPr>
        <w:t>Äiti-vauva -tunti</w:t>
      </w:r>
      <w:proofErr w:type="gramEnd"/>
      <w:r w:rsidRPr="00246DAB">
        <w:rPr>
          <w:rFonts w:cstheme="minorHAnsi"/>
          <w:b/>
          <w:sz w:val="24"/>
          <w:szCs w:val="24"/>
        </w:rPr>
        <w:t xml:space="preserve"> 3-12 kk.</w:t>
      </w:r>
    </w:p>
    <w:p w14:paraId="79F12C53" w14:textId="77777777" w:rsidR="00543B5E" w:rsidRPr="00246DAB" w:rsidRDefault="00543B5E" w:rsidP="00543B5E">
      <w:pPr>
        <w:ind w:left="1304"/>
        <w:rPr>
          <w:rFonts w:cstheme="minorHAnsi"/>
          <w:sz w:val="24"/>
          <w:szCs w:val="24"/>
        </w:rPr>
      </w:pPr>
      <w:r w:rsidRPr="00246DAB">
        <w:rPr>
          <w:rFonts w:cstheme="minorHAnsi"/>
          <w:sz w:val="24"/>
          <w:szCs w:val="24"/>
        </w:rPr>
        <w:t xml:space="preserve">Tunti on suunnattu äideille ja </w:t>
      </w:r>
      <w:proofErr w:type="gramStart"/>
      <w:r w:rsidRPr="00246DAB">
        <w:rPr>
          <w:rFonts w:cstheme="minorHAnsi"/>
          <w:sz w:val="24"/>
          <w:szCs w:val="24"/>
        </w:rPr>
        <w:t>3-12</w:t>
      </w:r>
      <w:proofErr w:type="gramEnd"/>
      <w:r w:rsidRPr="00246DAB">
        <w:rPr>
          <w:rFonts w:cstheme="minorHAnsi"/>
          <w:sz w:val="24"/>
          <w:szCs w:val="24"/>
        </w:rPr>
        <w:t xml:space="preserve"> kk ikäisille vauvoille. Tunneilla keskitytään liikkumaan turvallisesti kehoa kuunnellen, sekä huomioiden synnytyksen jälkeiset liikunnan suositukset. Joissakin liikkeissä hyödynnetään vauvaa lisäpainona, ja välillä vauva saa levätä lattialla. Voit ottaa oman liinan/alustan vauvalle lattialla oleskelua varten. Tunti sopii erinomaiseksi tavaksi aloittaa liikuntaharrastus synnytyksen jälkeen. </w:t>
      </w:r>
    </w:p>
    <w:p w14:paraId="343E5487" w14:textId="77777777" w:rsidR="00543B5E" w:rsidRPr="00246DAB" w:rsidRDefault="00543B5E" w:rsidP="00543B5E">
      <w:pPr>
        <w:ind w:left="1304"/>
        <w:rPr>
          <w:rFonts w:cstheme="minorHAnsi"/>
          <w:b/>
          <w:sz w:val="24"/>
          <w:szCs w:val="24"/>
        </w:rPr>
      </w:pPr>
      <w:r w:rsidRPr="00246DAB">
        <w:rPr>
          <w:rFonts w:cstheme="minorHAnsi"/>
          <w:b/>
          <w:sz w:val="24"/>
          <w:szCs w:val="24"/>
        </w:rPr>
        <w:t>Aikuinen-lapsi-tunti yli 3 v.</w:t>
      </w:r>
    </w:p>
    <w:p w14:paraId="563D99EE" w14:textId="77777777" w:rsidR="00543B5E" w:rsidRPr="00246DAB" w:rsidRDefault="00543B5E" w:rsidP="00543B5E">
      <w:pPr>
        <w:ind w:left="1304"/>
        <w:rPr>
          <w:rFonts w:cstheme="minorHAnsi"/>
          <w:sz w:val="24"/>
          <w:szCs w:val="24"/>
        </w:rPr>
      </w:pPr>
      <w:r w:rsidRPr="00246DAB">
        <w:rPr>
          <w:rFonts w:cstheme="minorHAnsi"/>
          <w:sz w:val="24"/>
          <w:szCs w:val="24"/>
        </w:rPr>
        <w:t xml:space="preserve">Aikuinen-lapsi ryhmässä harrastaa lapsi, sekä joku hänelle tärkeä aikuinen, esim. vanhempi, isovanhempi, sisarus (yli 14 v.), kummi </w:t>
      </w:r>
      <w:proofErr w:type="gramStart"/>
      <w:r w:rsidRPr="00246DAB">
        <w:rPr>
          <w:rFonts w:cstheme="minorHAnsi"/>
          <w:sz w:val="24"/>
          <w:szCs w:val="24"/>
        </w:rPr>
        <w:t>jne...</w:t>
      </w:r>
      <w:proofErr w:type="gramEnd"/>
      <w:r w:rsidRPr="00246DAB">
        <w:rPr>
          <w:rFonts w:cstheme="minorHAnsi"/>
          <w:sz w:val="24"/>
          <w:szCs w:val="24"/>
        </w:rPr>
        <w:t xml:space="preserve"> Tunneilla leikitään ja liikutaan yhdessä, sekä tutustutaan kehonhuoltoon. Ohjelmaa muokataan ryhmän kiinnostuksia ja tasoa kuunnellen. Tunnille saa ottaa mukaan tarvittaessa myös sijaistavan aikuisen. </w:t>
      </w:r>
    </w:p>
    <w:p w14:paraId="164A88FF" w14:textId="77777777" w:rsidR="00607273" w:rsidRDefault="6BE45460">
      <w:pPr>
        <w:rPr>
          <w:rFonts w:eastAsia="Times New Roman" w:cstheme="minorHAnsi"/>
          <w:b/>
          <w:sz w:val="24"/>
          <w:szCs w:val="24"/>
        </w:rPr>
      </w:pPr>
      <w:r w:rsidRPr="00246DAB">
        <w:rPr>
          <w:rFonts w:eastAsia="Times New Roman" w:cstheme="minorHAnsi"/>
          <w:b/>
          <w:sz w:val="24"/>
          <w:szCs w:val="24"/>
        </w:rPr>
        <w:t xml:space="preserve"> </w:t>
      </w:r>
    </w:p>
    <w:p w14:paraId="2D2E3573" w14:textId="01F681C4" w:rsidR="6BE45460" w:rsidRPr="00246DAB" w:rsidRDefault="00607273">
      <w:pPr>
        <w:rPr>
          <w:rFonts w:cstheme="minorHAnsi"/>
          <w:sz w:val="24"/>
          <w:szCs w:val="24"/>
        </w:rPr>
      </w:pPr>
      <w:r>
        <w:rPr>
          <w:rFonts w:eastAsia="Times New Roman" w:cstheme="minorHAnsi"/>
          <w:b/>
          <w:sz w:val="24"/>
          <w:szCs w:val="24"/>
        </w:rPr>
        <w:t>VIESTINTÄ</w:t>
      </w:r>
      <w:r w:rsidR="6BE45460" w:rsidRPr="00246DAB">
        <w:rPr>
          <w:rFonts w:eastAsia="Times New Roman" w:cstheme="minorHAnsi"/>
          <w:sz w:val="24"/>
          <w:szCs w:val="24"/>
        </w:rPr>
        <w:t xml:space="preserve"> </w:t>
      </w:r>
    </w:p>
    <w:p w14:paraId="5931EC8C" w14:textId="06582CB4" w:rsidR="6BE45460" w:rsidRPr="00246DAB" w:rsidRDefault="6BE45460" w:rsidP="00607273">
      <w:pPr>
        <w:ind w:left="1304"/>
        <w:rPr>
          <w:rFonts w:cstheme="minorHAnsi"/>
          <w:sz w:val="24"/>
          <w:szCs w:val="24"/>
        </w:rPr>
      </w:pPr>
      <w:r w:rsidRPr="00246DAB">
        <w:rPr>
          <w:rFonts w:eastAsia="Times New Roman" w:cstheme="minorHAnsi"/>
          <w:sz w:val="24"/>
          <w:szCs w:val="24"/>
        </w:rPr>
        <w:t>Liikuntatunneista ilmoitimme Suur-Jyväskylän lehdessä elokuussa 20</w:t>
      </w:r>
      <w:r w:rsidR="00F95C0A" w:rsidRPr="00246DAB">
        <w:rPr>
          <w:rFonts w:eastAsia="Times New Roman" w:cstheme="minorHAnsi"/>
          <w:sz w:val="24"/>
          <w:szCs w:val="24"/>
        </w:rPr>
        <w:t>2</w:t>
      </w:r>
      <w:r w:rsidR="00FF77F3">
        <w:rPr>
          <w:rFonts w:eastAsia="Times New Roman" w:cstheme="minorHAnsi"/>
          <w:sz w:val="24"/>
          <w:szCs w:val="24"/>
        </w:rPr>
        <w:t>1</w:t>
      </w:r>
      <w:r w:rsidR="7D341F2F" w:rsidRPr="00246DAB">
        <w:rPr>
          <w:rFonts w:eastAsia="Times New Roman" w:cstheme="minorHAnsi"/>
          <w:sz w:val="24"/>
          <w:szCs w:val="24"/>
        </w:rPr>
        <w:t xml:space="preserve"> Juniorit Urheilee Jyvässeudulla -liitteessä.</w:t>
      </w:r>
      <w:r w:rsidRPr="00246DAB">
        <w:rPr>
          <w:rFonts w:eastAsia="Times New Roman" w:cstheme="minorHAnsi"/>
          <w:sz w:val="24"/>
          <w:szCs w:val="24"/>
        </w:rPr>
        <w:t xml:space="preserve"> Vuosikokouksesta on ilmoitettu jäsentiedotteella ja nettisivuillamme.</w:t>
      </w:r>
    </w:p>
    <w:p w14:paraId="26514F4D" w14:textId="446C3D6A" w:rsidR="6BE45460" w:rsidRPr="00246DAB" w:rsidRDefault="6BE45460" w:rsidP="1C2FB352">
      <w:pPr>
        <w:rPr>
          <w:rFonts w:eastAsia="Times New Roman" w:cstheme="minorHAnsi"/>
          <w:sz w:val="24"/>
          <w:szCs w:val="24"/>
        </w:rPr>
      </w:pPr>
      <w:r w:rsidRPr="00246DAB">
        <w:rPr>
          <w:rFonts w:eastAsia="Times New Roman" w:cstheme="minorHAnsi"/>
          <w:sz w:val="24"/>
          <w:szCs w:val="24"/>
        </w:rPr>
        <w:t xml:space="preserve"> </w:t>
      </w:r>
      <w:r w:rsidR="00607273">
        <w:rPr>
          <w:rFonts w:eastAsia="Times New Roman" w:cstheme="minorHAnsi"/>
          <w:sz w:val="24"/>
          <w:szCs w:val="24"/>
        </w:rPr>
        <w:tab/>
      </w:r>
      <w:r w:rsidRPr="00246DAB">
        <w:rPr>
          <w:rFonts w:eastAsia="Times New Roman" w:cstheme="minorHAnsi"/>
          <w:sz w:val="24"/>
          <w:szCs w:val="24"/>
        </w:rPr>
        <w:t xml:space="preserve">Seuran nettisivujen osoite on </w:t>
      </w:r>
      <w:hyperlink r:id="rId4">
        <w:r w:rsidRPr="00246DAB">
          <w:rPr>
            <w:rStyle w:val="Hyperlinkki"/>
            <w:rFonts w:eastAsia="Times New Roman" w:cstheme="minorHAnsi"/>
            <w:color w:val="auto"/>
            <w:sz w:val="24"/>
            <w:szCs w:val="24"/>
          </w:rPr>
          <w:t>www.jtnv.sporttisaitti.com</w:t>
        </w:r>
      </w:hyperlink>
      <w:r w:rsidRPr="00246DAB">
        <w:rPr>
          <w:rFonts w:eastAsia="Times New Roman" w:cstheme="minorHAnsi"/>
          <w:sz w:val="24"/>
          <w:szCs w:val="24"/>
        </w:rPr>
        <w:t xml:space="preserve">. </w:t>
      </w:r>
    </w:p>
    <w:p w14:paraId="733A81CE" w14:textId="5AA2F998" w:rsidR="6BE45460" w:rsidRPr="00246DAB" w:rsidRDefault="6BE45460">
      <w:pPr>
        <w:rPr>
          <w:rFonts w:cstheme="minorHAnsi"/>
          <w:sz w:val="24"/>
          <w:szCs w:val="24"/>
        </w:rPr>
      </w:pPr>
      <w:r w:rsidRPr="00246DAB">
        <w:rPr>
          <w:rFonts w:eastAsia="Times New Roman" w:cstheme="minorHAnsi"/>
          <w:sz w:val="24"/>
          <w:szCs w:val="24"/>
        </w:rPr>
        <w:t xml:space="preserve"> </w:t>
      </w:r>
      <w:r w:rsidR="00607273">
        <w:rPr>
          <w:rFonts w:eastAsia="Times New Roman" w:cstheme="minorHAnsi"/>
          <w:sz w:val="24"/>
          <w:szCs w:val="24"/>
        </w:rPr>
        <w:tab/>
      </w:r>
      <w:r w:rsidRPr="00246DAB">
        <w:rPr>
          <w:rFonts w:eastAsia="Times New Roman" w:cstheme="minorHAnsi"/>
          <w:sz w:val="24"/>
          <w:szCs w:val="24"/>
        </w:rPr>
        <w:t xml:space="preserve">Ilmoittautumiset ryhmiin ovat tapahtuneet </w:t>
      </w:r>
      <w:proofErr w:type="spellStart"/>
      <w:r w:rsidRPr="00246DAB">
        <w:rPr>
          <w:rFonts w:eastAsia="Times New Roman" w:cstheme="minorHAnsi"/>
          <w:sz w:val="24"/>
          <w:szCs w:val="24"/>
        </w:rPr>
        <w:t>Sporttisaitin</w:t>
      </w:r>
      <w:proofErr w:type="spellEnd"/>
      <w:r w:rsidRPr="00246DAB">
        <w:rPr>
          <w:rFonts w:eastAsia="Times New Roman" w:cstheme="minorHAnsi"/>
          <w:sz w:val="24"/>
          <w:szCs w:val="24"/>
        </w:rPr>
        <w:t xml:space="preserve"> kautta. </w:t>
      </w:r>
    </w:p>
    <w:p w14:paraId="611BA147" w14:textId="4FF8A7CB" w:rsidR="6BE45460" w:rsidRPr="00246DAB" w:rsidRDefault="6BE45460">
      <w:pPr>
        <w:rPr>
          <w:rFonts w:cstheme="minorHAnsi"/>
          <w:sz w:val="24"/>
          <w:szCs w:val="24"/>
        </w:rPr>
      </w:pPr>
      <w:r w:rsidRPr="00246DAB">
        <w:rPr>
          <w:rFonts w:eastAsia="Times New Roman" w:cstheme="minorHAnsi"/>
          <w:sz w:val="24"/>
          <w:szCs w:val="24"/>
        </w:rPr>
        <w:t xml:space="preserve"> </w:t>
      </w:r>
    </w:p>
    <w:p w14:paraId="7F6DC178" w14:textId="4BAE72E0" w:rsidR="6BE45460" w:rsidRPr="00246DAB" w:rsidRDefault="6BE45460">
      <w:pPr>
        <w:rPr>
          <w:rFonts w:cstheme="minorHAnsi"/>
          <w:b/>
          <w:sz w:val="24"/>
          <w:szCs w:val="24"/>
        </w:rPr>
      </w:pPr>
      <w:r w:rsidRPr="00246DAB">
        <w:rPr>
          <w:rFonts w:eastAsia="Times New Roman" w:cstheme="minorHAnsi"/>
          <w:b/>
          <w:sz w:val="24"/>
          <w:szCs w:val="24"/>
        </w:rPr>
        <w:t>EDUSTUKSET / ESIINTYMISET</w:t>
      </w:r>
    </w:p>
    <w:p w14:paraId="2B53D2B3" w14:textId="00FE9B2C" w:rsidR="6BE45460" w:rsidRPr="00246DAB" w:rsidRDefault="6BE45460">
      <w:pPr>
        <w:rPr>
          <w:rFonts w:cstheme="minorHAnsi"/>
          <w:sz w:val="24"/>
          <w:szCs w:val="24"/>
        </w:rPr>
      </w:pPr>
      <w:r w:rsidRPr="00246DAB">
        <w:rPr>
          <w:rFonts w:eastAsia="Times New Roman" w:cstheme="minorHAnsi"/>
          <w:sz w:val="24"/>
          <w:szCs w:val="24"/>
        </w:rPr>
        <w:t xml:space="preserve"> </w:t>
      </w:r>
    </w:p>
    <w:p w14:paraId="23F46472" w14:textId="76C5E22E" w:rsidR="15A8A740" w:rsidRPr="00246DAB" w:rsidRDefault="6BE45460" w:rsidP="00607273">
      <w:pPr>
        <w:ind w:left="1304"/>
        <w:rPr>
          <w:rFonts w:eastAsia="Times New Roman" w:cstheme="minorHAnsi"/>
          <w:sz w:val="24"/>
          <w:szCs w:val="24"/>
        </w:rPr>
      </w:pPr>
      <w:r w:rsidRPr="00246DAB">
        <w:rPr>
          <w:rFonts w:eastAsia="Times New Roman" w:cstheme="minorHAnsi"/>
          <w:sz w:val="24"/>
          <w:szCs w:val="24"/>
        </w:rPr>
        <w:t>Anna-Leena Sahindal toimi Keski-Suomen Liikunnan hallituksen varapuheenjohtajana</w:t>
      </w:r>
      <w:r w:rsidR="00F95C0A" w:rsidRPr="00246DAB">
        <w:rPr>
          <w:rFonts w:eastAsia="Times New Roman" w:cstheme="minorHAnsi"/>
          <w:sz w:val="24"/>
          <w:szCs w:val="24"/>
        </w:rPr>
        <w:t xml:space="preserve">. </w:t>
      </w:r>
    </w:p>
    <w:p w14:paraId="1DDA2100" w14:textId="394A3C06" w:rsidR="6BE45460" w:rsidRPr="00246DAB" w:rsidRDefault="6BE45460">
      <w:pPr>
        <w:rPr>
          <w:rFonts w:cstheme="minorHAnsi"/>
          <w:sz w:val="24"/>
          <w:szCs w:val="24"/>
        </w:rPr>
      </w:pPr>
    </w:p>
    <w:p w14:paraId="138E619B" w14:textId="6C203B4B" w:rsidR="6BE45460" w:rsidRPr="00246DAB" w:rsidRDefault="6BE45460">
      <w:pPr>
        <w:rPr>
          <w:rFonts w:cstheme="minorHAnsi"/>
          <w:b/>
          <w:sz w:val="24"/>
          <w:szCs w:val="24"/>
        </w:rPr>
      </w:pPr>
      <w:r w:rsidRPr="00246DAB">
        <w:rPr>
          <w:rFonts w:eastAsia="Times New Roman" w:cstheme="minorHAnsi"/>
          <w:b/>
          <w:sz w:val="24"/>
          <w:szCs w:val="24"/>
        </w:rPr>
        <w:t xml:space="preserve">MUUTA </w:t>
      </w:r>
    </w:p>
    <w:p w14:paraId="36ABFA82" w14:textId="709A94D0" w:rsidR="00246DAB" w:rsidRPr="00246DAB" w:rsidRDefault="00246DAB" w:rsidP="00607273">
      <w:pPr>
        <w:ind w:left="1304"/>
        <w:rPr>
          <w:rFonts w:eastAsia="Times New Roman" w:cstheme="minorHAnsi"/>
          <w:sz w:val="24"/>
          <w:szCs w:val="24"/>
        </w:rPr>
      </w:pPr>
      <w:r>
        <w:rPr>
          <w:rFonts w:eastAsia="Times New Roman" w:cstheme="minorHAnsi"/>
          <w:sz w:val="24"/>
          <w:szCs w:val="24"/>
        </w:rPr>
        <w:t>Vuoden päättyessä p</w:t>
      </w:r>
      <w:r w:rsidRPr="00246DAB">
        <w:rPr>
          <w:rFonts w:eastAsia="Times New Roman" w:cstheme="minorHAnsi"/>
          <w:sz w:val="24"/>
          <w:szCs w:val="24"/>
        </w:rPr>
        <w:t>ikkujouluja ryhmät viett</w:t>
      </w:r>
      <w:r>
        <w:rPr>
          <w:rFonts w:eastAsia="Times New Roman" w:cstheme="minorHAnsi"/>
          <w:sz w:val="24"/>
          <w:szCs w:val="24"/>
        </w:rPr>
        <w:t>ivät mahdollisuuksien mukaan</w:t>
      </w:r>
      <w:r w:rsidRPr="00246DAB">
        <w:rPr>
          <w:rFonts w:eastAsia="Times New Roman" w:cstheme="minorHAnsi"/>
          <w:sz w:val="24"/>
          <w:szCs w:val="24"/>
        </w:rPr>
        <w:t xml:space="preserve"> omilla tunneillaan. Tänä vuonna vanhempien osallistuminen ei ole mahdollista koronatilanteen vuoksi.</w:t>
      </w:r>
    </w:p>
    <w:p w14:paraId="74E3E8BC" w14:textId="6664771F" w:rsidR="00F95C0A" w:rsidRPr="00246DAB" w:rsidRDefault="00F95C0A">
      <w:pPr>
        <w:rPr>
          <w:rFonts w:eastAsia="Times New Roman" w:cstheme="minorHAnsi"/>
          <w:sz w:val="24"/>
          <w:szCs w:val="24"/>
        </w:rPr>
      </w:pPr>
    </w:p>
    <w:p w14:paraId="50E4E286" w14:textId="77777777" w:rsidR="00246DAB" w:rsidRDefault="00246DAB" w:rsidP="768652F0">
      <w:pPr>
        <w:rPr>
          <w:rFonts w:cstheme="minorHAnsi"/>
          <w:sz w:val="24"/>
          <w:szCs w:val="24"/>
        </w:rPr>
      </w:pPr>
    </w:p>
    <w:p w14:paraId="3D1FAF26" w14:textId="0920F85E" w:rsidR="6BE45460" w:rsidRPr="00246DAB" w:rsidRDefault="00021CF9" w:rsidP="00607273">
      <w:pPr>
        <w:ind w:left="1304"/>
        <w:rPr>
          <w:rFonts w:cstheme="minorHAnsi"/>
          <w:sz w:val="24"/>
          <w:szCs w:val="24"/>
        </w:rPr>
      </w:pPr>
      <w:r w:rsidRPr="00246DAB">
        <w:rPr>
          <w:rFonts w:eastAsia="Times New Roman" w:cstheme="minorHAnsi"/>
          <w:sz w:val="24"/>
          <w:szCs w:val="24"/>
        </w:rPr>
        <w:lastRenderedPageBreak/>
        <w:t>Hallitus</w:t>
      </w:r>
      <w:r w:rsidR="6BE45460" w:rsidRPr="00246DAB">
        <w:rPr>
          <w:rFonts w:eastAsia="Times New Roman" w:cstheme="minorHAnsi"/>
          <w:sz w:val="24"/>
          <w:szCs w:val="24"/>
        </w:rPr>
        <w:t xml:space="preserve"> kiittää lämpimästi kaikkia seuran toiminnassa mukana olleita ja sitä tukeneita.</w:t>
      </w:r>
    </w:p>
    <w:p w14:paraId="3ED0450D" w14:textId="77777777" w:rsidR="00543B5E" w:rsidRPr="00246DAB" w:rsidRDefault="6BE45460">
      <w:pPr>
        <w:rPr>
          <w:rFonts w:eastAsia="Times New Roman" w:cstheme="minorHAnsi"/>
          <w:sz w:val="24"/>
          <w:szCs w:val="24"/>
        </w:rPr>
      </w:pPr>
      <w:r w:rsidRPr="00246DAB">
        <w:rPr>
          <w:rFonts w:eastAsia="Times New Roman" w:cstheme="minorHAnsi"/>
          <w:sz w:val="24"/>
          <w:szCs w:val="24"/>
        </w:rPr>
        <w:t xml:space="preserve"> </w:t>
      </w:r>
    </w:p>
    <w:p w14:paraId="42E1DC89" w14:textId="5964DB2F" w:rsidR="6BE45460" w:rsidRPr="00246DAB" w:rsidRDefault="6BE45460" w:rsidP="00607273">
      <w:pPr>
        <w:ind w:firstLine="1304"/>
        <w:rPr>
          <w:rFonts w:cstheme="minorHAnsi"/>
          <w:sz w:val="24"/>
          <w:szCs w:val="24"/>
        </w:rPr>
      </w:pPr>
      <w:proofErr w:type="spellStart"/>
      <w:r w:rsidRPr="00246DAB">
        <w:rPr>
          <w:rFonts w:eastAsia="Times New Roman" w:cstheme="minorHAnsi"/>
          <w:sz w:val="24"/>
          <w:szCs w:val="24"/>
        </w:rPr>
        <w:t>JTNV:n</w:t>
      </w:r>
      <w:proofErr w:type="spellEnd"/>
      <w:r w:rsidRPr="00246DAB">
        <w:rPr>
          <w:rFonts w:eastAsia="Times New Roman" w:cstheme="minorHAnsi"/>
          <w:sz w:val="24"/>
          <w:szCs w:val="24"/>
        </w:rPr>
        <w:t xml:space="preserve"> </w:t>
      </w:r>
      <w:r w:rsidR="00021CF9" w:rsidRPr="00246DAB">
        <w:rPr>
          <w:rFonts w:eastAsia="Times New Roman" w:cstheme="minorHAnsi"/>
          <w:sz w:val="24"/>
          <w:szCs w:val="24"/>
        </w:rPr>
        <w:t>hallitus</w:t>
      </w:r>
    </w:p>
    <w:p w14:paraId="161AA7B3" w14:textId="6FAA257C" w:rsidR="768652F0" w:rsidRPr="00246DAB" w:rsidRDefault="768652F0" w:rsidP="768652F0">
      <w:pPr>
        <w:rPr>
          <w:rFonts w:cstheme="minorHAnsi"/>
          <w:sz w:val="24"/>
          <w:szCs w:val="24"/>
        </w:rPr>
      </w:pPr>
    </w:p>
    <w:sectPr w:rsidR="768652F0" w:rsidRPr="00246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7A2002"/>
    <w:rsid w:val="00021CF9"/>
    <w:rsid w:val="00062A2F"/>
    <w:rsid w:val="002156B2"/>
    <w:rsid w:val="00246DAB"/>
    <w:rsid w:val="002E22A5"/>
    <w:rsid w:val="00543B5E"/>
    <w:rsid w:val="005D0F06"/>
    <w:rsid w:val="00607273"/>
    <w:rsid w:val="00666A65"/>
    <w:rsid w:val="00670CD3"/>
    <w:rsid w:val="006A3916"/>
    <w:rsid w:val="0071410F"/>
    <w:rsid w:val="00983800"/>
    <w:rsid w:val="00BD3597"/>
    <w:rsid w:val="00C90A94"/>
    <w:rsid w:val="00DC1137"/>
    <w:rsid w:val="00EF7C51"/>
    <w:rsid w:val="00F95C0A"/>
    <w:rsid w:val="00FF77F3"/>
    <w:rsid w:val="0142731C"/>
    <w:rsid w:val="07E9C8E8"/>
    <w:rsid w:val="0853DF44"/>
    <w:rsid w:val="08E9BFA6"/>
    <w:rsid w:val="0CA4F6D0"/>
    <w:rsid w:val="0CA9FAE6"/>
    <w:rsid w:val="127DFADF"/>
    <w:rsid w:val="15A8A740"/>
    <w:rsid w:val="1753008B"/>
    <w:rsid w:val="187EE195"/>
    <w:rsid w:val="1A481054"/>
    <w:rsid w:val="1AC64002"/>
    <w:rsid w:val="1C2FB352"/>
    <w:rsid w:val="22B85CFA"/>
    <w:rsid w:val="2350CF2F"/>
    <w:rsid w:val="24AC3398"/>
    <w:rsid w:val="26F66BFC"/>
    <w:rsid w:val="286D5E4B"/>
    <w:rsid w:val="28B3FC9E"/>
    <w:rsid w:val="2A091B2B"/>
    <w:rsid w:val="2DFF2DBE"/>
    <w:rsid w:val="2FCB4247"/>
    <w:rsid w:val="32A9343C"/>
    <w:rsid w:val="3725CFCF"/>
    <w:rsid w:val="3BB6C6BD"/>
    <w:rsid w:val="3CA2ABC7"/>
    <w:rsid w:val="3CD8BEB4"/>
    <w:rsid w:val="40CBC516"/>
    <w:rsid w:val="40DC1050"/>
    <w:rsid w:val="439DECD3"/>
    <w:rsid w:val="484590F9"/>
    <w:rsid w:val="4D6F2432"/>
    <w:rsid w:val="4F7A2002"/>
    <w:rsid w:val="50C68126"/>
    <w:rsid w:val="55CFDE80"/>
    <w:rsid w:val="56D3F9E7"/>
    <w:rsid w:val="56DEA0F2"/>
    <w:rsid w:val="5863555A"/>
    <w:rsid w:val="5B797EEB"/>
    <w:rsid w:val="5E3D5FBF"/>
    <w:rsid w:val="60F7880A"/>
    <w:rsid w:val="6273CB9F"/>
    <w:rsid w:val="66462889"/>
    <w:rsid w:val="69D5FD7A"/>
    <w:rsid w:val="6BE45460"/>
    <w:rsid w:val="6C27EB50"/>
    <w:rsid w:val="6C65DA37"/>
    <w:rsid w:val="6E9AE671"/>
    <w:rsid w:val="702A101B"/>
    <w:rsid w:val="72BF24FA"/>
    <w:rsid w:val="768652F0"/>
    <w:rsid w:val="76C43F55"/>
    <w:rsid w:val="7A052072"/>
    <w:rsid w:val="7A5F1DAA"/>
    <w:rsid w:val="7D1C45F8"/>
    <w:rsid w:val="7D341F2F"/>
    <w:rsid w:val="7D52EB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2002"/>
  <w15:docId w15:val="{8C1A0AB2-C8A1-4DD8-B0E2-C1ED2A0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Pr>
      <w:color w:val="0563C1" w:themeColor="hyperlink"/>
      <w:u w:val="single"/>
    </w:rPr>
  </w:style>
  <w:style w:type="paragraph" w:styleId="Seliteteksti">
    <w:name w:val="Balloon Text"/>
    <w:basedOn w:val="Normaali"/>
    <w:link w:val="SelitetekstiChar"/>
    <w:uiPriority w:val="99"/>
    <w:semiHidden/>
    <w:unhideWhenUsed/>
    <w:rsid w:val="00C90A9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90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156259">
      <w:bodyDiv w:val="1"/>
      <w:marLeft w:val="0"/>
      <w:marRight w:val="0"/>
      <w:marTop w:val="0"/>
      <w:marBottom w:val="0"/>
      <w:divBdr>
        <w:top w:val="none" w:sz="0" w:space="0" w:color="auto"/>
        <w:left w:val="none" w:sz="0" w:space="0" w:color="auto"/>
        <w:bottom w:val="none" w:sz="0" w:space="0" w:color="auto"/>
        <w:right w:val="none" w:sz="0" w:space="0" w:color="auto"/>
      </w:divBdr>
      <w:divsChild>
        <w:div w:id="1256356110">
          <w:marLeft w:val="0"/>
          <w:marRight w:val="0"/>
          <w:marTop w:val="0"/>
          <w:marBottom w:val="300"/>
          <w:divBdr>
            <w:top w:val="none" w:sz="0" w:space="0" w:color="auto"/>
            <w:left w:val="none" w:sz="0" w:space="0" w:color="auto"/>
            <w:bottom w:val="none" w:sz="0" w:space="0" w:color="auto"/>
            <w:right w:val="none" w:sz="0" w:space="0" w:color="auto"/>
          </w:divBdr>
          <w:divsChild>
            <w:div w:id="743600318">
              <w:marLeft w:val="0"/>
              <w:marRight w:val="0"/>
              <w:marTop w:val="0"/>
              <w:marBottom w:val="0"/>
              <w:divBdr>
                <w:top w:val="none" w:sz="0" w:space="0" w:color="auto"/>
                <w:left w:val="none" w:sz="0" w:space="0" w:color="auto"/>
                <w:bottom w:val="none" w:sz="0" w:space="0" w:color="auto"/>
                <w:right w:val="none" w:sz="0" w:space="0" w:color="auto"/>
              </w:divBdr>
              <w:divsChild>
                <w:div w:id="89589314">
                  <w:marLeft w:val="0"/>
                  <w:marRight w:val="0"/>
                  <w:marTop w:val="0"/>
                  <w:marBottom w:val="0"/>
                  <w:divBdr>
                    <w:top w:val="none" w:sz="0" w:space="0" w:color="auto"/>
                    <w:left w:val="none" w:sz="0" w:space="0" w:color="auto"/>
                    <w:bottom w:val="none" w:sz="0" w:space="0" w:color="auto"/>
                    <w:right w:val="none" w:sz="0" w:space="0" w:color="auto"/>
                  </w:divBdr>
                  <w:divsChild>
                    <w:div w:id="1117601973">
                      <w:marLeft w:val="0"/>
                      <w:marRight w:val="0"/>
                      <w:marTop w:val="0"/>
                      <w:marBottom w:val="0"/>
                      <w:divBdr>
                        <w:top w:val="none" w:sz="0" w:space="0" w:color="auto"/>
                        <w:left w:val="none" w:sz="0" w:space="0" w:color="auto"/>
                        <w:bottom w:val="none" w:sz="0" w:space="0" w:color="auto"/>
                        <w:right w:val="none" w:sz="0" w:space="0" w:color="auto"/>
                      </w:divBdr>
                      <w:divsChild>
                        <w:div w:id="221452852">
                          <w:marLeft w:val="0"/>
                          <w:marRight w:val="0"/>
                          <w:marTop w:val="0"/>
                          <w:marBottom w:val="0"/>
                          <w:divBdr>
                            <w:top w:val="none" w:sz="0" w:space="0" w:color="auto"/>
                            <w:left w:val="none" w:sz="0" w:space="0" w:color="auto"/>
                            <w:bottom w:val="none" w:sz="0" w:space="0" w:color="auto"/>
                            <w:right w:val="none" w:sz="0" w:space="0" w:color="auto"/>
                          </w:divBdr>
                          <w:divsChild>
                            <w:div w:id="488061496">
                              <w:marLeft w:val="0"/>
                              <w:marRight w:val="0"/>
                              <w:marTop w:val="0"/>
                              <w:marBottom w:val="0"/>
                              <w:divBdr>
                                <w:top w:val="none" w:sz="0" w:space="0" w:color="auto"/>
                                <w:left w:val="none" w:sz="0" w:space="0" w:color="auto"/>
                                <w:bottom w:val="none" w:sz="0" w:space="0" w:color="auto"/>
                                <w:right w:val="none" w:sz="0" w:space="0" w:color="auto"/>
                              </w:divBdr>
                              <w:divsChild>
                                <w:div w:id="1708948830">
                                  <w:marLeft w:val="0"/>
                                  <w:marRight w:val="0"/>
                                  <w:marTop w:val="0"/>
                                  <w:marBottom w:val="0"/>
                                  <w:divBdr>
                                    <w:top w:val="none" w:sz="0" w:space="0" w:color="auto"/>
                                    <w:left w:val="none" w:sz="0" w:space="0" w:color="auto"/>
                                    <w:bottom w:val="none" w:sz="0" w:space="0" w:color="auto"/>
                                    <w:right w:val="none" w:sz="0" w:space="0" w:color="auto"/>
                                  </w:divBdr>
                                  <w:divsChild>
                                    <w:div w:id="597711437">
                                      <w:marLeft w:val="0"/>
                                      <w:marRight w:val="0"/>
                                      <w:marTop w:val="0"/>
                                      <w:marBottom w:val="0"/>
                                      <w:divBdr>
                                        <w:top w:val="none" w:sz="0" w:space="0" w:color="auto"/>
                                        <w:left w:val="none" w:sz="0" w:space="0" w:color="auto"/>
                                        <w:bottom w:val="none" w:sz="0" w:space="0" w:color="auto"/>
                                        <w:right w:val="none" w:sz="0" w:space="0" w:color="auto"/>
                                      </w:divBdr>
                                      <w:divsChild>
                                        <w:div w:id="6190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tnv.sporttisait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924</Words>
  <Characters>7490</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Sahindal Anna-Leena</dc:creator>
  <cp:lastModifiedBy>Toimisto</cp:lastModifiedBy>
  <cp:revision>2</cp:revision>
  <cp:lastPrinted>2020-03-04T08:45:00Z</cp:lastPrinted>
  <dcterms:created xsi:type="dcterms:W3CDTF">2025-01-14T05:50:00Z</dcterms:created>
  <dcterms:modified xsi:type="dcterms:W3CDTF">2025-01-14T05:50:00Z</dcterms:modified>
</cp:coreProperties>
</file>