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5DD698" w14:textId="76542370" w:rsidR="00FC55D6" w:rsidRPr="00173275" w:rsidRDefault="004D67A5" w:rsidP="00173275">
      <w:pPr>
        <w:pStyle w:val="Otsikko1"/>
      </w:pPr>
      <w:r>
        <w:t xml:space="preserve">Vaalitiedote </w:t>
      </w:r>
    </w:p>
    <w:p w14:paraId="04FE4403" w14:textId="77777777" w:rsidR="007759E4" w:rsidRDefault="007759E4" w:rsidP="00173275">
      <w:pPr>
        <w:pStyle w:val="Leipteksti1"/>
      </w:pPr>
    </w:p>
    <w:p w14:paraId="4AF505C2" w14:textId="77777777" w:rsidR="004D67A5" w:rsidRPr="004D67A5" w:rsidRDefault="004D67A5" w:rsidP="004D67A5">
      <w:pPr>
        <w:pStyle w:val="Leipteksti1"/>
      </w:pPr>
    </w:p>
    <w:p w14:paraId="34EAC4BC" w14:textId="1F09CE2E" w:rsidR="004D67A5" w:rsidRPr="004D67A5" w:rsidRDefault="004D67A5" w:rsidP="004D67A5">
      <w:pPr>
        <w:pStyle w:val="Leipteksti1"/>
      </w:pPr>
      <w:r w:rsidRPr="004D67A5">
        <w:t xml:space="preserve">Tehyn </w:t>
      </w:r>
      <w:r>
        <w:t>Jyvässeudun yksityisalojen</w:t>
      </w:r>
      <w:r w:rsidRPr="004D67A5">
        <w:t xml:space="preserve"> ammattiosastossa (ao</w:t>
      </w:r>
      <w:r>
        <w:t>520</w:t>
      </w:r>
      <w:r w:rsidRPr="004D67A5">
        <w:t xml:space="preserve">) järjestetään ammattiosaston hallitusvaalit. Uusi hallitus valitaan kaudelle 1.1.2026-31.12.2028. Hallitukseen valitaan </w:t>
      </w:r>
      <w:r>
        <w:t>6</w:t>
      </w:r>
      <w:r w:rsidRPr="004D67A5">
        <w:t xml:space="preserve"> varsinaista ja </w:t>
      </w:r>
      <w:r>
        <w:t>6</w:t>
      </w:r>
      <w:r w:rsidRPr="004D67A5">
        <w:t xml:space="preserve"> yleisvarajäsentä. Varajäsenet osallistuvat myös hallituksen kokouksiin. </w:t>
      </w:r>
    </w:p>
    <w:p w14:paraId="2D8A314C" w14:textId="07252E06" w:rsidR="004D67A5" w:rsidRDefault="004D67A5" w:rsidP="004D67A5">
      <w:pPr>
        <w:pStyle w:val="Leipteksti1"/>
      </w:pPr>
      <w:r w:rsidRPr="004D67A5">
        <w:t xml:space="preserve">Jokainen ammattiosaston jäsen voi asettua ehdolle hallitukseen. Erillistä ehdolle asettajaa ei tarvita. Ehdolle voi asettua täyttämällä oheisen ehdokasasiakirjan, allekirjoittamalla sen ja toimittamalla sen </w:t>
      </w:r>
      <w:r>
        <w:t>3.11</w:t>
      </w:r>
      <w:r w:rsidRPr="004D67A5">
        <w:t xml:space="preserve">.2025 mennessä vaalilautakunnalle. Täytetystä ehdokasasiakirjasta voi ottaa selkeän valokuvan tai ehdokasasiakirjan voi skannata ja lähettää sen vaalilautakunnalle sähköpostilla osoitteeseen </w:t>
      </w:r>
      <w:hyperlink r:id="rId10" w:history="1">
        <w:r w:rsidR="002015FF" w:rsidRPr="00A66ED1">
          <w:rPr>
            <w:rStyle w:val="Hyperlinkki"/>
          </w:rPr>
          <w:t>ao520@tehy.net</w:t>
        </w:r>
      </w:hyperlink>
      <w:r w:rsidR="002015FF">
        <w:t xml:space="preserve"> </w:t>
      </w:r>
      <w:r w:rsidRPr="004D67A5">
        <w:t xml:space="preserve">. Muistathan allekirjoittaa täytetyn ehdokasasiakirjan. </w:t>
      </w:r>
    </w:p>
    <w:p w14:paraId="717A0DEE" w14:textId="77777777" w:rsidR="004D67A5" w:rsidRPr="004D67A5" w:rsidRDefault="004D67A5" w:rsidP="004D67A5">
      <w:pPr>
        <w:pStyle w:val="Leipteksti1"/>
      </w:pPr>
    </w:p>
    <w:p w14:paraId="32C125A8" w14:textId="77777777" w:rsidR="004D67A5" w:rsidRDefault="004D67A5" w:rsidP="004D67A5">
      <w:pPr>
        <w:pStyle w:val="Leipteksti1"/>
      </w:pPr>
      <w:r w:rsidRPr="004D67A5">
        <w:t xml:space="preserve">Ammattiosastovaaleista löydät lisätietoa ammattiosastomme verkkosivuilta </w:t>
      </w:r>
      <w:hyperlink r:id="rId11" w:history="1">
        <w:r w:rsidRPr="006D667A">
          <w:rPr>
            <w:rStyle w:val="Hyperlinkki"/>
          </w:rPr>
          <w:t>https://ao520.tehy.fi/ammattiosaston-vaalit/</w:t>
        </w:r>
      </w:hyperlink>
      <w:r>
        <w:t xml:space="preserve"> </w:t>
      </w:r>
      <w:r>
        <w:br/>
      </w:r>
      <w:r w:rsidRPr="004D67A5">
        <w:t>Verkkosivuilta löydät esimerkiksi vaalien tarkemman aikataulun, vaalijärjestyksen ja</w:t>
      </w:r>
      <w:r>
        <w:t xml:space="preserve"> </w:t>
      </w:r>
      <w:r w:rsidRPr="004D67A5">
        <w:t>ehdokasasiakirjan.</w:t>
      </w:r>
    </w:p>
    <w:p w14:paraId="26B49BE6" w14:textId="77777777" w:rsidR="004D67A5" w:rsidRDefault="004D67A5" w:rsidP="004D67A5">
      <w:pPr>
        <w:pStyle w:val="Leipteksti1"/>
      </w:pPr>
    </w:p>
    <w:p w14:paraId="08A83C7D" w14:textId="73B4F026" w:rsidR="004D67A5" w:rsidRDefault="004D67A5" w:rsidP="004D67A5">
      <w:pPr>
        <w:pStyle w:val="Leipteksti1"/>
      </w:pPr>
      <w:r w:rsidRPr="004D67A5">
        <w:t xml:space="preserve">Uusia toimijoita ja näkökulmia tarvitaan aina. Aiempaa osaamista hallitustyöskentelystä ei tarvita, ammattiosasto ja Tehy kouluttavat tehtävään. </w:t>
      </w:r>
    </w:p>
    <w:p w14:paraId="3495A322" w14:textId="77777777" w:rsidR="00DD6BF7" w:rsidRPr="004D67A5" w:rsidRDefault="00DD6BF7" w:rsidP="004D67A5">
      <w:pPr>
        <w:pStyle w:val="Leipteksti1"/>
      </w:pPr>
    </w:p>
    <w:p w14:paraId="39254C45" w14:textId="77777777" w:rsidR="004D67A5" w:rsidRPr="004D67A5" w:rsidRDefault="004D67A5" w:rsidP="004D67A5">
      <w:pPr>
        <w:pStyle w:val="Leipteksti1"/>
      </w:pPr>
      <w:r w:rsidRPr="004D67A5">
        <w:t xml:space="preserve">Ehdokasasettelun jälkeen olemme yhteydessä kaikkiin ehdolle asettuneisiin. </w:t>
      </w:r>
    </w:p>
    <w:p w14:paraId="66EBCA22" w14:textId="79CF14AD" w:rsidR="004D67A5" w:rsidRPr="004D67A5" w:rsidRDefault="004D67A5" w:rsidP="004D67A5">
      <w:pPr>
        <w:pStyle w:val="Leipteksti1"/>
      </w:pPr>
      <w:r w:rsidRPr="004D67A5">
        <w:t>Lähetämme kaikille jäsenille erillisen tiedotteen ehdokkaista, syyskokouksesta ja mahdollisista äänestyksistä.</w:t>
      </w:r>
    </w:p>
    <w:p w14:paraId="0D137551" w14:textId="77777777" w:rsidR="004D67A5" w:rsidRDefault="004D67A5" w:rsidP="004D67A5">
      <w:pPr>
        <w:pStyle w:val="Leipteksti1"/>
      </w:pPr>
    </w:p>
    <w:p w14:paraId="693085B8" w14:textId="77777777" w:rsidR="004D67A5" w:rsidRPr="00FC55D6" w:rsidRDefault="004D67A5" w:rsidP="004D67A5">
      <w:pPr>
        <w:pStyle w:val="Leipteksti1"/>
      </w:pPr>
    </w:p>
    <w:p w14:paraId="1028B5B3" w14:textId="6B53C532" w:rsidR="00FC55D6" w:rsidRDefault="005E2E56" w:rsidP="00173275">
      <w:pPr>
        <w:pStyle w:val="Otsikko2"/>
      </w:pPr>
      <w:r w:rsidRPr="00173275">
        <w:t>H</w:t>
      </w:r>
      <w:r w:rsidR="004D67A5">
        <w:t>allituksen työskentelystä</w:t>
      </w:r>
    </w:p>
    <w:p w14:paraId="4FAEA1F7" w14:textId="4ABC6507" w:rsidR="0001502E" w:rsidRDefault="004D67A5" w:rsidP="00D6499A">
      <w:pPr>
        <w:pStyle w:val="Leipteksti1"/>
      </w:pPr>
      <w:r>
        <w:t>Ammattiosaston hallituksen kokouksia järjestetään</w:t>
      </w:r>
      <w:r w:rsidR="009D0438">
        <w:t xml:space="preserve"> noin</w:t>
      </w:r>
      <w:r>
        <w:t xml:space="preserve"> kymmenen kertaa kalenterivuoden aikana. Näiden lisäksi</w:t>
      </w:r>
      <w:r w:rsidR="00984513">
        <w:t xml:space="preserve"> hallitus järjestää</w:t>
      </w:r>
      <w:r>
        <w:t xml:space="preserve"> kaksi</w:t>
      </w:r>
      <w:r w:rsidR="00A40E3A">
        <w:t xml:space="preserve"> koko ammattiosaston jäsenistölle tarkoitettua sääntömääräistä</w:t>
      </w:r>
      <w:r>
        <w:t xml:space="preserve"> kokousta, kevätkokou</w:t>
      </w:r>
      <w:r w:rsidR="00CA43FA">
        <w:t>ksen</w:t>
      </w:r>
      <w:r>
        <w:t xml:space="preserve"> ja syyskokou</w:t>
      </w:r>
      <w:r w:rsidR="00CA43FA">
        <w:t>ksen</w:t>
      </w:r>
      <w:r>
        <w:t>.</w:t>
      </w:r>
    </w:p>
    <w:p w14:paraId="04EAB174" w14:textId="77777777" w:rsidR="00C43D73" w:rsidRDefault="00C43D73" w:rsidP="00D6499A">
      <w:pPr>
        <w:pStyle w:val="Leipteksti1"/>
      </w:pPr>
    </w:p>
    <w:p w14:paraId="4B7003C9" w14:textId="0A0DB57B" w:rsidR="000C4ED9" w:rsidRDefault="0001502E" w:rsidP="00D6499A">
      <w:pPr>
        <w:pStyle w:val="Leipteksti1"/>
      </w:pPr>
      <w:r>
        <w:t>Nykyisen hallituksen aikana</w:t>
      </w:r>
      <w:r w:rsidR="004D67A5">
        <w:t xml:space="preserve"> on </w:t>
      </w:r>
      <w:r>
        <w:t xml:space="preserve">ollut </w:t>
      </w:r>
      <w:r w:rsidR="004D67A5">
        <w:t xml:space="preserve">vakiintunut </w:t>
      </w:r>
      <w:r w:rsidR="00D6499A">
        <w:t xml:space="preserve">tapa, että hallitus kokoustaa kerran kuukaudessa, keskiviikkoisin klo 17:30-20:00. Kokoukset järjestetään pääsääntöisesti </w:t>
      </w:r>
      <w:proofErr w:type="spellStart"/>
      <w:r w:rsidR="00D6499A">
        <w:t>Tehylässä</w:t>
      </w:r>
      <w:proofErr w:type="spellEnd"/>
      <w:r w:rsidR="00D6499A">
        <w:t>, joka sijaitsee osoitteessa Kalevankatu 4. Kokoukset ovat pääosin malliltaan hybridikokouksia, joihin voi siis osallistua myös etäyhteyden kautta.</w:t>
      </w:r>
      <w:r w:rsidR="00D053B6">
        <w:t xml:space="preserve"> Uusi hallitus kuitenkin päättää </w:t>
      </w:r>
      <w:r w:rsidR="000C4ED9">
        <w:t>kokouskäytännöt ja kokousajat.</w:t>
      </w:r>
    </w:p>
    <w:p w14:paraId="23B86339" w14:textId="77777777" w:rsidR="00343B3C" w:rsidRDefault="00343B3C" w:rsidP="00D6499A">
      <w:pPr>
        <w:pStyle w:val="Leipteksti1"/>
      </w:pPr>
    </w:p>
    <w:p w14:paraId="386A27B0" w14:textId="0247943A" w:rsidR="00D6499A" w:rsidRDefault="00D6499A" w:rsidP="00D6499A">
      <w:pPr>
        <w:pStyle w:val="Leipteksti1"/>
      </w:pPr>
      <w:r>
        <w:t xml:space="preserve">Hallitus lomailee kesän ajan, eikä kesäkuussa tai heinäkuussa kokousteta, ellei jokin välttämätön tilanne niin vaadi. </w:t>
      </w:r>
      <w:r w:rsidR="00DD6BF7">
        <w:t>Hallituksen kokouksissa käsitellään mm. ammattiosastoon tulleet yhteydenotot ja ammattiosaston taloustilanne, sekä uudet ja eronneet jäsenet. Käydään läpi menneet jäsentapahtumat ja suunnitellaan uusia.</w:t>
      </w:r>
      <w:r w:rsidR="00496CFE">
        <w:t xml:space="preserve"> </w:t>
      </w:r>
      <w:r w:rsidR="001D56C6">
        <w:t xml:space="preserve">Joka kokouksessa huomioidaan Tehystä tulleita ajankohtaisia asioita ja käydään </w:t>
      </w:r>
      <w:r w:rsidR="00BB7FE8">
        <w:t xml:space="preserve">ne </w:t>
      </w:r>
      <w:r w:rsidR="001D56C6">
        <w:t>kokouksessa läpi.</w:t>
      </w:r>
    </w:p>
    <w:p w14:paraId="0DE45964" w14:textId="77777777" w:rsidR="00D6499A" w:rsidRDefault="00D6499A" w:rsidP="00D6499A">
      <w:pPr>
        <w:pStyle w:val="Leipteksti1"/>
      </w:pPr>
    </w:p>
    <w:p w14:paraId="0950DCC1" w14:textId="77777777" w:rsidR="00DD6BF7" w:rsidRDefault="00DD6BF7" w:rsidP="00D6499A">
      <w:pPr>
        <w:pStyle w:val="Leipteksti1"/>
      </w:pPr>
    </w:p>
    <w:p w14:paraId="114180F7" w14:textId="63FB673D" w:rsidR="00DD6BF7" w:rsidRPr="004D67A5" w:rsidRDefault="00A773E3" w:rsidP="00DD6BF7">
      <w:pPr>
        <w:pStyle w:val="Leipteksti1"/>
      </w:pPr>
      <w:r>
        <w:t xml:space="preserve">Syysterveisin, </w:t>
      </w:r>
      <w:r w:rsidR="00DD6BF7" w:rsidRPr="004D67A5">
        <w:t xml:space="preserve">Tehyn </w:t>
      </w:r>
      <w:r w:rsidR="00DD6BF7">
        <w:t>Jyvässeudun yksityisalojen</w:t>
      </w:r>
      <w:r w:rsidR="00DD6BF7" w:rsidRPr="004D67A5">
        <w:t xml:space="preserve"> ammattiosaston vaalilautakunta </w:t>
      </w:r>
    </w:p>
    <w:p w14:paraId="18FD4C1D" w14:textId="77777777" w:rsidR="00DD6BF7" w:rsidRDefault="00DD6BF7" w:rsidP="00DD6BF7">
      <w:pPr>
        <w:pStyle w:val="Leipteksti1"/>
      </w:pPr>
      <w:hyperlink r:id="rId12" w:history="1">
        <w:r w:rsidRPr="006D667A">
          <w:rPr>
            <w:rStyle w:val="Hyperlinkki"/>
          </w:rPr>
          <w:t>ao520@tehy.net</w:t>
        </w:r>
      </w:hyperlink>
      <w:r>
        <w:t xml:space="preserve"> </w:t>
      </w:r>
    </w:p>
    <w:sectPr w:rsidR="00DD6BF7" w:rsidSect="0068711E">
      <w:headerReference w:type="default" r:id="rId13"/>
      <w:footerReference w:type="default" r:id="rId14"/>
      <w:pgSz w:w="11906" w:h="16838"/>
      <w:pgMar w:top="1418" w:right="1985" w:bottom="1985" w:left="1985" w:header="964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CDEB84" w14:textId="77777777" w:rsidR="00C831DE" w:rsidRDefault="00C831DE" w:rsidP="007759E4">
      <w:r>
        <w:separator/>
      </w:r>
    </w:p>
  </w:endnote>
  <w:endnote w:type="continuationSeparator" w:id="0">
    <w:p w14:paraId="7DB70457" w14:textId="77777777" w:rsidR="00C831DE" w:rsidRDefault="00C831DE" w:rsidP="007759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 (Headings CS)">
    <w:altName w:val="Times New Roman"/>
    <w:charset w:val="00"/>
    <w:family w:val="roman"/>
    <w:pitch w:val="default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202754" w14:textId="77777777" w:rsidR="005E2E56" w:rsidRPr="005E2E56" w:rsidRDefault="005E2E56" w:rsidP="00ED5BF5">
    <w:pPr>
      <w:pStyle w:val="Alatunniste"/>
      <w:ind w:left="-567"/>
      <w:rPr>
        <w:b/>
        <w:bCs/>
        <w:color w:val="2F2C4E" w:themeColor="text1"/>
        <w:sz w:val="16"/>
        <w:szCs w:val="16"/>
      </w:rPr>
    </w:pPr>
    <w:r>
      <w:rPr>
        <w:b/>
        <w:bCs/>
        <w:noProof/>
        <w:color w:val="2F2C4E" w:themeColor="text1"/>
        <w:sz w:val="16"/>
        <w:szCs w:val="16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4B98C2B7" wp14:editId="3E72BFA5">
              <wp:simplePos x="0" y="0"/>
              <wp:positionH relativeFrom="column">
                <wp:posOffset>-346075</wp:posOffset>
              </wp:positionH>
              <wp:positionV relativeFrom="paragraph">
                <wp:posOffset>-167484</wp:posOffset>
              </wp:positionV>
              <wp:extent cx="5763718" cy="0"/>
              <wp:effectExtent l="0" t="0" r="15240" b="12700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63718" cy="0"/>
                      </a:xfrm>
                      <a:prstGeom prst="line">
                        <a:avLst/>
                      </a:prstGeom>
                      <a:ln>
                        <a:solidFill>
                          <a:schemeClr val="accent5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273AA94" id="Straight Connector 6" o:spid="_x0000_s1026" style="position:absolute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7.25pt,-13.2pt" to="426.6pt,-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" strokecolor="#f3a597 [3208]" strokeweight=".5pt">
              <v:stroke joinstyle="miter"/>
            </v:line>
          </w:pict>
        </mc:Fallback>
      </mc:AlternateContent>
    </w:r>
    <w:r w:rsidRPr="005E2E56">
      <w:rPr>
        <w:b/>
        <w:bCs/>
        <w:color w:val="2F2C4E" w:themeColor="text1"/>
        <w:sz w:val="16"/>
        <w:szCs w:val="16"/>
      </w:rPr>
      <w:t>Tehy ry</w:t>
    </w:r>
  </w:p>
  <w:p w14:paraId="6F91AA30" w14:textId="77777777" w:rsidR="005E2E56" w:rsidRPr="005E2E56" w:rsidRDefault="005E2E56" w:rsidP="00ED5BF5">
    <w:pPr>
      <w:pStyle w:val="Alatunniste"/>
      <w:ind w:left="-567"/>
      <w:rPr>
        <w:color w:val="2F2C4E" w:themeColor="text1"/>
        <w:sz w:val="16"/>
        <w:szCs w:val="16"/>
      </w:rPr>
    </w:pPr>
    <w:r w:rsidRPr="005E2E56">
      <w:rPr>
        <w:color w:val="2F2C4E" w:themeColor="text1"/>
        <w:sz w:val="16"/>
        <w:szCs w:val="16"/>
      </w:rPr>
      <w:t>Vaihde +358 9 5422 7000</w:t>
    </w:r>
  </w:p>
  <w:p w14:paraId="423AEA20" w14:textId="77777777" w:rsidR="00733687" w:rsidRPr="005E2E56" w:rsidRDefault="0068711E" w:rsidP="00ED5BF5">
    <w:pPr>
      <w:pStyle w:val="Alatunniste"/>
      <w:ind w:left="-567"/>
      <w:rPr>
        <w:b/>
        <w:bCs/>
        <w:color w:val="2F2C4E" w:themeColor="text1"/>
        <w:sz w:val="20"/>
        <w:szCs w:val="20"/>
      </w:rPr>
    </w:pPr>
    <w:r>
      <w:rPr>
        <w:color w:val="2F2C4E" w:themeColor="text1"/>
        <w:sz w:val="16"/>
        <w:szCs w:val="16"/>
      </w:rPr>
      <w:t>Tehy.fi</w:t>
    </w:r>
    <w:r w:rsidR="005E2E56">
      <w:rPr>
        <w:b/>
        <w:bCs/>
        <w:color w:val="2F2C4E" w:themeColor="text1"/>
        <w:sz w:val="20"/>
        <w:szCs w:val="20"/>
      </w:rPr>
      <w:tab/>
    </w:r>
    <w:r w:rsidR="005E2E56">
      <w:rPr>
        <w:b/>
        <w:bCs/>
        <w:color w:val="2F2C4E" w:themeColor="text1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F373AC" w14:textId="77777777" w:rsidR="00C831DE" w:rsidRDefault="00C831DE" w:rsidP="007759E4">
      <w:r>
        <w:separator/>
      </w:r>
    </w:p>
  </w:footnote>
  <w:footnote w:type="continuationSeparator" w:id="0">
    <w:p w14:paraId="38FE3E15" w14:textId="77777777" w:rsidR="00C831DE" w:rsidRDefault="00C831DE" w:rsidP="007759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261DF" w14:textId="247D55AC" w:rsidR="00284F55" w:rsidRDefault="00284F55" w:rsidP="00ED5BF5">
    <w:pPr>
      <w:pStyle w:val="Yltunniste"/>
      <w:ind w:hanging="567"/>
      <w:jc w:val="right"/>
      <w:rPr>
        <w:sz w:val="18"/>
        <w:szCs w:val="18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0CFC540E" wp14:editId="47315BBA">
          <wp:simplePos x="0" y="0"/>
          <wp:positionH relativeFrom="column">
            <wp:posOffset>-346075</wp:posOffset>
          </wp:positionH>
          <wp:positionV relativeFrom="paragraph">
            <wp:posOffset>-222396</wp:posOffset>
          </wp:positionV>
          <wp:extent cx="359764" cy="505373"/>
          <wp:effectExtent l="0" t="0" r="0" b="3175"/>
          <wp:wrapNone/>
          <wp:docPr id="7" name="Picture 7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Logo, company nam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6852" cy="5153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D6BF7">
      <w:rPr>
        <w:noProof/>
      </w:rPr>
      <w:t>22.10.2025</w:t>
    </w:r>
  </w:p>
  <w:p w14:paraId="27A1598B" w14:textId="77777777" w:rsidR="0068711E" w:rsidRDefault="0068711E" w:rsidP="00ED5BF5">
    <w:pPr>
      <w:pStyle w:val="Yltunniste"/>
      <w:ind w:hanging="567"/>
      <w:jc w:val="right"/>
      <w:rPr>
        <w:sz w:val="18"/>
        <w:szCs w:val="18"/>
      </w:rPr>
    </w:pPr>
  </w:p>
  <w:p w14:paraId="73F4DF72" w14:textId="77777777" w:rsidR="0068711E" w:rsidRDefault="0068711E" w:rsidP="00ED5BF5">
    <w:pPr>
      <w:pStyle w:val="Yltunniste"/>
      <w:ind w:hanging="567"/>
      <w:jc w:val="right"/>
      <w:rPr>
        <w:sz w:val="18"/>
        <w:szCs w:val="18"/>
      </w:rPr>
    </w:pPr>
  </w:p>
  <w:p w14:paraId="142D00DE" w14:textId="77777777" w:rsidR="0068711E" w:rsidRPr="00284F55" w:rsidRDefault="0068711E" w:rsidP="00ED5BF5">
    <w:pPr>
      <w:pStyle w:val="Yltunniste"/>
      <w:ind w:hanging="567"/>
      <w:jc w:val="right"/>
      <w:rPr>
        <w:color w:val="222A35" w:themeColor="text2" w:themeShade="80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8A4868"/>
    <w:multiLevelType w:val="hybridMultilevel"/>
    <w:tmpl w:val="E95E41B6"/>
    <w:lvl w:ilvl="0" w:tplc="0B0A04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506660"/>
    <w:multiLevelType w:val="hybridMultilevel"/>
    <w:tmpl w:val="9FB8FC54"/>
    <w:lvl w:ilvl="0" w:tplc="0B0A04AC">
      <w:start w:val="1"/>
      <w:numFmt w:val="bullet"/>
      <w:lvlText w:val=""/>
      <w:lvlJc w:val="left"/>
      <w:pPr>
        <w:ind w:left="-20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2" w15:restartNumberingAfterBreak="0">
    <w:nsid w:val="635758D6"/>
    <w:multiLevelType w:val="hybridMultilevel"/>
    <w:tmpl w:val="846490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2800521">
    <w:abstractNumId w:val="2"/>
  </w:num>
  <w:num w:numId="2" w16cid:durableId="478230642">
    <w:abstractNumId w:val="0"/>
  </w:num>
  <w:num w:numId="3" w16cid:durableId="21401476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54A3"/>
    <w:rsid w:val="0001502E"/>
    <w:rsid w:val="000B54A3"/>
    <w:rsid w:val="000C4ED9"/>
    <w:rsid w:val="000C7EA2"/>
    <w:rsid w:val="00173275"/>
    <w:rsid w:val="00194279"/>
    <w:rsid w:val="001C77A0"/>
    <w:rsid w:val="001D56C6"/>
    <w:rsid w:val="002015FF"/>
    <w:rsid w:val="002332DC"/>
    <w:rsid w:val="00284F55"/>
    <w:rsid w:val="002F2BCE"/>
    <w:rsid w:val="00316A02"/>
    <w:rsid w:val="00342703"/>
    <w:rsid w:val="00343B3C"/>
    <w:rsid w:val="00355F01"/>
    <w:rsid w:val="003B4091"/>
    <w:rsid w:val="00423B73"/>
    <w:rsid w:val="00453E44"/>
    <w:rsid w:val="00485508"/>
    <w:rsid w:val="00496CFE"/>
    <w:rsid w:val="004A3CFD"/>
    <w:rsid w:val="004D67A5"/>
    <w:rsid w:val="004E259B"/>
    <w:rsid w:val="004E2AED"/>
    <w:rsid w:val="004E76CB"/>
    <w:rsid w:val="00530F40"/>
    <w:rsid w:val="00545CD9"/>
    <w:rsid w:val="00546098"/>
    <w:rsid w:val="005E2E56"/>
    <w:rsid w:val="006714A5"/>
    <w:rsid w:val="0068711E"/>
    <w:rsid w:val="00692A9E"/>
    <w:rsid w:val="00733687"/>
    <w:rsid w:val="007759E4"/>
    <w:rsid w:val="00796EDC"/>
    <w:rsid w:val="008B2F9F"/>
    <w:rsid w:val="00900731"/>
    <w:rsid w:val="0094657D"/>
    <w:rsid w:val="00971F4B"/>
    <w:rsid w:val="00984513"/>
    <w:rsid w:val="00986FA1"/>
    <w:rsid w:val="00993E67"/>
    <w:rsid w:val="009B50EE"/>
    <w:rsid w:val="009D0438"/>
    <w:rsid w:val="009D2A72"/>
    <w:rsid w:val="009D774D"/>
    <w:rsid w:val="00A40E3A"/>
    <w:rsid w:val="00A773E3"/>
    <w:rsid w:val="00A91BDD"/>
    <w:rsid w:val="00A97E53"/>
    <w:rsid w:val="00AA02BD"/>
    <w:rsid w:val="00AA055B"/>
    <w:rsid w:val="00B05D4B"/>
    <w:rsid w:val="00BB7FE8"/>
    <w:rsid w:val="00BD4298"/>
    <w:rsid w:val="00C43D73"/>
    <w:rsid w:val="00C46D97"/>
    <w:rsid w:val="00C831DE"/>
    <w:rsid w:val="00C835EB"/>
    <w:rsid w:val="00CA43FA"/>
    <w:rsid w:val="00D053B6"/>
    <w:rsid w:val="00D6499A"/>
    <w:rsid w:val="00D715FF"/>
    <w:rsid w:val="00DD6BF7"/>
    <w:rsid w:val="00E547CE"/>
    <w:rsid w:val="00E84406"/>
    <w:rsid w:val="00ED5BF5"/>
    <w:rsid w:val="00EF1811"/>
    <w:rsid w:val="00F70F11"/>
    <w:rsid w:val="00FC195D"/>
    <w:rsid w:val="00FC55D6"/>
    <w:rsid w:val="00FF0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9E5E3D"/>
  <w15:docId w15:val="{566D624C-E1EF-42F5-8437-EFC996578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i-F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rsid w:val="00FC55D6"/>
    <w:rPr>
      <w:rFonts w:ascii="Arial" w:hAnsi="Arial"/>
    </w:rPr>
  </w:style>
  <w:style w:type="paragraph" w:styleId="Otsikko1">
    <w:name w:val="heading 1"/>
    <w:aliases w:val="H1 Otsikko"/>
    <w:basedOn w:val="Leipteksti1"/>
    <w:next w:val="Leipteksti1"/>
    <w:link w:val="Otsikko1Char"/>
    <w:uiPriority w:val="9"/>
    <w:qFormat/>
    <w:rsid w:val="003B4091"/>
    <w:pPr>
      <w:keepNext/>
      <w:keepLines/>
      <w:spacing w:before="240" w:after="120"/>
      <w:outlineLvl w:val="0"/>
    </w:pPr>
    <w:rPr>
      <w:rFonts w:eastAsiaTheme="majorEastAsia" w:cstheme="majorBidi"/>
      <w:b/>
      <w:color w:val="2F2C4E" w:themeColor="text1"/>
      <w:sz w:val="36"/>
      <w:szCs w:val="32"/>
    </w:rPr>
  </w:style>
  <w:style w:type="paragraph" w:styleId="Otsikko2">
    <w:name w:val="heading 2"/>
    <w:aliases w:val="H2 Väliotsikko"/>
    <w:basedOn w:val="Leipteksti1"/>
    <w:next w:val="Leipteksti1"/>
    <w:link w:val="Otsikko2Char"/>
    <w:uiPriority w:val="9"/>
    <w:unhideWhenUsed/>
    <w:qFormat/>
    <w:rsid w:val="003B4091"/>
    <w:pPr>
      <w:keepNext/>
      <w:keepLines/>
      <w:spacing w:before="40" w:after="120"/>
      <w:outlineLvl w:val="1"/>
    </w:pPr>
    <w:rPr>
      <w:rFonts w:eastAsiaTheme="majorEastAsia" w:cs="Times New Roman (Headings CS)"/>
      <w:b/>
      <w:color w:val="2F2C4E" w:themeColor="text1"/>
      <w:sz w:val="26"/>
      <w:szCs w:val="26"/>
    </w:rPr>
  </w:style>
  <w:style w:type="paragraph" w:styleId="Otsikko3">
    <w:name w:val="heading 3"/>
    <w:aliases w:val="H3 Väliotsikko"/>
    <w:basedOn w:val="Otsikko2"/>
    <w:next w:val="Leipteksti1"/>
    <w:link w:val="Otsikko3Char"/>
    <w:uiPriority w:val="9"/>
    <w:unhideWhenUsed/>
    <w:qFormat/>
    <w:rsid w:val="003B4091"/>
    <w:pPr>
      <w:outlineLvl w:val="2"/>
    </w:pPr>
    <w:rPr>
      <w:sz w:val="22"/>
      <w:szCs w:val="22"/>
    </w:rPr>
  </w:style>
  <w:style w:type="paragraph" w:styleId="Otsikko4">
    <w:name w:val="heading 4"/>
    <w:aliases w:val="H4 Väliotsikko"/>
    <w:basedOn w:val="Leipteksti1"/>
    <w:next w:val="Leipteksti1"/>
    <w:link w:val="Otsikko4Char"/>
    <w:uiPriority w:val="9"/>
    <w:unhideWhenUsed/>
    <w:qFormat/>
    <w:rsid w:val="003B4091"/>
    <w:pPr>
      <w:spacing w:before="120" w:after="120"/>
      <w:outlineLvl w:val="3"/>
    </w:pPr>
    <w:rPr>
      <w:b/>
      <w:bCs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Leipteksti1">
    <w:name w:val="Leipäteksti1"/>
    <w:basedOn w:val="Normaali"/>
    <w:qFormat/>
    <w:rsid w:val="00173275"/>
    <w:pPr>
      <w:ind w:left="-567"/>
    </w:pPr>
    <w:rPr>
      <w:sz w:val="20"/>
      <w:szCs w:val="20"/>
    </w:rPr>
  </w:style>
  <w:style w:type="character" w:customStyle="1" w:styleId="Otsikko1Char">
    <w:name w:val="Otsikko 1 Char"/>
    <w:aliases w:val="H1 Otsikko Char"/>
    <w:basedOn w:val="Kappaleenoletusfontti"/>
    <w:link w:val="Otsikko1"/>
    <w:uiPriority w:val="9"/>
    <w:rsid w:val="003B4091"/>
    <w:rPr>
      <w:rFonts w:ascii="Arial" w:eastAsiaTheme="majorEastAsia" w:hAnsi="Arial" w:cstheme="majorBidi"/>
      <w:b/>
      <w:color w:val="2F2C4E" w:themeColor="text1"/>
      <w:sz w:val="36"/>
      <w:szCs w:val="32"/>
      <w:lang w:val="fi-FI"/>
    </w:rPr>
  </w:style>
  <w:style w:type="paragraph" w:styleId="Eivli">
    <w:name w:val="No Spacing"/>
    <w:uiPriority w:val="1"/>
    <w:rsid w:val="00FC55D6"/>
    <w:rPr>
      <w:rFonts w:ascii="Arial" w:hAnsi="Arial"/>
    </w:rPr>
  </w:style>
  <w:style w:type="character" w:customStyle="1" w:styleId="Otsikko2Char">
    <w:name w:val="Otsikko 2 Char"/>
    <w:aliases w:val="H2 Väliotsikko Char"/>
    <w:basedOn w:val="Kappaleenoletusfontti"/>
    <w:link w:val="Otsikko2"/>
    <w:uiPriority w:val="9"/>
    <w:rsid w:val="003B4091"/>
    <w:rPr>
      <w:rFonts w:ascii="Arial" w:eastAsiaTheme="majorEastAsia" w:hAnsi="Arial" w:cs="Times New Roman (Headings CS)"/>
      <w:b/>
      <w:color w:val="2F2C4E" w:themeColor="text1"/>
      <w:sz w:val="26"/>
      <w:szCs w:val="26"/>
    </w:rPr>
  </w:style>
  <w:style w:type="paragraph" w:styleId="Otsikko">
    <w:name w:val="Title"/>
    <w:basedOn w:val="Normaali"/>
    <w:next w:val="Normaali"/>
    <w:link w:val="OtsikkoChar"/>
    <w:uiPriority w:val="10"/>
    <w:rsid w:val="00FC55D6"/>
    <w:pPr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FC55D6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rsid w:val="00FC55D6"/>
    <w:pPr>
      <w:numPr>
        <w:ilvl w:val="1"/>
      </w:numPr>
      <w:spacing w:after="160"/>
    </w:pPr>
    <w:rPr>
      <w:rFonts w:eastAsiaTheme="minorEastAsia"/>
      <w:b/>
      <w:color w:val="44546A" w:themeColor="text2"/>
      <w:spacing w:val="15"/>
      <w:sz w:val="22"/>
      <w:szCs w:val="22"/>
    </w:rPr>
  </w:style>
  <w:style w:type="character" w:customStyle="1" w:styleId="AlaotsikkoChar">
    <w:name w:val="Alaotsikko Char"/>
    <w:basedOn w:val="Kappaleenoletusfontti"/>
    <w:link w:val="Alaotsikko"/>
    <w:uiPriority w:val="11"/>
    <w:rsid w:val="00FC55D6"/>
    <w:rPr>
      <w:rFonts w:ascii="Arial" w:eastAsiaTheme="minorEastAsia" w:hAnsi="Arial"/>
      <w:b/>
      <w:color w:val="44546A" w:themeColor="text2"/>
      <w:spacing w:val="15"/>
      <w:sz w:val="22"/>
      <w:szCs w:val="22"/>
    </w:rPr>
  </w:style>
  <w:style w:type="character" w:styleId="Hienovarainenkorostus">
    <w:name w:val="Subtle Emphasis"/>
    <w:aliases w:val="Kursiivi"/>
    <w:uiPriority w:val="19"/>
    <w:qFormat/>
    <w:rsid w:val="00173275"/>
    <w:rPr>
      <w:i/>
      <w:iCs/>
    </w:rPr>
  </w:style>
  <w:style w:type="character" w:styleId="Korostus">
    <w:name w:val="Emphasis"/>
    <w:basedOn w:val="Kappaleenoletusfontti"/>
    <w:uiPriority w:val="20"/>
    <w:rsid w:val="00FC55D6"/>
    <w:rPr>
      <w:rFonts w:ascii="Arial" w:hAnsi="Arial"/>
      <w:b/>
      <w:i/>
      <w:iCs/>
      <w:color w:val="2F2C4E" w:themeColor="text1"/>
    </w:rPr>
  </w:style>
  <w:style w:type="character" w:styleId="Voimakaskorostus">
    <w:name w:val="Intense Emphasis"/>
    <w:aliases w:val="Lihavoitu kursiivi"/>
    <w:uiPriority w:val="21"/>
    <w:qFormat/>
    <w:rsid w:val="00173275"/>
    <w:rPr>
      <w:b/>
      <w:bCs/>
      <w:i/>
      <w:iCs/>
    </w:rPr>
  </w:style>
  <w:style w:type="character" w:styleId="Voimakas">
    <w:name w:val="Strong"/>
    <w:aliases w:val="Lihavointi"/>
    <w:basedOn w:val="Kappaleenoletusfontti"/>
    <w:uiPriority w:val="22"/>
    <w:qFormat/>
    <w:rsid w:val="00FC55D6"/>
    <w:rPr>
      <w:rFonts w:ascii="Arial" w:hAnsi="Arial"/>
      <w:b/>
      <w:bCs/>
      <w:i w:val="0"/>
      <w:color w:val="000000"/>
    </w:rPr>
  </w:style>
  <w:style w:type="paragraph" w:styleId="Lainaus">
    <w:name w:val="Quote"/>
    <w:basedOn w:val="Normaali"/>
    <w:next w:val="Leipteksti1"/>
    <w:link w:val="LainausChar"/>
    <w:uiPriority w:val="29"/>
    <w:qFormat/>
    <w:rsid w:val="00173275"/>
    <w:pPr>
      <w:spacing w:before="200" w:after="160"/>
      <w:ind w:right="864"/>
    </w:pPr>
    <w:rPr>
      <w:i/>
      <w:iCs/>
      <w:color w:val="2F2C4E" w:themeColor="text1"/>
      <w:sz w:val="22"/>
      <w:szCs w:val="22"/>
    </w:rPr>
  </w:style>
  <w:style w:type="character" w:customStyle="1" w:styleId="LainausChar">
    <w:name w:val="Lainaus Char"/>
    <w:basedOn w:val="Kappaleenoletusfontti"/>
    <w:link w:val="Lainaus"/>
    <w:uiPriority w:val="29"/>
    <w:rsid w:val="00173275"/>
    <w:rPr>
      <w:rFonts w:ascii="Arial" w:hAnsi="Arial"/>
      <w:i/>
      <w:iCs/>
      <w:color w:val="2F2C4E" w:themeColor="text1"/>
      <w:sz w:val="22"/>
      <w:szCs w:val="22"/>
    </w:rPr>
  </w:style>
  <w:style w:type="paragraph" w:styleId="Erottuvalainaus">
    <w:name w:val="Intense Quote"/>
    <w:basedOn w:val="Normaali"/>
    <w:next w:val="Normaali"/>
    <w:link w:val="ErottuvalainausChar"/>
    <w:uiPriority w:val="30"/>
    <w:rsid w:val="00FC55D6"/>
    <w:pPr>
      <w:pBdr>
        <w:top w:val="single" w:sz="4" w:space="10" w:color="D81C3F" w:themeColor="accent1"/>
        <w:bottom w:val="single" w:sz="4" w:space="10" w:color="D81C3F" w:themeColor="accent1"/>
      </w:pBdr>
      <w:spacing w:before="360" w:after="360"/>
      <w:ind w:left="864" w:right="864"/>
      <w:jc w:val="center"/>
    </w:pPr>
    <w:rPr>
      <w:i/>
      <w:iCs/>
      <w:color w:val="44546A" w:themeColor="text2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FC55D6"/>
    <w:rPr>
      <w:rFonts w:ascii="Arial" w:hAnsi="Arial"/>
      <w:i/>
      <w:iCs/>
      <w:color w:val="44546A" w:themeColor="text2"/>
    </w:rPr>
  </w:style>
  <w:style w:type="character" w:styleId="Hienovarainenviittaus">
    <w:name w:val="Subtle Reference"/>
    <w:basedOn w:val="Kappaleenoletusfontti"/>
    <w:uiPriority w:val="31"/>
    <w:rsid w:val="00FC55D6"/>
    <w:rPr>
      <w:rFonts w:ascii="Arial" w:hAnsi="Arial"/>
      <w:smallCaps/>
      <w:color w:val="98D2EB" w:themeColor="accent2"/>
    </w:rPr>
  </w:style>
  <w:style w:type="character" w:styleId="Erottuvaviittaus">
    <w:name w:val="Intense Reference"/>
    <w:basedOn w:val="Kappaleenoletusfontti"/>
    <w:uiPriority w:val="32"/>
    <w:rsid w:val="00FC55D6"/>
    <w:rPr>
      <w:rFonts w:ascii="Arial" w:hAnsi="Arial"/>
      <w:b/>
      <w:bCs/>
      <w:smallCaps/>
      <w:color w:val="44546A" w:themeColor="text2"/>
      <w:spacing w:val="5"/>
    </w:rPr>
  </w:style>
  <w:style w:type="character" w:styleId="Kirjannimike">
    <w:name w:val="Book Title"/>
    <w:basedOn w:val="Kappaleenoletusfontti"/>
    <w:uiPriority w:val="33"/>
    <w:rsid w:val="00FC55D6"/>
    <w:rPr>
      <w:rFonts w:ascii="Arial" w:hAnsi="Arial"/>
      <w:b w:val="0"/>
      <w:bCs/>
      <w:i/>
      <w:iCs/>
      <w:color w:val="000000"/>
      <w:spacing w:val="5"/>
    </w:rPr>
  </w:style>
  <w:style w:type="paragraph" w:styleId="Luettelokappale">
    <w:name w:val="List Paragraph"/>
    <w:basedOn w:val="Normaali"/>
    <w:uiPriority w:val="34"/>
    <w:rsid w:val="00FC55D6"/>
    <w:pPr>
      <w:ind w:left="720"/>
      <w:contextualSpacing/>
    </w:pPr>
  </w:style>
  <w:style w:type="character" w:customStyle="1" w:styleId="Otsikko3Char">
    <w:name w:val="Otsikko 3 Char"/>
    <w:aliases w:val="H3 Väliotsikko Char"/>
    <w:basedOn w:val="Kappaleenoletusfontti"/>
    <w:link w:val="Otsikko3"/>
    <w:uiPriority w:val="9"/>
    <w:rsid w:val="003B4091"/>
    <w:rPr>
      <w:rFonts w:ascii="Arial" w:eastAsiaTheme="majorEastAsia" w:hAnsi="Arial" w:cs="Times New Roman (Headings CS)"/>
      <w:b/>
      <w:color w:val="2F2C4E" w:themeColor="text1"/>
      <w:sz w:val="22"/>
      <w:szCs w:val="22"/>
      <w:lang w:val="fi-FI"/>
    </w:rPr>
  </w:style>
  <w:style w:type="paragraph" w:styleId="Yltunniste">
    <w:name w:val="header"/>
    <w:basedOn w:val="Normaali"/>
    <w:link w:val="YltunnisteChar"/>
    <w:uiPriority w:val="99"/>
    <w:unhideWhenUsed/>
    <w:rsid w:val="007759E4"/>
    <w:pPr>
      <w:tabs>
        <w:tab w:val="center" w:pos="4513"/>
        <w:tab w:val="right" w:pos="9026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7759E4"/>
    <w:rPr>
      <w:rFonts w:ascii="Arial" w:hAnsi="Arial"/>
    </w:rPr>
  </w:style>
  <w:style w:type="paragraph" w:styleId="Alatunniste">
    <w:name w:val="footer"/>
    <w:basedOn w:val="Normaali"/>
    <w:link w:val="AlatunnisteChar"/>
    <w:uiPriority w:val="99"/>
    <w:unhideWhenUsed/>
    <w:rsid w:val="007759E4"/>
    <w:pPr>
      <w:tabs>
        <w:tab w:val="center" w:pos="4513"/>
        <w:tab w:val="right" w:pos="9026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7759E4"/>
    <w:rPr>
      <w:rFonts w:ascii="Arial" w:hAnsi="Arial"/>
    </w:rPr>
  </w:style>
  <w:style w:type="character" w:styleId="Hyperlinkki">
    <w:name w:val="Hyperlink"/>
    <w:basedOn w:val="Kappaleenoletusfontti"/>
    <w:uiPriority w:val="99"/>
    <w:unhideWhenUsed/>
    <w:rsid w:val="00733687"/>
    <w:rPr>
      <w:color w:val="D81C3F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733687"/>
    <w:rPr>
      <w:color w:val="605E5C"/>
      <w:shd w:val="clear" w:color="auto" w:fill="E1DFDD"/>
    </w:rPr>
  </w:style>
  <w:style w:type="character" w:styleId="AvattuHyperlinkki">
    <w:name w:val="FollowedHyperlink"/>
    <w:basedOn w:val="Kappaleenoletusfontti"/>
    <w:uiPriority w:val="99"/>
    <w:semiHidden/>
    <w:unhideWhenUsed/>
    <w:rsid w:val="00733687"/>
    <w:rPr>
      <w:color w:val="577591" w:themeColor="followedHyperlink"/>
      <w:u w:val="single"/>
    </w:rPr>
  </w:style>
  <w:style w:type="character" w:customStyle="1" w:styleId="Otsikko4Char">
    <w:name w:val="Otsikko 4 Char"/>
    <w:aliases w:val="H4 Väliotsikko Char"/>
    <w:basedOn w:val="Kappaleenoletusfontti"/>
    <w:link w:val="Otsikko4"/>
    <w:uiPriority w:val="9"/>
    <w:rsid w:val="003B4091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938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ao520@tehy.net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ao520.tehy.fi/ammattiosaston-vaalit/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ao520@tehy.ne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ehyjaer\Desktop\Tehy-word-template-2022_03.dotx" TargetMode="External"/></Relationships>
</file>

<file path=word/theme/theme1.xml><?xml version="1.0" encoding="utf-8"?>
<a:theme xmlns:a="http://schemas.openxmlformats.org/drawingml/2006/main" name="Office Theme">
  <a:themeElements>
    <a:clrScheme name="Tehy 1">
      <a:dk1>
        <a:srgbClr val="2F2C4E"/>
      </a:dk1>
      <a:lt1>
        <a:srgbClr val="FFFFFF"/>
      </a:lt1>
      <a:dk2>
        <a:srgbClr val="44546A"/>
      </a:dk2>
      <a:lt2>
        <a:srgbClr val="E7E6E6"/>
      </a:lt2>
      <a:accent1>
        <a:srgbClr val="D81C3F"/>
      </a:accent1>
      <a:accent2>
        <a:srgbClr val="98D2EB"/>
      </a:accent2>
      <a:accent3>
        <a:srgbClr val="EBD3AD"/>
      </a:accent3>
      <a:accent4>
        <a:srgbClr val="F8DCEB"/>
      </a:accent4>
      <a:accent5>
        <a:srgbClr val="F3A597"/>
      </a:accent5>
      <a:accent6>
        <a:srgbClr val="232323"/>
      </a:accent6>
      <a:hlink>
        <a:srgbClr val="D81C3F"/>
      </a:hlink>
      <a:folHlink>
        <a:srgbClr val="577591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089D2436FF9840937A7969E3FE5455" ma:contentTypeVersion="14" ma:contentTypeDescription="Create a new document." ma:contentTypeScope="" ma:versionID="c5bfbf2b0a4d4cd9fd2b1d0ba757e5f2">
  <xsd:schema xmlns:xsd="http://www.w3.org/2001/XMLSchema" xmlns:xs="http://www.w3.org/2001/XMLSchema" xmlns:p="http://schemas.microsoft.com/office/2006/metadata/properties" xmlns:ns2="a917046e-1124-44f0-a485-f001a351c86e" xmlns:ns3="92a4e5a5-1514-4826-aebb-a4d3f4c75abe" targetNamespace="http://schemas.microsoft.com/office/2006/metadata/properties" ma:root="true" ma:fieldsID="72786bb9a5d7c02b914ce7c0335c2f88" ns2:_="" ns3:_="">
    <xsd:import namespace="a917046e-1124-44f0-a485-f001a351c86e"/>
    <xsd:import namespace="92a4e5a5-1514-4826-aebb-a4d3f4c75a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17046e-1124-44f0-a485-f001a351c8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a5eb91a-7a0b-4d08-9397-c6508c1d7a4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a4e5a5-1514-4826-aebb-a4d3f4c75ab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e4250a6-9e58-4f5e-add4-41039e0f50f9}" ma:internalName="TaxCatchAll" ma:showField="CatchAllData" ma:web="92a4e5a5-1514-4826-aebb-a4d3f4c75a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917046e-1124-44f0-a485-f001a351c86e">
      <Terms xmlns="http://schemas.microsoft.com/office/infopath/2007/PartnerControls"/>
    </lcf76f155ced4ddcb4097134ff3c332f>
    <TaxCatchAll xmlns="92a4e5a5-1514-4826-aebb-a4d3f4c75abe" xsi:nil="true"/>
  </documentManagement>
</p:properties>
</file>

<file path=customXml/itemProps1.xml><?xml version="1.0" encoding="utf-8"?>
<ds:datastoreItem xmlns:ds="http://schemas.openxmlformats.org/officeDocument/2006/customXml" ds:itemID="{D48DA506-6235-4961-B166-64B92FA31D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17046e-1124-44f0-a485-f001a351c86e"/>
    <ds:schemaRef ds:uri="92a4e5a5-1514-4826-aebb-a4d3f4c75a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F1E0E8C-5163-4671-8DEA-6E88DF2EEA3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6514B3-91C3-42E3-8B56-666FE75C6FDD}">
  <ds:schemaRefs>
    <ds:schemaRef ds:uri="http://purl.org/dc/dcmitype/"/>
    <ds:schemaRef ds:uri="a917046e-1124-44f0-a485-f001a351c86e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92a4e5a5-1514-4826-aebb-a4d3f4c75ab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Tehy-word-template-2022_03</Template>
  <TotalTime>4</TotalTime>
  <Pages>1</Pages>
  <Words>289</Words>
  <Characters>2344</Characters>
  <Application>Microsoft Office Word</Application>
  <DocSecurity>0</DocSecurity>
  <Lines>19</Lines>
  <Paragraphs>5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2628</CharactersWithSpaces>
  <SharedDoc>false</SharedDoc>
  <HLinks>
    <vt:vector size="18" baseType="variant">
      <vt:variant>
        <vt:i4>5308453</vt:i4>
      </vt:variant>
      <vt:variant>
        <vt:i4>6</vt:i4>
      </vt:variant>
      <vt:variant>
        <vt:i4>0</vt:i4>
      </vt:variant>
      <vt:variant>
        <vt:i4>5</vt:i4>
      </vt:variant>
      <vt:variant>
        <vt:lpwstr>mailto:ao520@tehy.net</vt:lpwstr>
      </vt:variant>
      <vt:variant>
        <vt:lpwstr/>
      </vt:variant>
      <vt:variant>
        <vt:i4>655445</vt:i4>
      </vt:variant>
      <vt:variant>
        <vt:i4>3</vt:i4>
      </vt:variant>
      <vt:variant>
        <vt:i4>0</vt:i4>
      </vt:variant>
      <vt:variant>
        <vt:i4>5</vt:i4>
      </vt:variant>
      <vt:variant>
        <vt:lpwstr>https://ao520.tehy.fi/ammattiosaston-vaalit/</vt:lpwstr>
      </vt:variant>
      <vt:variant>
        <vt:lpwstr/>
      </vt:variant>
      <vt:variant>
        <vt:i4>5308453</vt:i4>
      </vt:variant>
      <vt:variant>
        <vt:i4>0</vt:i4>
      </vt:variant>
      <vt:variant>
        <vt:i4>0</vt:i4>
      </vt:variant>
      <vt:variant>
        <vt:i4>5</vt:i4>
      </vt:variant>
      <vt:variant>
        <vt:lpwstr>mailto:ao520@tehy.net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Tehy ry</dc:creator>
  <cp:keywords/>
  <dc:description/>
  <cp:lastModifiedBy>Tehyn Jyvässeudun yksityisalojen ammattiosasto ry AO520</cp:lastModifiedBy>
  <cp:revision>2</cp:revision>
  <cp:lastPrinted>2021-08-23T18:59:00Z</cp:lastPrinted>
  <dcterms:created xsi:type="dcterms:W3CDTF">2025-10-22T06:39:00Z</dcterms:created>
  <dcterms:modified xsi:type="dcterms:W3CDTF">2025-10-22T06:39:00Z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0x01010066089D2436FF9840937A7969E3FE5455</vt:lpwstr>
  </property>
  <property fmtid="{D5CDD505-2E9C-101B-9397-08002B2CF9AE}" pid="3" name="MediaServiceImageTags">
    <vt:lpwstr/>
  </property>
</Properties>
</file>