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C088" w14:textId="062FACC4" w:rsidR="00715259" w:rsidRDefault="00715259">
      <w:pPr>
        <w:rPr>
          <w:sz w:val="28"/>
          <w:szCs w:val="28"/>
        </w:rPr>
      </w:pPr>
      <w:r>
        <w:rPr>
          <w:sz w:val="28"/>
          <w:szCs w:val="28"/>
        </w:rPr>
        <w:t xml:space="preserve">VANTAAN JHL RY 865 MÖKKIALUE RANNANMAA </w:t>
      </w:r>
      <w:r w:rsidR="00EA03F1">
        <w:rPr>
          <w:sz w:val="28"/>
          <w:szCs w:val="28"/>
        </w:rPr>
        <w:tab/>
      </w:r>
      <w:r w:rsidR="00EA03F1">
        <w:rPr>
          <w:sz w:val="28"/>
          <w:szCs w:val="28"/>
        </w:rPr>
        <w:tab/>
      </w:r>
      <w:r w:rsidR="00517BAB">
        <w:rPr>
          <w:sz w:val="28"/>
          <w:szCs w:val="28"/>
        </w:rPr>
        <w:t>03.03.2022</w:t>
      </w:r>
    </w:p>
    <w:p w14:paraId="3840D6E8" w14:textId="77777777" w:rsidR="00715259" w:rsidRDefault="00715259">
      <w:pPr>
        <w:rPr>
          <w:sz w:val="28"/>
          <w:szCs w:val="28"/>
        </w:rPr>
      </w:pPr>
      <w:r>
        <w:rPr>
          <w:sz w:val="28"/>
          <w:szCs w:val="28"/>
        </w:rPr>
        <w:t>SIESTAPOLKU 61   52700 MÄNTYHARJU</w:t>
      </w:r>
    </w:p>
    <w:p w14:paraId="2A815049" w14:textId="77777777" w:rsidR="00715259" w:rsidRDefault="00715259">
      <w:pPr>
        <w:rPr>
          <w:sz w:val="28"/>
          <w:szCs w:val="28"/>
        </w:rPr>
      </w:pPr>
    </w:p>
    <w:p w14:paraId="3DF1B75E" w14:textId="77777777" w:rsidR="00715259" w:rsidRDefault="00715259">
      <w:pPr>
        <w:rPr>
          <w:sz w:val="28"/>
          <w:szCs w:val="28"/>
        </w:rPr>
      </w:pPr>
      <w:r>
        <w:rPr>
          <w:sz w:val="28"/>
          <w:szCs w:val="28"/>
        </w:rPr>
        <w:t xml:space="preserve">Yhdistys omistaa Itä-Suomen läänin Mäntyharjun kunnan </w:t>
      </w:r>
      <w:proofErr w:type="spellStart"/>
      <w:r>
        <w:rPr>
          <w:sz w:val="28"/>
          <w:szCs w:val="28"/>
        </w:rPr>
        <w:t>Paasolan</w:t>
      </w:r>
      <w:proofErr w:type="spellEnd"/>
      <w:r>
        <w:rPr>
          <w:sz w:val="28"/>
          <w:szCs w:val="28"/>
        </w:rPr>
        <w:t xml:space="preserve"> kylässä alueen, joka on tarkoitettu jäsenistön virkistyskäyttöön. </w:t>
      </w:r>
    </w:p>
    <w:p w14:paraId="7D14697C" w14:textId="0E70200C" w:rsidR="00715259" w:rsidRDefault="00715259">
      <w:pPr>
        <w:rPr>
          <w:sz w:val="28"/>
          <w:szCs w:val="28"/>
        </w:rPr>
      </w:pPr>
      <w:r>
        <w:rPr>
          <w:sz w:val="28"/>
          <w:szCs w:val="28"/>
        </w:rPr>
        <w:t>Pyhäranta niminen tila</w:t>
      </w:r>
      <w:r w:rsidR="00BF12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F12D0">
        <w:rPr>
          <w:sz w:val="28"/>
          <w:szCs w:val="28"/>
        </w:rPr>
        <w:t>k</w:t>
      </w:r>
      <w:r>
        <w:rPr>
          <w:sz w:val="28"/>
          <w:szCs w:val="28"/>
        </w:rPr>
        <w:t>oko 5 hehtaaria, on hankittu vuonna 1976. Alue rajoittuu kirkasvetiseen Pyhäveteen, jonka rantaviivaa on käytettävissä noin 150 metriä. Järvi on kivikkoinen, mutta siihen kuuluu erittäin hieno</w:t>
      </w:r>
      <w:r w:rsidR="00E01257">
        <w:rPr>
          <w:sz w:val="28"/>
          <w:szCs w:val="28"/>
        </w:rPr>
        <w:t xml:space="preserve">hiekkainen </w:t>
      </w:r>
      <w:r>
        <w:rPr>
          <w:sz w:val="28"/>
          <w:szCs w:val="28"/>
        </w:rPr>
        <w:t xml:space="preserve">uimaranta, joka sopii mataluutensa takia erittäin hyvin lapsille. </w:t>
      </w:r>
    </w:p>
    <w:p w14:paraId="131FC02C" w14:textId="77777777" w:rsidR="00715259" w:rsidRDefault="00715259">
      <w:pPr>
        <w:rPr>
          <w:sz w:val="28"/>
          <w:szCs w:val="28"/>
        </w:rPr>
      </w:pPr>
      <w:r>
        <w:rPr>
          <w:sz w:val="28"/>
          <w:szCs w:val="28"/>
        </w:rPr>
        <w:t>Mökit on</w:t>
      </w:r>
      <w:r w:rsidR="006F3E05">
        <w:rPr>
          <w:sz w:val="28"/>
          <w:szCs w:val="28"/>
        </w:rPr>
        <w:t xml:space="preserve"> sijoitettu rannan läheisyyteen,</w:t>
      </w:r>
      <w:r>
        <w:rPr>
          <w:sz w:val="28"/>
          <w:szCs w:val="28"/>
        </w:rPr>
        <w:t xml:space="preserve"> kuitenkin siten, että koko rantaviiva on kaikkien käytössä.</w:t>
      </w:r>
    </w:p>
    <w:p w14:paraId="441C10DB" w14:textId="77777777" w:rsidR="00715259" w:rsidRDefault="00715259">
      <w:pPr>
        <w:rPr>
          <w:sz w:val="28"/>
          <w:szCs w:val="28"/>
        </w:rPr>
      </w:pPr>
      <w:r>
        <w:rPr>
          <w:sz w:val="28"/>
          <w:szCs w:val="28"/>
        </w:rPr>
        <w:t>Alueella on oikeus leiriytyä, saunoa ja majoittua vain yhdistyksen jäsenillä ja heidän mukanaan olevilla perheenjäsenillä ja vierailla.</w:t>
      </w:r>
    </w:p>
    <w:p w14:paraId="03BF763B" w14:textId="77777777" w:rsidR="00715259" w:rsidRDefault="00715259">
      <w:pPr>
        <w:rPr>
          <w:sz w:val="28"/>
          <w:szCs w:val="28"/>
        </w:rPr>
      </w:pPr>
      <w:r>
        <w:rPr>
          <w:sz w:val="28"/>
          <w:szCs w:val="28"/>
        </w:rPr>
        <w:t xml:space="preserve">Ilman varausta kenelläkään </w:t>
      </w:r>
      <w:r w:rsidR="006F3E05">
        <w:rPr>
          <w:sz w:val="28"/>
          <w:szCs w:val="28"/>
        </w:rPr>
        <w:t>ei ole oikeutta käyttää mökkialuetta.</w:t>
      </w:r>
    </w:p>
    <w:p w14:paraId="632772A6" w14:textId="1347AE2D" w:rsidR="00715259" w:rsidRDefault="00715259">
      <w:pPr>
        <w:rPr>
          <w:sz w:val="28"/>
          <w:szCs w:val="28"/>
        </w:rPr>
      </w:pPr>
      <w:r>
        <w:rPr>
          <w:sz w:val="28"/>
          <w:szCs w:val="28"/>
        </w:rPr>
        <w:t>Avaimen kuitannut yhdistyksen jäsen on vastuussa vieraistaan alueella. Mökin avainta ei saa luovuttaa ulkopuolisille. Avain tulee palauttaa käytön jälkeen seuraavana arkipäivänä yhdistyksen postilaatikkoon os. Tikkuraitti 11 A 10</w:t>
      </w:r>
      <w:r w:rsidR="00BF12D0">
        <w:rPr>
          <w:sz w:val="28"/>
          <w:szCs w:val="28"/>
        </w:rPr>
        <w:t>,</w:t>
      </w:r>
      <w:r>
        <w:rPr>
          <w:sz w:val="28"/>
          <w:szCs w:val="28"/>
        </w:rPr>
        <w:t xml:space="preserve"> 01300 Vantaa (ensimmäinen kerros)</w:t>
      </w:r>
      <w:r w:rsidR="00BF12D0">
        <w:rPr>
          <w:sz w:val="28"/>
          <w:szCs w:val="28"/>
        </w:rPr>
        <w:t>.</w:t>
      </w:r>
    </w:p>
    <w:p w14:paraId="08AA8DAA" w14:textId="12097513" w:rsidR="00BF12D0" w:rsidRDefault="00715259" w:rsidP="00715259">
      <w:pPr>
        <w:rPr>
          <w:sz w:val="28"/>
          <w:szCs w:val="28"/>
        </w:rPr>
      </w:pPr>
      <w:r>
        <w:rPr>
          <w:sz w:val="28"/>
          <w:szCs w:val="28"/>
        </w:rPr>
        <w:t>Mökkejä alueella on 4 kpl</w:t>
      </w:r>
      <w:r w:rsidR="004D6C0B">
        <w:rPr>
          <w:sz w:val="28"/>
          <w:szCs w:val="28"/>
        </w:rPr>
        <w:t>. Mökit 1, 2 ja 3 ovat alkuperäisiä (remontoituja)</w:t>
      </w:r>
      <w:r w:rsidR="00BF12D0">
        <w:rPr>
          <w:sz w:val="28"/>
          <w:szCs w:val="28"/>
        </w:rPr>
        <w:t>.</w:t>
      </w:r>
    </w:p>
    <w:p w14:paraId="7B663380" w14:textId="0FDD03DE" w:rsidR="00BA5903" w:rsidRDefault="00C86A0C" w:rsidP="00715259">
      <w:pPr>
        <w:rPr>
          <w:sz w:val="28"/>
          <w:szCs w:val="28"/>
        </w:rPr>
      </w:pPr>
      <w:r>
        <w:rPr>
          <w:sz w:val="28"/>
          <w:szCs w:val="28"/>
        </w:rPr>
        <w:t>Mökki 4 on rakennettu v. 2017</w:t>
      </w:r>
      <w:r w:rsidR="00C73DF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A5903">
        <w:rPr>
          <w:sz w:val="28"/>
          <w:szCs w:val="28"/>
        </w:rPr>
        <w:t>M</w:t>
      </w:r>
      <w:r w:rsidR="00715259">
        <w:rPr>
          <w:sz w:val="28"/>
          <w:szCs w:val="28"/>
        </w:rPr>
        <w:t>ökeissä 1, 2 ja 4</w:t>
      </w:r>
      <w:r w:rsidR="00BA5903">
        <w:rPr>
          <w:sz w:val="28"/>
          <w:szCs w:val="28"/>
        </w:rPr>
        <w:t xml:space="preserve"> on oma sauna. Alueella on myös 4 kpl sähköistettyjä asuntoauto- ja vaunupaikkaa. Sähköpistoke on varustettu 10A sulakkeella. </w:t>
      </w:r>
    </w:p>
    <w:p w14:paraId="1AD2B69B" w14:textId="48097CBE" w:rsidR="00715259" w:rsidRDefault="00BA5903" w:rsidP="00715259">
      <w:pPr>
        <w:rPr>
          <w:sz w:val="28"/>
          <w:szCs w:val="28"/>
        </w:rPr>
      </w:pPr>
      <w:r>
        <w:rPr>
          <w:sz w:val="28"/>
          <w:szCs w:val="28"/>
        </w:rPr>
        <w:t>Mökeissä on sähköt, jääkaappi, sähköhella,</w:t>
      </w:r>
      <w:r w:rsidR="00D67956">
        <w:rPr>
          <w:sz w:val="28"/>
          <w:szCs w:val="28"/>
        </w:rPr>
        <w:t xml:space="preserve"> (mökki 1 sähkölevy), kahvi -ja vedenkeitin, </w:t>
      </w:r>
      <w:r>
        <w:rPr>
          <w:sz w:val="28"/>
          <w:szCs w:val="28"/>
        </w:rPr>
        <w:t>pölynimuri ja mikroaaltouuni.</w:t>
      </w:r>
      <w:r w:rsidR="00EA03F1">
        <w:rPr>
          <w:sz w:val="28"/>
          <w:szCs w:val="28"/>
        </w:rPr>
        <w:t xml:space="preserve">  </w:t>
      </w:r>
      <w:r w:rsidR="00942A3B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Mökeissä on valmiin</w:t>
      </w:r>
      <w:r w:rsidR="00EF7EB9">
        <w:rPr>
          <w:sz w:val="28"/>
          <w:szCs w:val="28"/>
        </w:rPr>
        <w:t>a</w:t>
      </w:r>
      <w:r>
        <w:rPr>
          <w:sz w:val="28"/>
          <w:szCs w:val="28"/>
        </w:rPr>
        <w:t xml:space="preserve"> patjat, peitteet ja tyynyt, omat liinavaatteet tuo vuokraaja mukanaan. Keittiöastioita ja ruokailuvälineitä on riittävästi tavalliseen perhekäyttöön.  </w:t>
      </w:r>
      <w:r w:rsidR="00942A3B"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>Jokaisessa mökissä on uun</w:t>
      </w:r>
      <w:r w:rsidR="006C6059">
        <w:rPr>
          <w:sz w:val="28"/>
          <w:szCs w:val="28"/>
        </w:rPr>
        <w:t>i. Puita on varattu riittävästi. S</w:t>
      </w:r>
      <w:r>
        <w:rPr>
          <w:sz w:val="28"/>
          <w:szCs w:val="28"/>
        </w:rPr>
        <w:t xml:space="preserve">ähköpattereiden vienti mökkeihin on </w:t>
      </w:r>
      <w:r w:rsidRPr="00C73DFC">
        <w:rPr>
          <w:b/>
          <w:sz w:val="28"/>
          <w:szCs w:val="28"/>
        </w:rPr>
        <w:t>ehdottomasti kielletty</w:t>
      </w:r>
      <w:r>
        <w:rPr>
          <w:sz w:val="28"/>
          <w:szCs w:val="28"/>
        </w:rPr>
        <w:t xml:space="preserve">. </w:t>
      </w:r>
      <w:r w:rsidR="006C6059">
        <w:rPr>
          <w:sz w:val="28"/>
          <w:szCs w:val="28"/>
        </w:rPr>
        <w:t xml:space="preserve">                        </w:t>
      </w:r>
      <w:r w:rsidR="00942A3B">
        <w:rPr>
          <w:sz w:val="28"/>
          <w:szCs w:val="28"/>
        </w:rPr>
        <w:t xml:space="preserve">                                             </w:t>
      </w:r>
      <w:r w:rsidR="006C6059">
        <w:rPr>
          <w:sz w:val="28"/>
          <w:szCs w:val="28"/>
        </w:rPr>
        <w:t xml:space="preserve"> Jokainen hoitaa itse</w:t>
      </w:r>
      <w:r>
        <w:rPr>
          <w:sz w:val="28"/>
          <w:szCs w:val="28"/>
        </w:rPr>
        <w:t xml:space="preserve"> tarvittavat polttopuut</w:t>
      </w:r>
      <w:r w:rsidR="00394D80">
        <w:rPr>
          <w:sz w:val="28"/>
          <w:szCs w:val="28"/>
        </w:rPr>
        <w:t xml:space="preserve"> (liiteri)</w:t>
      </w:r>
      <w:r>
        <w:rPr>
          <w:sz w:val="28"/>
          <w:szCs w:val="28"/>
        </w:rPr>
        <w:t xml:space="preserve">. </w:t>
      </w:r>
      <w:r w:rsidR="00240D0E">
        <w:rPr>
          <w:sz w:val="28"/>
          <w:szCs w:val="28"/>
        </w:rPr>
        <w:t xml:space="preserve">                                                </w:t>
      </w:r>
      <w:r w:rsidR="00385A62">
        <w:rPr>
          <w:sz w:val="28"/>
          <w:szCs w:val="28"/>
        </w:rPr>
        <w:t>Alueella on grillikatos ja kesäkeittiö. Kesäkeittiössä on jääkaapit, mikroaaltouu</w:t>
      </w:r>
      <w:r w:rsidR="00C73DFC">
        <w:rPr>
          <w:sz w:val="28"/>
          <w:szCs w:val="28"/>
        </w:rPr>
        <w:t>ni ja sähkölevy.</w:t>
      </w:r>
      <w:r w:rsidR="00385A62">
        <w:rPr>
          <w:sz w:val="28"/>
          <w:szCs w:val="28"/>
        </w:rPr>
        <w:t xml:space="preserve"> Käytössä kesävesi</w:t>
      </w:r>
      <w:r w:rsidR="00BF12D0">
        <w:rPr>
          <w:sz w:val="28"/>
          <w:szCs w:val="28"/>
        </w:rPr>
        <w:t xml:space="preserve"> </w:t>
      </w:r>
      <w:r w:rsidR="00C73DFC">
        <w:rPr>
          <w:sz w:val="28"/>
          <w:szCs w:val="28"/>
        </w:rPr>
        <w:t>hanasta (ei juomavesi)</w:t>
      </w:r>
    </w:p>
    <w:p w14:paraId="20B40A96" w14:textId="77777777" w:rsidR="00385A62" w:rsidRDefault="00385A62" w:rsidP="0071525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Alueella on myös 3 venettä ja erinäisiä tarvikkeita lomalaisten käyttöön. </w:t>
      </w:r>
    </w:p>
    <w:p w14:paraId="3606F1C3" w14:textId="77777777" w:rsidR="00715259" w:rsidRDefault="00385A62" w:rsidP="00715259">
      <w:pPr>
        <w:rPr>
          <w:sz w:val="28"/>
          <w:szCs w:val="28"/>
        </w:rPr>
      </w:pPr>
      <w:r>
        <w:rPr>
          <w:sz w:val="28"/>
          <w:szCs w:val="28"/>
        </w:rPr>
        <w:t>Ruokavesi haetaan porakaivosta, joka sijaitsee mökkien 3 ja 4 välissä.  Sauna ja muu pesuvesi otetaan järvestä. Kesäaikana on käytössä pumppu ja vesijohto</w:t>
      </w:r>
      <w:r w:rsidR="00442B4D">
        <w:rPr>
          <w:sz w:val="28"/>
          <w:szCs w:val="28"/>
        </w:rPr>
        <w:t>,</w:t>
      </w:r>
      <w:r>
        <w:rPr>
          <w:sz w:val="28"/>
          <w:szCs w:val="28"/>
        </w:rPr>
        <w:t xml:space="preserve"> joilla vesi on johdettu mökkien 1, 2 ja 4 saunan läheisyyteen. </w:t>
      </w:r>
    </w:p>
    <w:p w14:paraId="43759471" w14:textId="77777777" w:rsidR="00385A62" w:rsidRDefault="00385A62" w:rsidP="00715259">
      <w:pPr>
        <w:rPr>
          <w:sz w:val="28"/>
          <w:szCs w:val="28"/>
        </w:rPr>
      </w:pPr>
      <w:r>
        <w:rPr>
          <w:sz w:val="28"/>
          <w:szCs w:val="28"/>
        </w:rPr>
        <w:t>Kesäaikana on käytettävissä 2 vesi WC:tä. Talvella käytössä ”Puu-</w:t>
      </w:r>
      <w:proofErr w:type="spellStart"/>
      <w:r>
        <w:rPr>
          <w:sz w:val="28"/>
          <w:szCs w:val="28"/>
        </w:rPr>
        <w:t>Cee</w:t>
      </w:r>
      <w:proofErr w:type="spellEnd"/>
      <w:r>
        <w:rPr>
          <w:sz w:val="28"/>
          <w:szCs w:val="28"/>
        </w:rPr>
        <w:t>”</w:t>
      </w:r>
    </w:p>
    <w:p w14:paraId="10CC7B49" w14:textId="2F036A07" w:rsidR="00065FA7" w:rsidRDefault="00065FA7" w:rsidP="00715259">
      <w:pPr>
        <w:rPr>
          <w:sz w:val="28"/>
          <w:szCs w:val="28"/>
        </w:rPr>
      </w:pPr>
      <w:r>
        <w:rPr>
          <w:sz w:val="28"/>
          <w:szCs w:val="28"/>
        </w:rPr>
        <w:t>Kalastus</w:t>
      </w:r>
      <w:r w:rsidR="00BF12D0">
        <w:rPr>
          <w:sz w:val="28"/>
          <w:szCs w:val="28"/>
        </w:rPr>
        <w:t>:</w:t>
      </w:r>
      <w:r>
        <w:rPr>
          <w:sz w:val="28"/>
          <w:szCs w:val="28"/>
        </w:rPr>
        <w:t xml:space="preserve"> Yhdistyksen jäsenillä on l</w:t>
      </w:r>
      <w:r w:rsidR="005972BC">
        <w:rPr>
          <w:sz w:val="28"/>
          <w:szCs w:val="28"/>
        </w:rPr>
        <w:t>upa harjoittaa verkko-, katiska</w:t>
      </w:r>
      <w:r>
        <w:rPr>
          <w:sz w:val="28"/>
          <w:szCs w:val="28"/>
        </w:rPr>
        <w:t>,</w:t>
      </w:r>
      <w:r w:rsidR="005972B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uistin- ja pilkkikalastusta sekä ongintaa Pyhäjärvessä, </w:t>
      </w:r>
      <w:r w:rsidR="004C0D50">
        <w:rPr>
          <w:sz w:val="28"/>
          <w:szCs w:val="28"/>
        </w:rPr>
        <w:t>Mäntyharjun</w:t>
      </w:r>
      <w:r>
        <w:rPr>
          <w:sz w:val="28"/>
          <w:szCs w:val="28"/>
        </w:rPr>
        <w:t xml:space="preserve"> kalastuskunnan alueella. Kartta kalastusalueest</w:t>
      </w:r>
      <w:r w:rsidR="00B30278">
        <w:rPr>
          <w:sz w:val="28"/>
          <w:szCs w:val="28"/>
        </w:rPr>
        <w:t xml:space="preserve">a on mapeissa mökeissä. </w:t>
      </w:r>
      <w:r>
        <w:rPr>
          <w:sz w:val="28"/>
          <w:szCs w:val="28"/>
        </w:rPr>
        <w:t>Kalamerkit löytyvät ulkovaraston ovesta</w:t>
      </w:r>
      <w:r w:rsidR="001E3414">
        <w:rPr>
          <w:sz w:val="28"/>
          <w:szCs w:val="28"/>
        </w:rPr>
        <w:t xml:space="preserve"> ja veneiden tapit. </w:t>
      </w:r>
      <w:r>
        <w:rPr>
          <w:sz w:val="28"/>
          <w:szCs w:val="28"/>
        </w:rPr>
        <w:t>Huomio myös omat valtion kalastusluvat</w:t>
      </w:r>
      <w:r w:rsidR="00356FBA">
        <w:rPr>
          <w:sz w:val="28"/>
          <w:szCs w:val="28"/>
        </w:rPr>
        <w:t xml:space="preserve">. </w:t>
      </w:r>
    </w:p>
    <w:p w14:paraId="0FA256E5" w14:textId="0C9CFDCD" w:rsidR="00B42F9C" w:rsidRDefault="00B42F9C" w:rsidP="00715259">
      <w:pPr>
        <w:rPr>
          <w:sz w:val="28"/>
          <w:szCs w:val="28"/>
        </w:rPr>
      </w:pPr>
      <w:r>
        <w:rPr>
          <w:sz w:val="28"/>
          <w:szCs w:val="28"/>
        </w:rPr>
        <w:t xml:space="preserve">Jokaiselta edellytetään omatoimisuutta ja vastuuta alueen, rakennusten ja irtaimiston käytössä sekä muut asukkaat huomioivaa käytöstä. Jos </w:t>
      </w:r>
      <w:proofErr w:type="gramStart"/>
      <w:r>
        <w:rPr>
          <w:sz w:val="28"/>
          <w:szCs w:val="28"/>
        </w:rPr>
        <w:t>huomaat vikoja tai puutteita asiasta</w:t>
      </w:r>
      <w:r w:rsidR="00BF12D0">
        <w:rPr>
          <w:sz w:val="28"/>
          <w:szCs w:val="28"/>
        </w:rPr>
        <w:t xml:space="preserve"> täytyy</w:t>
      </w:r>
      <w:proofErr w:type="gramEnd"/>
      <w:r w:rsidR="00BF12D0">
        <w:rPr>
          <w:sz w:val="28"/>
          <w:szCs w:val="28"/>
        </w:rPr>
        <w:t xml:space="preserve"> mainita</w:t>
      </w:r>
      <w:r>
        <w:rPr>
          <w:sz w:val="28"/>
          <w:szCs w:val="28"/>
        </w:rPr>
        <w:t xml:space="preserve"> avainta luovuttaessasi tai sähköpostilla: </w:t>
      </w:r>
      <w:hyperlink r:id="rId4" w:history="1">
        <w:r w:rsidRPr="001E01D2">
          <w:rPr>
            <w:rStyle w:val="Hyperlinkki"/>
            <w:sz w:val="28"/>
            <w:szCs w:val="28"/>
          </w:rPr>
          <w:t>vantaanjhl@gmail.com</w:t>
        </w:r>
      </w:hyperlink>
    </w:p>
    <w:p w14:paraId="61EC4B95" w14:textId="77777777" w:rsidR="00B42F9C" w:rsidRPr="005972BC" w:rsidRDefault="00B42F9C" w:rsidP="00715259">
      <w:pPr>
        <w:rPr>
          <w:b/>
          <w:sz w:val="28"/>
          <w:szCs w:val="28"/>
        </w:rPr>
      </w:pPr>
      <w:r w:rsidRPr="005972BC">
        <w:rPr>
          <w:b/>
          <w:sz w:val="28"/>
          <w:szCs w:val="28"/>
        </w:rPr>
        <w:t xml:space="preserve">Puiden kaataminen alueella on </w:t>
      </w:r>
      <w:r w:rsidR="00B30278">
        <w:rPr>
          <w:b/>
          <w:sz w:val="28"/>
          <w:szCs w:val="28"/>
        </w:rPr>
        <w:t xml:space="preserve">ehdottomasti </w:t>
      </w:r>
      <w:r w:rsidRPr="005972BC">
        <w:rPr>
          <w:b/>
          <w:sz w:val="28"/>
          <w:szCs w:val="28"/>
        </w:rPr>
        <w:t>kielletty!</w:t>
      </w:r>
    </w:p>
    <w:p w14:paraId="411C7C67" w14:textId="77777777" w:rsidR="00B42F9C" w:rsidRDefault="00B42F9C" w:rsidP="00715259">
      <w:pPr>
        <w:rPr>
          <w:sz w:val="28"/>
          <w:szCs w:val="28"/>
        </w:rPr>
      </w:pPr>
      <w:r>
        <w:rPr>
          <w:sz w:val="28"/>
          <w:szCs w:val="28"/>
        </w:rPr>
        <w:t>Mukavaa ja virkistävää loma-aikaa!</w:t>
      </w:r>
    </w:p>
    <w:p w14:paraId="6EBB5F06" w14:textId="7B974EF3" w:rsidR="00211B77" w:rsidRPr="00715259" w:rsidRDefault="00B42F9C" w:rsidP="00BF12D0">
      <w:pPr>
        <w:rPr>
          <w:sz w:val="28"/>
          <w:szCs w:val="28"/>
        </w:rPr>
      </w:pPr>
      <w:r>
        <w:rPr>
          <w:sz w:val="28"/>
          <w:szCs w:val="28"/>
        </w:rPr>
        <w:t>Kiinteistöjaosto</w:t>
      </w:r>
    </w:p>
    <w:sectPr w:rsidR="00211B77" w:rsidRPr="007152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59"/>
    <w:rsid w:val="00065FA7"/>
    <w:rsid w:val="000F17D5"/>
    <w:rsid w:val="001E3414"/>
    <w:rsid w:val="00211B77"/>
    <w:rsid w:val="00240D0E"/>
    <w:rsid w:val="002B4D16"/>
    <w:rsid w:val="00356FBA"/>
    <w:rsid w:val="00385A62"/>
    <w:rsid w:val="00394D80"/>
    <w:rsid w:val="003E602F"/>
    <w:rsid w:val="00442B4D"/>
    <w:rsid w:val="0044696D"/>
    <w:rsid w:val="00493CC3"/>
    <w:rsid w:val="004C0D50"/>
    <w:rsid w:val="004D6C0B"/>
    <w:rsid w:val="00517BAB"/>
    <w:rsid w:val="005972BC"/>
    <w:rsid w:val="006C6059"/>
    <w:rsid w:val="006F3E05"/>
    <w:rsid w:val="00715259"/>
    <w:rsid w:val="00861609"/>
    <w:rsid w:val="008B0D3B"/>
    <w:rsid w:val="008D43AE"/>
    <w:rsid w:val="00942A3B"/>
    <w:rsid w:val="00B30278"/>
    <w:rsid w:val="00B42F9C"/>
    <w:rsid w:val="00BA5903"/>
    <w:rsid w:val="00BF12D0"/>
    <w:rsid w:val="00C17090"/>
    <w:rsid w:val="00C73DFC"/>
    <w:rsid w:val="00C86A0C"/>
    <w:rsid w:val="00CC086C"/>
    <w:rsid w:val="00D67956"/>
    <w:rsid w:val="00E01257"/>
    <w:rsid w:val="00EA03F1"/>
    <w:rsid w:val="00E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817DE3"/>
  <w15:chartTrackingRefBased/>
  <w15:docId w15:val="{5C7B1516-D4DC-4F6F-A69D-01E24B2F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42F9C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97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7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ntaanjhl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Holopainen</dc:creator>
  <cp:keywords/>
  <dc:description/>
  <cp:lastModifiedBy>Milja Herranen</cp:lastModifiedBy>
  <cp:revision>33</cp:revision>
  <cp:lastPrinted>2019-09-26T08:09:00Z</cp:lastPrinted>
  <dcterms:created xsi:type="dcterms:W3CDTF">2018-02-18T16:14:00Z</dcterms:created>
  <dcterms:modified xsi:type="dcterms:W3CDTF">2022-03-08T14:11:00Z</dcterms:modified>
</cp:coreProperties>
</file>