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11D3C" w14:textId="160C1968" w:rsidR="0072465E" w:rsidRDefault="0072465E" w:rsidP="00066C65">
      <w:pPr>
        <w:pStyle w:val="Otsikko1"/>
        <w:spacing w:before="0" w:line="240" w:lineRule="auto"/>
        <w:jc w:val="center"/>
        <w:rPr>
          <w:rFonts w:asciiTheme="minorHAnsi" w:hAnsiTheme="minorHAnsi" w:cstheme="minorHAnsi"/>
          <w:color w:val="255CAE"/>
        </w:rPr>
      </w:pPr>
      <w:r w:rsidRPr="00BC49B2">
        <w:rPr>
          <w:b w:val="0"/>
          <w:bCs w:val="0"/>
          <w:noProof/>
          <w:color w:val="255CAE"/>
        </w:rPr>
        <w:drawing>
          <wp:anchor distT="0" distB="0" distL="114300" distR="114300" simplePos="0" relativeHeight="251658240" behindDoc="1" locked="0" layoutInCell="1" allowOverlap="1" wp14:anchorId="4B1B8DC8" wp14:editId="19BC8261">
            <wp:simplePos x="0" y="0"/>
            <wp:positionH relativeFrom="margin">
              <wp:align>right</wp:align>
            </wp:positionH>
            <wp:positionV relativeFrom="paragraph">
              <wp:posOffset>138</wp:posOffset>
            </wp:positionV>
            <wp:extent cx="2159000" cy="2159000"/>
            <wp:effectExtent l="0" t="0" r="0" b="0"/>
            <wp:wrapTight wrapText="bothSides">
              <wp:wrapPolygon edited="0">
                <wp:start x="0" y="0"/>
                <wp:lineTo x="0" y="21346"/>
                <wp:lineTo x="21346" y="21346"/>
                <wp:lineTo x="21346" y="0"/>
                <wp:lineTo x="0" y="0"/>
              </wp:wrapPolygon>
            </wp:wrapTight>
            <wp:docPr id="3" name="Kuva 3" descr="Kuva, joka sisältää kohteen henkilö, istuminen, sisä, pöytä&#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metön suunn.mall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000" cy="2159000"/>
                    </a:xfrm>
                    <a:prstGeom prst="rect">
                      <a:avLst/>
                    </a:prstGeom>
                  </pic:spPr>
                </pic:pic>
              </a:graphicData>
            </a:graphic>
            <wp14:sizeRelH relativeFrom="page">
              <wp14:pctWidth>0</wp14:pctWidth>
            </wp14:sizeRelH>
            <wp14:sizeRelV relativeFrom="page">
              <wp14:pctHeight>0</wp14:pctHeight>
            </wp14:sizeRelV>
          </wp:anchor>
        </w:drawing>
      </w:r>
    </w:p>
    <w:p w14:paraId="2682A486" w14:textId="5FEB975E" w:rsidR="0072465E" w:rsidRDefault="0072465E" w:rsidP="00066C65">
      <w:pPr>
        <w:pStyle w:val="Otsikko1"/>
        <w:spacing w:before="0" w:line="240" w:lineRule="auto"/>
        <w:jc w:val="center"/>
        <w:rPr>
          <w:rFonts w:asciiTheme="minorHAnsi" w:hAnsiTheme="minorHAnsi" w:cstheme="minorHAnsi"/>
          <w:color w:val="255CAE"/>
        </w:rPr>
      </w:pPr>
    </w:p>
    <w:p w14:paraId="184EC15F" w14:textId="7368C9A1" w:rsidR="00110608" w:rsidRPr="00BC49B2" w:rsidRDefault="00640920" w:rsidP="00066C65">
      <w:pPr>
        <w:pStyle w:val="Otsikko1"/>
        <w:spacing w:before="0" w:line="240" w:lineRule="auto"/>
        <w:jc w:val="center"/>
        <w:rPr>
          <w:rFonts w:asciiTheme="minorHAnsi" w:hAnsiTheme="minorHAnsi" w:cstheme="minorHAnsi"/>
          <w:color w:val="255CAE"/>
        </w:rPr>
      </w:pPr>
      <w:r w:rsidRPr="00BC49B2">
        <w:rPr>
          <w:rFonts w:asciiTheme="minorHAnsi" w:hAnsiTheme="minorHAnsi" w:cstheme="minorHAnsi"/>
          <w:color w:val="255CAE"/>
        </w:rPr>
        <w:t xml:space="preserve">TERVETULOA </w:t>
      </w:r>
      <w:r w:rsidR="00A97F28" w:rsidRPr="00BC49B2">
        <w:rPr>
          <w:rFonts w:asciiTheme="minorHAnsi" w:hAnsiTheme="minorHAnsi" w:cstheme="minorHAnsi"/>
          <w:color w:val="255CAE"/>
        </w:rPr>
        <w:t xml:space="preserve">PIIRIN </w:t>
      </w:r>
      <w:r w:rsidR="00AD3D5A" w:rsidRPr="00BC49B2">
        <w:rPr>
          <w:rFonts w:asciiTheme="minorHAnsi" w:hAnsiTheme="minorHAnsi" w:cstheme="minorHAnsi"/>
          <w:color w:val="255CAE"/>
        </w:rPr>
        <w:t>KEVÄT</w:t>
      </w:r>
      <w:r w:rsidR="00A97F28" w:rsidRPr="00BC49B2">
        <w:rPr>
          <w:rFonts w:asciiTheme="minorHAnsi" w:hAnsiTheme="minorHAnsi" w:cstheme="minorHAnsi"/>
          <w:color w:val="255CAE"/>
        </w:rPr>
        <w:t>KOKOUKSEEN!</w:t>
      </w:r>
    </w:p>
    <w:p w14:paraId="76668FB8" w14:textId="54B98CB5" w:rsidR="00066C65" w:rsidRDefault="00066C65" w:rsidP="00066C65">
      <w:pPr>
        <w:spacing w:after="0" w:line="240" w:lineRule="auto"/>
      </w:pPr>
    </w:p>
    <w:p w14:paraId="2994EE68" w14:textId="77777777" w:rsidR="0072465E" w:rsidRDefault="0072465E" w:rsidP="002F6D85"/>
    <w:p w14:paraId="5711FE50" w14:textId="37658EA9" w:rsidR="00DB7CDF" w:rsidRDefault="002F6D85" w:rsidP="002F6D85">
      <w:r>
        <w:t xml:space="preserve">MLL:n Järvi-Suomen piirin kevätkokous järjestetään </w:t>
      </w:r>
      <w:r w:rsidRPr="000A76E1">
        <w:rPr>
          <w:b/>
        </w:rPr>
        <w:t>2</w:t>
      </w:r>
      <w:r w:rsidR="00B51518" w:rsidRPr="000A76E1">
        <w:rPr>
          <w:b/>
        </w:rPr>
        <w:t>4.4.2021</w:t>
      </w:r>
      <w:r w:rsidR="005D41EC" w:rsidRPr="000A76E1">
        <w:rPr>
          <w:b/>
        </w:rPr>
        <w:t xml:space="preserve"> </w:t>
      </w:r>
      <w:r w:rsidR="002C6794" w:rsidRPr="000A76E1">
        <w:rPr>
          <w:b/>
        </w:rPr>
        <w:t>klo</w:t>
      </w:r>
      <w:r w:rsidR="008F2D0F">
        <w:rPr>
          <w:b/>
        </w:rPr>
        <w:t xml:space="preserve"> </w:t>
      </w:r>
      <w:proofErr w:type="gramStart"/>
      <w:r w:rsidR="008F2D0F">
        <w:rPr>
          <w:b/>
        </w:rPr>
        <w:t>12.00</w:t>
      </w:r>
      <w:r w:rsidR="002C6794">
        <w:rPr>
          <w:b/>
        </w:rPr>
        <w:t xml:space="preserve"> </w:t>
      </w:r>
      <w:r>
        <w:rPr>
          <w:b/>
        </w:rPr>
        <w:t xml:space="preserve"> </w:t>
      </w:r>
      <w:r w:rsidR="008F2D0F">
        <w:rPr>
          <w:b/>
        </w:rPr>
        <w:t>Joensuussa</w:t>
      </w:r>
      <w:proofErr w:type="gramEnd"/>
      <w:r>
        <w:rPr>
          <w:b/>
        </w:rPr>
        <w:t xml:space="preserve">, MLL:n Järvi-Suomen piirin </w:t>
      </w:r>
      <w:r w:rsidR="00E50435">
        <w:rPr>
          <w:b/>
        </w:rPr>
        <w:t>Joensuu</w:t>
      </w:r>
      <w:r>
        <w:rPr>
          <w:b/>
        </w:rPr>
        <w:t>n vapaaehtoiskeskuksessa (K</w:t>
      </w:r>
      <w:r w:rsidR="00E50435">
        <w:rPr>
          <w:b/>
        </w:rPr>
        <w:t>irkkokatu 16 C 35, 80100  JOENSUU</w:t>
      </w:r>
      <w:r>
        <w:rPr>
          <w:b/>
        </w:rPr>
        <w:t>)</w:t>
      </w:r>
      <w:r>
        <w:t xml:space="preserve">. </w:t>
      </w:r>
      <w:r w:rsidR="00B701D0">
        <w:rPr>
          <w:b/>
          <w:bCs/>
        </w:rPr>
        <w:t xml:space="preserve">Myös etäosallistuminen </w:t>
      </w:r>
      <w:r w:rsidR="00007600">
        <w:rPr>
          <w:b/>
          <w:bCs/>
        </w:rPr>
        <w:t>mahdollista</w:t>
      </w:r>
      <w:r w:rsidR="00267496">
        <w:rPr>
          <w:b/>
          <w:bCs/>
        </w:rPr>
        <w:t xml:space="preserve"> ja suotavaa</w:t>
      </w:r>
      <w:r w:rsidR="00AA134A">
        <w:rPr>
          <w:b/>
          <w:bCs/>
        </w:rPr>
        <w:t>!</w:t>
      </w:r>
    </w:p>
    <w:p w14:paraId="606C5F92" w14:textId="77777777" w:rsidR="0072465E" w:rsidRDefault="0072465E" w:rsidP="002F6D85">
      <w:pPr>
        <w:rPr>
          <w:i/>
        </w:rPr>
      </w:pPr>
    </w:p>
    <w:p w14:paraId="5EF1AB25" w14:textId="6FE28745" w:rsidR="002F6D85" w:rsidRDefault="002F6D85" w:rsidP="002F6D85">
      <w:r w:rsidRPr="00640920">
        <w:rPr>
          <w:i/>
        </w:rPr>
        <w:t>Olet lämpimästi tervetullut!</w:t>
      </w:r>
      <w:r w:rsidRPr="00D84012">
        <w:rPr>
          <w:noProof/>
          <w:lang w:eastAsia="fi-FI"/>
        </w:rPr>
        <w:t xml:space="preserve"> </w:t>
      </w:r>
    </w:p>
    <w:p w14:paraId="3811A1DB" w14:textId="77777777" w:rsidR="0072465E" w:rsidRDefault="0072465E" w:rsidP="002F6D85">
      <w:pPr>
        <w:spacing w:after="0"/>
        <w:rPr>
          <w:b/>
          <w:u w:val="single"/>
        </w:rPr>
      </w:pPr>
    </w:p>
    <w:p w14:paraId="6C2852F2" w14:textId="77777777" w:rsidR="0072465E" w:rsidRDefault="0072465E" w:rsidP="002F6D85">
      <w:pPr>
        <w:spacing w:after="0"/>
        <w:rPr>
          <w:b/>
          <w:u w:val="single"/>
        </w:rPr>
      </w:pPr>
    </w:p>
    <w:p w14:paraId="3C06DEAF" w14:textId="177B318B" w:rsidR="002F6D85" w:rsidRDefault="002F6D85" w:rsidP="0072465E">
      <w:pPr>
        <w:spacing w:after="0"/>
      </w:pPr>
      <w:r>
        <w:rPr>
          <w:b/>
          <w:u w:val="single"/>
        </w:rPr>
        <w:t>Ohjelma</w:t>
      </w:r>
    </w:p>
    <w:p w14:paraId="6E99C001" w14:textId="32EDF1EF" w:rsidR="002F6D85" w:rsidRDefault="002F6D85" w:rsidP="0072465E">
      <w:pPr>
        <w:spacing w:after="0"/>
        <w:ind w:left="1304"/>
      </w:pPr>
      <w:r>
        <w:t xml:space="preserve">Kokousvaltakirjoja otetaan vastaan paikan päällä </w:t>
      </w:r>
      <w:r w:rsidRPr="000A76E1">
        <w:t xml:space="preserve">klo </w:t>
      </w:r>
      <w:r w:rsidR="008F2D0F">
        <w:t>11.00</w:t>
      </w:r>
      <w:r w:rsidR="002C6794">
        <w:t xml:space="preserve"> </w:t>
      </w:r>
      <w:r>
        <w:t>alkaen ja sähköpostitse ennen kokousta</w:t>
      </w:r>
      <w:r w:rsidR="00E31C91">
        <w:t xml:space="preserve"> </w:t>
      </w:r>
      <w:hyperlink r:id="rId8" w:history="1">
        <w:r w:rsidR="00BF3466" w:rsidRPr="00F43A26">
          <w:rPr>
            <w:rStyle w:val="Hyperlinkki"/>
          </w:rPr>
          <w:t>tuula.pitkanen@mll.fi</w:t>
        </w:r>
      </w:hyperlink>
    </w:p>
    <w:p w14:paraId="2171B333" w14:textId="77777777" w:rsidR="00BF3466" w:rsidRDefault="00BF3466" w:rsidP="0072465E">
      <w:pPr>
        <w:spacing w:after="0"/>
        <w:ind w:left="1304"/>
      </w:pPr>
    </w:p>
    <w:p w14:paraId="7AB4C9A0" w14:textId="3002CA96" w:rsidR="002F6D85" w:rsidRDefault="002F6D85" w:rsidP="0072465E">
      <w:pPr>
        <w:ind w:left="2608" w:hanging="1304"/>
        <w:rPr>
          <w:b/>
          <w:i/>
        </w:rPr>
      </w:pPr>
      <w:r>
        <w:rPr>
          <w:b/>
          <w:i/>
        </w:rPr>
        <w:t>Piirin kevätkokous</w:t>
      </w:r>
    </w:p>
    <w:p w14:paraId="6D57DE22" w14:textId="2895C8FE" w:rsidR="002F6D85" w:rsidRPr="00066C65" w:rsidRDefault="002F6D85" w:rsidP="0072465E">
      <w:pPr>
        <w:spacing w:after="0" w:line="240" w:lineRule="auto"/>
        <w:ind w:left="1304"/>
      </w:pPr>
      <w:r w:rsidRPr="002F6D85">
        <w:rPr>
          <w:b/>
          <w:bCs/>
        </w:rPr>
        <w:t>Kevätkokouksessa</w:t>
      </w:r>
      <w:r>
        <w:t xml:space="preserve"> käsitellään piirin sääntöjen 15 § mukaiset asiat</w:t>
      </w:r>
      <w:r w:rsidR="00257B65">
        <w:t xml:space="preserve"> sekä täydennetään piirihallitusta yhdellä varsinaisella jäsenellä</w:t>
      </w:r>
      <w:r>
        <w:t>. Piirin sääntöjen 17 § mukaan piirin kokouksessa on varsinaisella jäsenellä yksi (1) ääni kutakin alkavaa sataa (100) edellisen kalenterivuoden lopussa paikallisyhdistykseen kuulunutta jäsentä kohti. Varsinainen jäsen saa valita piirin kokoukseen äänimääräänsä vastaavan määrän edustajia ja kullekin henkilökohtaisen varaedustajan. Muilla jäsenillä sekä paikallisyhdistysten, piirin ja liiton luottamus- ja toimihenkilöillä on kokouksessa puheoikeus.</w:t>
      </w:r>
    </w:p>
    <w:p w14:paraId="647ED3B5" w14:textId="77777777" w:rsidR="002F6D85" w:rsidRDefault="002F6D85" w:rsidP="0072465E">
      <w:pPr>
        <w:spacing w:after="0" w:line="240" w:lineRule="auto"/>
        <w:ind w:left="1304"/>
        <w:rPr>
          <w:b/>
        </w:rPr>
      </w:pPr>
    </w:p>
    <w:p w14:paraId="71862960" w14:textId="6C606F37" w:rsidR="00AC168D" w:rsidRPr="006548CA" w:rsidRDefault="00BB5F39" w:rsidP="0072465E">
      <w:pPr>
        <w:ind w:left="1304"/>
      </w:pPr>
      <w:r w:rsidRPr="00BB5F39">
        <w:rPr>
          <w:rStyle w:val="Hyperlinkki"/>
          <w:color w:val="auto"/>
          <w:u w:val="none"/>
        </w:rPr>
        <w:t>Poikkeustilanteen vuoksi piirin kevätkokoukseen voi osallistua myös etäyhteydellä.</w:t>
      </w:r>
      <w:r>
        <w:rPr>
          <w:rStyle w:val="Hyperlinkki"/>
          <w:color w:val="auto"/>
          <w:u w:val="none"/>
        </w:rPr>
        <w:t xml:space="preserve"> </w:t>
      </w:r>
      <w:r w:rsidR="00AC168D" w:rsidRPr="006548CA">
        <w:t xml:space="preserve">Koronavirustilanteen (COVID 19) vuoksi eduskunta on säätänyt lain (290/2929) väliaikaisesta poikkeamisesta muun muassa yhdistyslaista. Lain 5 §:n perusteella piirihallitus on päättänyt sallia etäosallistumisen kokoukseen, vaikka tällainen menettely ei ole yhdistyksen sääntöjen mukaan mahdollista eikä yhdistys ole hyväksynyt tätä varten vaali- ja äänestysjärjestystä. </w:t>
      </w:r>
    </w:p>
    <w:p w14:paraId="2FFBB1FF" w14:textId="3BC7D08A" w:rsidR="00BB5F39" w:rsidRDefault="00AC168D" w:rsidP="0072465E">
      <w:pPr>
        <w:spacing w:after="0" w:line="240" w:lineRule="auto"/>
        <w:ind w:left="1304"/>
        <w:rPr>
          <w:rStyle w:val="Hyperlinkki"/>
          <w:color w:val="auto"/>
          <w:u w:val="none"/>
        </w:rPr>
      </w:pPr>
      <w:r>
        <w:t xml:space="preserve">Jos haluatte tulla paikan päälle </w:t>
      </w:r>
      <w:r w:rsidR="008F2D0F">
        <w:t>Joensuu</w:t>
      </w:r>
      <w:r>
        <w:t xml:space="preserve">n vapaaehtoiskeskukseen, kokousjärjestelyissä huomioidaan turvavälit ja </w:t>
      </w:r>
      <w:proofErr w:type="spellStart"/>
      <w:r>
        <w:t>max</w:t>
      </w:r>
      <w:proofErr w:type="spellEnd"/>
      <w:r>
        <w:t>. 10 henkilön osallistuminen.</w:t>
      </w:r>
      <w:r w:rsidR="00F40056">
        <w:rPr>
          <w:rStyle w:val="Hyperlinkki"/>
          <w:color w:val="auto"/>
          <w:u w:val="none"/>
        </w:rPr>
        <w:t xml:space="preserve"> Molempiin osallistumistapoihin on ilmoittautuminen tärkeää. Etäkokous järjestetään </w:t>
      </w:r>
      <w:proofErr w:type="spellStart"/>
      <w:r w:rsidR="00F40056">
        <w:rPr>
          <w:rStyle w:val="Hyperlinkki"/>
          <w:color w:val="auto"/>
          <w:u w:val="none"/>
        </w:rPr>
        <w:t>Zoom</w:t>
      </w:r>
      <w:proofErr w:type="spellEnd"/>
      <w:r w:rsidR="00F40056">
        <w:rPr>
          <w:rStyle w:val="Hyperlinkki"/>
          <w:color w:val="auto"/>
          <w:u w:val="none"/>
        </w:rPr>
        <w:t xml:space="preserve">-sovelluksella, </w:t>
      </w:r>
      <w:r w:rsidR="00B60098">
        <w:rPr>
          <w:rStyle w:val="Hyperlinkki"/>
          <w:color w:val="auto"/>
          <w:u w:val="none"/>
        </w:rPr>
        <w:t>jonka link</w:t>
      </w:r>
      <w:r w:rsidR="008F2D0F">
        <w:rPr>
          <w:rStyle w:val="Hyperlinkki"/>
          <w:color w:val="auto"/>
          <w:u w:val="none"/>
        </w:rPr>
        <w:t>k</w:t>
      </w:r>
      <w:r w:rsidR="00B60098">
        <w:rPr>
          <w:rStyle w:val="Hyperlinkki"/>
          <w:color w:val="auto"/>
          <w:u w:val="none"/>
        </w:rPr>
        <w:t xml:space="preserve">i ja ohjeet liittymiseen </w:t>
      </w:r>
      <w:r w:rsidR="008F2D0F">
        <w:rPr>
          <w:rStyle w:val="Hyperlinkki"/>
          <w:color w:val="auto"/>
          <w:u w:val="none"/>
        </w:rPr>
        <w:t>lähetetään ilmoittautuneille</w:t>
      </w:r>
      <w:r w:rsidR="00B60098">
        <w:rPr>
          <w:rStyle w:val="Hyperlinkki"/>
          <w:color w:val="auto"/>
          <w:u w:val="none"/>
        </w:rPr>
        <w:t xml:space="preserve"> sähköpostilla.</w:t>
      </w:r>
    </w:p>
    <w:p w14:paraId="3F4048F0" w14:textId="77777777" w:rsidR="00B968FE" w:rsidRDefault="00B968FE" w:rsidP="0072465E">
      <w:pPr>
        <w:spacing w:after="0" w:line="240" w:lineRule="auto"/>
        <w:ind w:left="1304"/>
        <w:rPr>
          <w:b/>
        </w:rPr>
      </w:pPr>
    </w:p>
    <w:p w14:paraId="06B752A6" w14:textId="686BAA52" w:rsidR="00B968FE" w:rsidRDefault="00B968FE" w:rsidP="0072465E">
      <w:pPr>
        <w:spacing w:after="0" w:line="240" w:lineRule="auto"/>
        <w:ind w:left="1304"/>
        <w:rPr>
          <w:rStyle w:val="Hyperlinkki"/>
        </w:rPr>
      </w:pPr>
      <w:r w:rsidRPr="00A97F28">
        <w:rPr>
          <w:b/>
        </w:rPr>
        <w:t xml:space="preserve">Ilmoittautumiset </w:t>
      </w:r>
      <w:r>
        <w:rPr>
          <w:b/>
        </w:rPr>
        <w:t xml:space="preserve">kokoukseen </w:t>
      </w:r>
      <w:r w:rsidRPr="000A76E1">
        <w:rPr>
          <w:b/>
        </w:rPr>
        <w:t xml:space="preserve">viimeistään </w:t>
      </w:r>
      <w:r w:rsidR="00B438E1">
        <w:rPr>
          <w:b/>
        </w:rPr>
        <w:t>maanantaina 19.4.2021</w:t>
      </w:r>
      <w:r w:rsidRPr="00BC5B8E">
        <w:t xml:space="preserve"> </w:t>
      </w:r>
      <w:r>
        <w:t xml:space="preserve">piirin nettisivujen ilmoittautumislomakkeen kautta </w:t>
      </w:r>
      <w:hyperlink r:id="rId9" w:history="1">
        <w:r w:rsidRPr="00D52117">
          <w:rPr>
            <w:rStyle w:val="Hyperlinkki"/>
          </w:rPr>
          <w:t>https://jarvi-suomenpiiri.mll.fi/yhdistyksille/ajankohtaista/</w:t>
        </w:r>
      </w:hyperlink>
      <w:r w:rsidR="00B438E1">
        <w:rPr>
          <w:rStyle w:val="Hyperlinkki"/>
        </w:rPr>
        <w:t xml:space="preserve"> </w:t>
      </w:r>
      <w:r>
        <w:t xml:space="preserve">tai sähköpostiin: </w:t>
      </w:r>
      <w:r w:rsidR="00CB650A">
        <w:t>tuula.pitkanen@mll.fi</w:t>
      </w:r>
    </w:p>
    <w:p w14:paraId="4834BF6E" w14:textId="7DC0A222" w:rsidR="00B968FE" w:rsidRDefault="00B968FE" w:rsidP="0072465E">
      <w:pPr>
        <w:pStyle w:val="NormaaliWWW"/>
        <w:spacing w:after="120" w:afterAutospacing="0"/>
        <w:ind w:left="1304"/>
        <w:rPr>
          <w:rFonts w:asciiTheme="minorHAnsi" w:hAnsiTheme="minorHAnsi" w:cstheme="minorHAnsi"/>
          <w:b/>
          <w:bCs/>
        </w:rPr>
      </w:pPr>
      <w:r w:rsidRPr="00FB2A40">
        <w:rPr>
          <w:rFonts w:asciiTheme="minorHAnsi" w:hAnsiTheme="minorHAnsi"/>
          <w:sz w:val="22"/>
          <w:szCs w:val="22"/>
        </w:rPr>
        <w:t>Ohessa</w:t>
      </w:r>
      <w:r>
        <w:rPr>
          <w:rFonts w:asciiTheme="minorHAnsi" w:hAnsiTheme="minorHAnsi"/>
          <w:sz w:val="22"/>
          <w:szCs w:val="22"/>
        </w:rPr>
        <w:t xml:space="preserve"> on kokouksen esityslista ja valtakirja</w:t>
      </w:r>
      <w:r w:rsidR="00E50435">
        <w:rPr>
          <w:rFonts w:asciiTheme="minorHAnsi" w:hAnsiTheme="minorHAnsi"/>
          <w:sz w:val="22"/>
          <w:szCs w:val="22"/>
        </w:rPr>
        <w:t>. Asialistan liitteet toimitetaan ilmoittautuneille 19.4. jälkeen.</w:t>
      </w:r>
      <w:r>
        <w:rPr>
          <w:rFonts w:asciiTheme="minorHAnsi" w:hAnsiTheme="minorHAnsi"/>
          <w:sz w:val="22"/>
          <w:szCs w:val="22"/>
        </w:rPr>
        <w:t xml:space="preserve"> </w:t>
      </w:r>
    </w:p>
    <w:p w14:paraId="56618FE9" w14:textId="77777777" w:rsidR="0072465E" w:rsidRDefault="0072465E" w:rsidP="0072465E">
      <w:pPr>
        <w:pStyle w:val="NormaaliWWW"/>
        <w:spacing w:after="120" w:afterAutospacing="0"/>
        <w:ind w:left="1304"/>
        <w:rPr>
          <w:rFonts w:asciiTheme="minorHAnsi" w:hAnsiTheme="minorHAnsi" w:cstheme="minorHAnsi"/>
          <w:b/>
          <w:bCs/>
        </w:rPr>
      </w:pPr>
    </w:p>
    <w:p w14:paraId="17FED0CD" w14:textId="63C54BCB" w:rsidR="00CF52E2" w:rsidRPr="005D7B32" w:rsidRDefault="005D7B32" w:rsidP="0072465E">
      <w:pPr>
        <w:pStyle w:val="NormaaliWWW"/>
        <w:spacing w:after="120" w:afterAutospacing="0"/>
        <w:ind w:left="1304"/>
        <w:rPr>
          <w:rFonts w:asciiTheme="minorHAnsi" w:hAnsiTheme="minorHAnsi" w:cstheme="minorHAnsi"/>
          <w:sz w:val="22"/>
          <w:szCs w:val="22"/>
        </w:rPr>
      </w:pPr>
      <w:r w:rsidRPr="005D7B32">
        <w:rPr>
          <w:rFonts w:asciiTheme="minorHAnsi" w:hAnsiTheme="minorHAnsi" w:cstheme="minorHAnsi"/>
          <w:b/>
          <w:bCs/>
        </w:rPr>
        <w:t>Yhdistyksen varsinaisella kokousedustajalla tulee kokouksessa olla valtakirja.</w:t>
      </w:r>
      <w:r w:rsidR="00BB5F39">
        <w:rPr>
          <w:rFonts w:asciiTheme="minorHAnsi" w:hAnsiTheme="minorHAnsi" w:cstheme="minorHAnsi"/>
          <w:b/>
          <w:bCs/>
        </w:rPr>
        <w:t xml:space="preserve"> Jos osallistut etäyhteydellä kokoukseen, lähetä täytetty valtakirja joko kuvana tai skannattuna liitetiedostona. </w:t>
      </w:r>
      <w:r w:rsidRPr="005D7B32">
        <w:rPr>
          <w:rFonts w:asciiTheme="minorHAnsi" w:hAnsiTheme="minorHAnsi" w:cstheme="minorHAnsi"/>
          <w:b/>
          <w:bCs/>
        </w:rPr>
        <w:t xml:space="preserve">Mikäli yhdistyksestänne ei kukaan pääse kokoukseen paikalle, </w:t>
      </w:r>
      <w:r w:rsidR="0072465E">
        <w:rPr>
          <w:rFonts w:asciiTheme="minorHAnsi" w:hAnsiTheme="minorHAnsi" w:cstheme="minorHAnsi"/>
          <w:b/>
          <w:bCs/>
        </w:rPr>
        <w:t>voitte halutessanne toimittaa</w:t>
      </w:r>
      <w:r w:rsidRPr="005D7B32">
        <w:rPr>
          <w:rFonts w:asciiTheme="minorHAnsi" w:hAnsiTheme="minorHAnsi" w:cstheme="minorHAnsi"/>
          <w:b/>
          <w:bCs/>
        </w:rPr>
        <w:t xml:space="preserve"> yhdistyksenne valtakirja</w:t>
      </w:r>
      <w:r w:rsidR="0072465E">
        <w:rPr>
          <w:rFonts w:asciiTheme="minorHAnsi" w:hAnsiTheme="minorHAnsi" w:cstheme="minorHAnsi"/>
          <w:b/>
          <w:bCs/>
        </w:rPr>
        <w:t>n</w:t>
      </w:r>
      <w:r w:rsidRPr="005D7B32">
        <w:rPr>
          <w:rFonts w:asciiTheme="minorHAnsi" w:hAnsiTheme="minorHAnsi" w:cstheme="minorHAnsi"/>
          <w:b/>
          <w:bCs/>
        </w:rPr>
        <w:t xml:space="preserve"> täytettynä valtuuttamallenne</w:t>
      </w:r>
      <w:r w:rsidR="00936FC6">
        <w:rPr>
          <w:rFonts w:asciiTheme="minorHAnsi" w:hAnsiTheme="minorHAnsi" w:cstheme="minorHAnsi"/>
          <w:b/>
          <w:bCs/>
        </w:rPr>
        <w:t xml:space="preserve"> toisen yhdistyksen edustajalle</w:t>
      </w:r>
      <w:r w:rsidRPr="005D7B32">
        <w:rPr>
          <w:rFonts w:asciiTheme="minorHAnsi" w:hAnsiTheme="minorHAnsi" w:cstheme="minorHAnsi"/>
          <w:b/>
          <w:bCs/>
        </w:rPr>
        <w:t xml:space="preserve"> tai lähettää se</w:t>
      </w:r>
      <w:r w:rsidR="0072465E">
        <w:rPr>
          <w:rFonts w:asciiTheme="minorHAnsi" w:hAnsiTheme="minorHAnsi" w:cstheme="minorHAnsi"/>
          <w:b/>
          <w:bCs/>
        </w:rPr>
        <w:t>n</w:t>
      </w:r>
      <w:r w:rsidRPr="005D7B32">
        <w:rPr>
          <w:rFonts w:asciiTheme="minorHAnsi" w:hAnsiTheme="minorHAnsi" w:cstheme="minorHAnsi"/>
          <w:b/>
          <w:bCs/>
        </w:rPr>
        <w:t xml:space="preserve"> täytettynä </w:t>
      </w:r>
      <w:r w:rsidRPr="000A76E1">
        <w:rPr>
          <w:rFonts w:asciiTheme="minorHAnsi" w:hAnsiTheme="minorHAnsi" w:cstheme="minorHAnsi"/>
          <w:b/>
          <w:bCs/>
        </w:rPr>
        <w:t xml:space="preserve">viimeistään </w:t>
      </w:r>
      <w:r w:rsidR="00B438E1">
        <w:rPr>
          <w:rFonts w:asciiTheme="minorHAnsi" w:hAnsiTheme="minorHAnsi" w:cstheme="minorHAnsi"/>
          <w:b/>
          <w:bCs/>
        </w:rPr>
        <w:t>perjantaina 23.4.2021</w:t>
      </w:r>
      <w:r w:rsidR="00C12C7E">
        <w:rPr>
          <w:rFonts w:asciiTheme="minorHAnsi" w:hAnsiTheme="minorHAnsi" w:cstheme="minorHAnsi"/>
          <w:b/>
          <w:bCs/>
        </w:rPr>
        <w:t xml:space="preserve"> </w:t>
      </w:r>
      <w:r w:rsidR="00B438E1">
        <w:rPr>
          <w:rFonts w:asciiTheme="minorHAnsi" w:hAnsiTheme="minorHAnsi" w:cstheme="minorHAnsi"/>
          <w:b/>
          <w:bCs/>
        </w:rPr>
        <w:t xml:space="preserve">perhetoiminnan </w:t>
      </w:r>
      <w:r w:rsidRPr="005D7B32">
        <w:rPr>
          <w:rFonts w:asciiTheme="minorHAnsi" w:hAnsiTheme="minorHAnsi" w:cstheme="minorHAnsi"/>
          <w:b/>
          <w:bCs/>
        </w:rPr>
        <w:t>päällikkö</w:t>
      </w:r>
      <w:r w:rsidRPr="005D7B32">
        <w:rPr>
          <w:rFonts w:asciiTheme="minorHAnsi" w:hAnsiTheme="minorHAnsi" w:cstheme="minorHAnsi"/>
          <w:sz w:val="22"/>
          <w:szCs w:val="22"/>
        </w:rPr>
        <w:t xml:space="preserve"> </w:t>
      </w:r>
      <w:r w:rsidR="00C12C7E">
        <w:rPr>
          <w:rFonts w:asciiTheme="minorHAnsi" w:hAnsiTheme="minorHAnsi" w:cstheme="minorHAnsi"/>
          <w:bCs/>
          <w:sz w:val="22"/>
          <w:szCs w:val="22"/>
        </w:rPr>
        <w:t xml:space="preserve">Tuula Pitkäselle </w:t>
      </w:r>
      <w:hyperlink r:id="rId10" w:history="1">
        <w:r w:rsidR="00C12C7E" w:rsidRPr="00FF058E">
          <w:rPr>
            <w:rStyle w:val="Hyperlinkki"/>
            <w:rFonts w:asciiTheme="minorHAnsi" w:hAnsiTheme="minorHAnsi" w:cstheme="minorHAnsi"/>
            <w:bCs/>
            <w:sz w:val="22"/>
            <w:szCs w:val="22"/>
          </w:rPr>
          <w:t>tuula.pitkanen@mll.fi</w:t>
        </w:r>
      </w:hyperlink>
      <w:r w:rsidR="00C12C7E">
        <w:rPr>
          <w:rFonts w:asciiTheme="minorHAnsi" w:hAnsiTheme="minorHAnsi" w:cstheme="minorHAnsi"/>
          <w:bCs/>
          <w:sz w:val="22"/>
          <w:szCs w:val="22"/>
        </w:rPr>
        <w:t xml:space="preserve"> </w:t>
      </w:r>
      <w:r w:rsidR="00EC5F84" w:rsidRPr="005D7B32">
        <w:rPr>
          <w:rFonts w:asciiTheme="minorHAnsi" w:hAnsiTheme="minorHAnsi" w:cstheme="minorHAnsi"/>
          <w:bCs/>
          <w:sz w:val="22"/>
          <w:szCs w:val="22"/>
        </w:rPr>
        <w:t>(skannattuna</w:t>
      </w:r>
      <w:r w:rsidR="0064376C">
        <w:rPr>
          <w:rFonts w:asciiTheme="minorHAnsi" w:hAnsiTheme="minorHAnsi" w:cstheme="minorHAnsi"/>
          <w:bCs/>
          <w:sz w:val="22"/>
          <w:szCs w:val="22"/>
        </w:rPr>
        <w:t xml:space="preserve"> tai kuvana</w:t>
      </w:r>
      <w:r w:rsidR="00EC5F84" w:rsidRPr="005D7B32">
        <w:rPr>
          <w:rFonts w:asciiTheme="minorHAnsi" w:hAnsiTheme="minorHAnsi" w:cstheme="minorHAnsi"/>
          <w:bCs/>
          <w:sz w:val="22"/>
          <w:szCs w:val="22"/>
        </w:rPr>
        <w:t xml:space="preserve">) tai </w:t>
      </w:r>
      <w:r w:rsidR="00CF52E2" w:rsidRPr="005D7B32">
        <w:rPr>
          <w:rFonts w:asciiTheme="minorHAnsi" w:hAnsiTheme="minorHAnsi" w:cstheme="minorHAnsi"/>
          <w:bCs/>
          <w:sz w:val="22"/>
          <w:szCs w:val="22"/>
        </w:rPr>
        <w:t>osoitteeseen</w:t>
      </w:r>
      <w:r w:rsidR="000A76E1">
        <w:rPr>
          <w:rFonts w:asciiTheme="minorHAnsi" w:hAnsiTheme="minorHAnsi" w:cstheme="minorHAnsi"/>
          <w:bCs/>
          <w:sz w:val="22"/>
          <w:szCs w:val="22"/>
        </w:rPr>
        <w:t>.</w:t>
      </w:r>
      <w:r w:rsidR="00CF52E2" w:rsidRPr="005D7B32">
        <w:rPr>
          <w:rFonts w:asciiTheme="minorHAnsi" w:hAnsiTheme="minorHAnsi" w:cstheme="minorHAnsi"/>
          <w:bCs/>
          <w:sz w:val="22"/>
          <w:szCs w:val="22"/>
        </w:rPr>
        <w:t xml:space="preserve"> </w:t>
      </w:r>
    </w:p>
    <w:p w14:paraId="6DED52CC" w14:textId="77777777" w:rsidR="0072465E" w:rsidRDefault="0072465E" w:rsidP="0072465E">
      <w:pPr>
        <w:pStyle w:val="NormaaliWWW"/>
        <w:spacing w:before="0" w:beforeAutospacing="0" w:after="0" w:afterAutospacing="0"/>
        <w:ind w:left="1304"/>
        <w:rPr>
          <w:rFonts w:asciiTheme="minorHAnsi" w:hAnsiTheme="minorHAnsi"/>
          <w:sz w:val="22"/>
          <w:szCs w:val="22"/>
        </w:rPr>
      </w:pPr>
    </w:p>
    <w:p w14:paraId="259D1919" w14:textId="33DE303D" w:rsidR="00CF52E2" w:rsidRDefault="00CF52E2" w:rsidP="0072465E">
      <w:pPr>
        <w:pStyle w:val="NormaaliWWW"/>
        <w:spacing w:before="0" w:beforeAutospacing="0" w:after="0" w:afterAutospacing="0"/>
        <w:ind w:left="1304"/>
        <w:rPr>
          <w:rFonts w:asciiTheme="minorHAnsi" w:hAnsiTheme="minorHAnsi"/>
          <w:sz w:val="22"/>
          <w:szCs w:val="22"/>
        </w:rPr>
      </w:pPr>
      <w:r>
        <w:rPr>
          <w:rFonts w:asciiTheme="minorHAnsi" w:hAnsiTheme="minorHAnsi"/>
          <w:sz w:val="22"/>
          <w:szCs w:val="22"/>
        </w:rPr>
        <w:t>MLL Järvi-Suomen piiri</w:t>
      </w:r>
    </w:p>
    <w:p w14:paraId="16D898A5" w14:textId="5957D4ED" w:rsidR="00CF52E2" w:rsidRDefault="00C12C7E" w:rsidP="0072465E">
      <w:pPr>
        <w:pStyle w:val="NormaaliWWW"/>
        <w:spacing w:before="0" w:beforeAutospacing="0" w:after="0" w:afterAutospacing="0"/>
        <w:ind w:left="1304"/>
        <w:rPr>
          <w:rFonts w:asciiTheme="minorHAnsi" w:hAnsiTheme="minorHAnsi"/>
          <w:sz w:val="22"/>
          <w:szCs w:val="22"/>
        </w:rPr>
      </w:pPr>
      <w:r>
        <w:rPr>
          <w:rFonts w:asciiTheme="minorHAnsi" w:hAnsiTheme="minorHAnsi"/>
          <w:sz w:val="22"/>
          <w:szCs w:val="22"/>
        </w:rPr>
        <w:t>Jyväskylän</w:t>
      </w:r>
      <w:r w:rsidR="00CF52E2" w:rsidRPr="00794163">
        <w:rPr>
          <w:rFonts w:asciiTheme="minorHAnsi" w:hAnsiTheme="minorHAnsi"/>
          <w:sz w:val="22"/>
          <w:szCs w:val="22"/>
        </w:rPr>
        <w:t xml:space="preserve"> vapaaehtoiskeskus</w:t>
      </w:r>
    </w:p>
    <w:p w14:paraId="451A3EBD" w14:textId="45EC991F" w:rsidR="00E67D3E" w:rsidRDefault="00B53E94" w:rsidP="0072465E">
      <w:pPr>
        <w:pStyle w:val="NormaaliWWW"/>
        <w:spacing w:before="0" w:beforeAutospacing="0" w:after="0" w:afterAutospacing="0"/>
        <w:ind w:left="1304"/>
        <w:rPr>
          <w:rFonts w:asciiTheme="minorHAnsi" w:hAnsiTheme="minorHAnsi"/>
          <w:sz w:val="22"/>
          <w:szCs w:val="22"/>
        </w:rPr>
      </w:pPr>
      <w:r>
        <w:rPr>
          <w:rFonts w:asciiTheme="minorHAnsi" w:hAnsiTheme="minorHAnsi"/>
          <w:sz w:val="22"/>
          <w:szCs w:val="22"/>
        </w:rPr>
        <w:t>Tapionkatu 4 A 3</w:t>
      </w:r>
    </w:p>
    <w:p w14:paraId="20BB1FDE" w14:textId="2C4CFF23" w:rsidR="00B53E94" w:rsidRDefault="00B53E94" w:rsidP="0072465E">
      <w:pPr>
        <w:pStyle w:val="NormaaliWWW"/>
        <w:spacing w:before="0" w:beforeAutospacing="0" w:after="0" w:afterAutospacing="0"/>
        <w:ind w:left="1304"/>
        <w:rPr>
          <w:rFonts w:asciiTheme="minorHAnsi" w:hAnsiTheme="minorHAnsi"/>
          <w:sz w:val="22"/>
          <w:szCs w:val="22"/>
        </w:rPr>
      </w:pPr>
      <w:r>
        <w:rPr>
          <w:rFonts w:asciiTheme="minorHAnsi" w:hAnsiTheme="minorHAnsi"/>
          <w:sz w:val="22"/>
          <w:szCs w:val="22"/>
        </w:rPr>
        <w:t>40100 Jyväskylä</w:t>
      </w:r>
    </w:p>
    <w:p w14:paraId="08D17C08" w14:textId="448E569E" w:rsidR="00B968FE" w:rsidRDefault="00B968FE" w:rsidP="0072465E">
      <w:pPr>
        <w:pStyle w:val="NormaaliWWW"/>
        <w:spacing w:before="0" w:beforeAutospacing="0" w:after="0" w:afterAutospacing="0"/>
        <w:ind w:left="1304"/>
        <w:rPr>
          <w:rFonts w:asciiTheme="minorHAnsi" w:hAnsiTheme="minorHAnsi"/>
          <w:sz w:val="22"/>
          <w:szCs w:val="22"/>
        </w:rPr>
      </w:pPr>
    </w:p>
    <w:p w14:paraId="239DC4A4" w14:textId="77777777" w:rsidR="0072465E" w:rsidRDefault="0072465E" w:rsidP="0072465E">
      <w:pPr>
        <w:pStyle w:val="NormaaliWWW"/>
        <w:spacing w:before="0" w:beforeAutospacing="0" w:after="0" w:afterAutospacing="0"/>
        <w:ind w:left="1304"/>
        <w:rPr>
          <w:rFonts w:asciiTheme="minorHAnsi" w:hAnsiTheme="minorHAnsi"/>
          <w:sz w:val="22"/>
          <w:szCs w:val="22"/>
        </w:rPr>
      </w:pPr>
    </w:p>
    <w:p w14:paraId="6E455393" w14:textId="2DBDE811" w:rsidR="003470BE" w:rsidRPr="00D84012" w:rsidRDefault="003470BE" w:rsidP="0072465E">
      <w:pPr>
        <w:spacing w:line="240" w:lineRule="auto"/>
        <w:ind w:left="1304"/>
        <w:rPr>
          <w:sz w:val="28"/>
          <w:szCs w:val="28"/>
        </w:rPr>
      </w:pPr>
      <w:r w:rsidRPr="00D84012">
        <w:rPr>
          <w:b/>
          <w:i/>
          <w:sz w:val="28"/>
          <w:szCs w:val="28"/>
        </w:rPr>
        <w:t>Tule mukaan, ja tuo kaverisikin!</w:t>
      </w:r>
    </w:p>
    <w:p w14:paraId="2EA223A5" w14:textId="77777777" w:rsidR="0072465E" w:rsidRDefault="0072465E" w:rsidP="0072465E">
      <w:pPr>
        <w:spacing w:after="0" w:line="240" w:lineRule="auto"/>
        <w:ind w:left="1304"/>
        <w:rPr>
          <w:rFonts w:ascii="Lucida Handwriting" w:hAnsi="Lucida Handwriting"/>
          <w:i/>
        </w:rPr>
      </w:pPr>
    </w:p>
    <w:p w14:paraId="75B03BEA" w14:textId="768D87DD" w:rsidR="000F3063" w:rsidRDefault="000F3063" w:rsidP="0072465E">
      <w:pPr>
        <w:spacing w:after="0" w:line="240" w:lineRule="auto"/>
        <w:ind w:left="1304"/>
        <w:rPr>
          <w:rFonts w:ascii="Lucida Handwriting" w:hAnsi="Lucida Handwriting"/>
          <w:i/>
        </w:rPr>
      </w:pPr>
      <w:r>
        <w:rPr>
          <w:rFonts w:ascii="Lucida Handwriting" w:hAnsi="Lucida Handwriting"/>
          <w:i/>
        </w:rPr>
        <w:t>Päivi</w:t>
      </w:r>
      <w:r>
        <w:rPr>
          <w:rFonts w:ascii="Lucida Handwriting" w:hAnsi="Lucida Handwriting"/>
          <w:i/>
        </w:rPr>
        <w:tab/>
      </w:r>
      <w:r>
        <w:rPr>
          <w:rFonts w:ascii="Lucida Handwriting" w:hAnsi="Lucida Handwriting"/>
          <w:i/>
        </w:rPr>
        <w:tab/>
      </w:r>
      <w:r>
        <w:rPr>
          <w:rFonts w:ascii="Lucida Handwriting" w:hAnsi="Lucida Handwriting"/>
          <w:i/>
        </w:rPr>
        <w:tab/>
      </w:r>
      <w:r>
        <w:rPr>
          <w:rFonts w:ascii="Lucida Handwriting" w:hAnsi="Lucida Handwriting"/>
          <w:i/>
        </w:rPr>
        <w:tab/>
        <w:t>Kaisa</w:t>
      </w:r>
    </w:p>
    <w:p w14:paraId="1EF4E13B" w14:textId="770971F5" w:rsidR="00C9452C" w:rsidRDefault="003470BE" w:rsidP="0072465E">
      <w:pPr>
        <w:spacing w:after="0" w:line="240" w:lineRule="auto"/>
        <w:ind w:left="1304"/>
      </w:pPr>
      <w:r>
        <w:tab/>
      </w:r>
      <w:r>
        <w:tab/>
      </w:r>
      <w:r w:rsidR="00E67D3E">
        <w:tab/>
      </w:r>
      <w:r w:rsidR="000F3063">
        <w:tab/>
      </w:r>
    </w:p>
    <w:p w14:paraId="779A056A" w14:textId="77777777" w:rsidR="0072465E" w:rsidRDefault="0072465E" w:rsidP="0072465E">
      <w:pPr>
        <w:tabs>
          <w:tab w:val="center" w:pos="5233"/>
        </w:tabs>
        <w:spacing w:after="0" w:line="240" w:lineRule="auto"/>
        <w:ind w:left="1304"/>
      </w:pPr>
    </w:p>
    <w:p w14:paraId="44577D4F" w14:textId="6ACEAD1D" w:rsidR="000F3063" w:rsidRDefault="000F3063" w:rsidP="0072465E">
      <w:pPr>
        <w:tabs>
          <w:tab w:val="center" w:pos="5233"/>
        </w:tabs>
        <w:spacing w:after="0" w:line="240" w:lineRule="auto"/>
        <w:ind w:left="1304"/>
      </w:pPr>
      <w:r>
        <w:t>Päivi Turkia</w:t>
      </w:r>
      <w:r w:rsidR="00C9452C">
        <w:tab/>
        <w:t xml:space="preserve">                       </w:t>
      </w:r>
      <w:r w:rsidR="0072465E">
        <w:tab/>
      </w:r>
      <w:r w:rsidR="00C9452C">
        <w:t>Kaisa Raninen</w:t>
      </w:r>
    </w:p>
    <w:p w14:paraId="14042F6C" w14:textId="7868E0B7" w:rsidR="003470BE" w:rsidRDefault="003470BE" w:rsidP="0072465E">
      <w:pPr>
        <w:spacing w:after="0" w:line="240" w:lineRule="auto"/>
        <w:ind w:left="1304"/>
      </w:pPr>
      <w:r>
        <w:t>toiminnanjohtaja</w:t>
      </w:r>
      <w:r>
        <w:tab/>
      </w:r>
      <w:r w:rsidR="00C9452C">
        <w:tab/>
      </w:r>
      <w:r w:rsidR="00C9452C">
        <w:tab/>
      </w:r>
      <w:r>
        <w:t>puheenjohtaja</w:t>
      </w:r>
    </w:p>
    <w:p w14:paraId="7F9C0AE9" w14:textId="24DB1398" w:rsidR="005D7B32" w:rsidRDefault="003470BE" w:rsidP="0072465E">
      <w:pPr>
        <w:spacing w:after="0" w:line="240" w:lineRule="auto"/>
        <w:ind w:left="1304"/>
      </w:pPr>
      <w:r>
        <w:t>MLL Järvi-Suomen piiri</w:t>
      </w:r>
      <w:r>
        <w:tab/>
      </w:r>
      <w:r>
        <w:tab/>
      </w:r>
      <w:r>
        <w:tab/>
        <w:t>MLL Järvi-Suomen piiri</w:t>
      </w:r>
    </w:p>
    <w:p w14:paraId="038B7568" w14:textId="1823B953" w:rsidR="002F3960" w:rsidRDefault="002F3960" w:rsidP="0072465E">
      <w:pPr>
        <w:spacing w:after="0" w:line="240" w:lineRule="auto"/>
        <w:ind w:left="1304"/>
      </w:pPr>
    </w:p>
    <w:p w14:paraId="2D8974E1" w14:textId="0D559968" w:rsidR="002F3960" w:rsidRDefault="002F3960" w:rsidP="0072465E">
      <w:pPr>
        <w:spacing w:after="0" w:line="240" w:lineRule="auto"/>
        <w:ind w:left="1304"/>
      </w:pPr>
    </w:p>
    <w:p w14:paraId="27EAF111" w14:textId="7B2EDB2F" w:rsidR="002F3960" w:rsidRDefault="002F3960" w:rsidP="0072465E">
      <w:pPr>
        <w:spacing w:after="0" w:line="240" w:lineRule="auto"/>
        <w:ind w:left="1304"/>
      </w:pPr>
    </w:p>
    <w:p w14:paraId="4F9B9B40" w14:textId="1F9FC5C9" w:rsidR="002F3960" w:rsidRDefault="002F3960" w:rsidP="0072465E">
      <w:pPr>
        <w:spacing w:after="0" w:line="240" w:lineRule="auto"/>
        <w:ind w:left="1304"/>
      </w:pPr>
    </w:p>
    <w:p w14:paraId="4F737A33" w14:textId="1C23C9A0" w:rsidR="002F3960" w:rsidRDefault="002F3960" w:rsidP="002674C6">
      <w:pPr>
        <w:spacing w:after="0" w:line="240" w:lineRule="auto"/>
      </w:pPr>
    </w:p>
    <w:p w14:paraId="23FAC376" w14:textId="66295284" w:rsidR="002F3960" w:rsidRDefault="002F3960" w:rsidP="002674C6">
      <w:pPr>
        <w:spacing w:after="0" w:line="240" w:lineRule="auto"/>
      </w:pPr>
    </w:p>
    <w:p w14:paraId="5A4F8B30" w14:textId="389B863B" w:rsidR="002F3960" w:rsidRDefault="002F3960" w:rsidP="002674C6">
      <w:pPr>
        <w:spacing w:after="0" w:line="240" w:lineRule="auto"/>
      </w:pPr>
    </w:p>
    <w:p w14:paraId="41795E73" w14:textId="68293386" w:rsidR="002F3960" w:rsidRDefault="002F3960" w:rsidP="002674C6">
      <w:pPr>
        <w:spacing w:after="0" w:line="240" w:lineRule="auto"/>
      </w:pPr>
    </w:p>
    <w:p w14:paraId="0FAA7C0A" w14:textId="1A6555BD" w:rsidR="002F3960" w:rsidRDefault="002F3960" w:rsidP="002674C6">
      <w:pPr>
        <w:spacing w:after="0" w:line="240" w:lineRule="auto"/>
      </w:pPr>
    </w:p>
    <w:p w14:paraId="3C96FFCA" w14:textId="07DFB0D8" w:rsidR="002F3960" w:rsidRDefault="002F3960" w:rsidP="002674C6">
      <w:pPr>
        <w:spacing w:after="0" w:line="240" w:lineRule="auto"/>
      </w:pPr>
    </w:p>
    <w:p w14:paraId="2B8FF462" w14:textId="4C9F29FE" w:rsidR="002F3960" w:rsidRDefault="002F3960" w:rsidP="002674C6">
      <w:pPr>
        <w:spacing w:after="0" w:line="240" w:lineRule="auto"/>
      </w:pPr>
    </w:p>
    <w:p w14:paraId="111ADFAD" w14:textId="4F03A0A0" w:rsidR="002F3960" w:rsidRDefault="002F3960" w:rsidP="002674C6">
      <w:pPr>
        <w:spacing w:after="0" w:line="240" w:lineRule="auto"/>
      </w:pPr>
    </w:p>
    <w:p w14:paraId="5935FD7B" w14:textId="074A2BFB" w:rsidR="002F3960" w:rsidRDefault="002F3960" w:rsidP="002674C6">
      <w:pPr>
        <w:spacing w:after="0" w:line="240" w:lineRule="auto"/>
      </w:pPr>
    </w:p>
    <w:p w14:paraId="4385FCEC" w14:textId="0644C12E" w:rsidR="002F3960" w:rsidRDefault="002F3960" w:rsidP="002674C6">
      <w:pPr>
        <w:spacing w:after="0" w:line="240" w:lineRule="auto"/>
      </w:pPr>
    </w:p>
    <w:p w14:paraId="16B3B437" w14:textId="071565CB" w:rsidR="002F3960" w:rsidRDefault="002F3960" w:rsidP="002674C6">
      <w:pPr>
        <w:spacing w:after="0" w:line="240" w:lineRule="auto"/>
      </w:pPr>
    </w:p>
    <w:p w14:paraId="5AEEDEFB" w14:textId="18ED32E8" w:rsidR="002F3960" w:rsidRDefault="002F3960" w:rsidP="002674C6">
      <w:pPr>
        <w:spacing w:after="0" w:line="240" w:lineRule="auto"/>
      </w:pPr>
    </w:p>
    <w:p w14:paraId="5EC69B16" w14:textId="04388CAA" w:rsidR="002F3960" w:rsidRDefault="002F3960" w:rsidP="002674C6">
      <w:pPr>
        <w:spacing w:after="0" w:line="240" w:lineRule="auto"/>
      </w:pPr>
    </w:p>
    <w:p w14:paraId="0878F7EE" w14:textId="23CC1258" w:rsidR="002F3960" w:rsidRDefault="002F3960" w:rsidP="002674C6">
      <w:pPr>
        <w:spacing w:after="0" w:line="240" w:lineRule="auto"/>
      </w:pPr>
    </w:p>
    <w:p w14:paraId="66E88C3D" w14:textId="0258EAF0" w:rsidR="002F3960" w:rsidRDefault="002F3960" w:rsidP="002674C6">
      <w:pPr>
        <w:spacing w:after="0" w:line="240" w:lineRule="auto"/>
      </w:pPr>
    </w:p>
    <w:p w14:paraId="2839A672" w14:textId="46B3322A" w:rsidR="002F3960" w:rsidRDefault="002F3960" w:rsidP="002674C6">
      <w:pPr>
        <w:spacing w:after="0" w:line="240" w:lineRule="auto"/>
      </w:pPr>
    </w:p>
    <w:p w14:paraId="6398626D" w14:textId="6804E263" w:rsidR="002F3960" w:rsidRDefault="002F3960" w:rsidP="002674C6">
      <w:pPr>
        <w:spacing w:after="0" w:line="240" w:lineRule="auto"/>
      </w:pPr>
    </w:p>
    <w:p w14:paraId="1E6DD44C" w14:textId="76762366" w:rsidR="002F3960" w:rsidRDefault="002F3960" w:rsidP="002674C6">
      <w:pPr>
        <w:spacing w:after="0" w:line="240" w:lineRule="auto"/>
      </w:pPr>
    </w:p>
    <w:p w14:paraId="2D38FE4F" w14:textId="7E80F915" w:rsidR="002F3960" w:rsidRDefault="002F3960" w:rsidP="002674C6">
      <w:pPr>
        <w:spacing w:after="0" w:line="240" w:lineRule="auto"/>
      </w:pPr>
    </w:p>
    <w:p w14:paraId="34E09969" w14:textId="276A1182" w:rsidR="002F3960" w:rsidRDefault="002F3960" w:rsidP="002674C6">
      <w:pPr>
        <w:spacing w:after="0" w:line="240" w:lineRule="auto"/>
      </w:pPr>
    </w:p>
    <w:p w14:paraId="2B2E8331" w14:textId="326BB5E9" w:rsidR="002F3960" w:rsidRDefault="002F3960" w:rsidP="002674C6">
      <w:pPr>
        <w:spacing w:after="0" w:line="240" w:lineRule="auto"/>
      </w:pPr>
    </w:p>
    <w:p w14:paraId="692E6D94" w14:textId="352EC0FA" w:rsidR="002F3960" w:rsidRDefault="002F3960" w:rsidP="002674C6">
      <w:pPr>
        <w:spacing w:after="0" w:line="240" w:lineRule="auto"/>
      </w:pPr>
    </w:p>
    <w:p w14:paraId="5DADF41C" w14:textId="757AC656" w:rsidR="002F3960" w:rsidRDefault="002F3960" w:rsidP="002674C6">
      <w:pPr>
        <w:spacing w:after="0" w:line="240" w:lineRule="auto"/>
      </w:pPr>
    </w:p>
    <w:p w14:paraId="0217CE3A" w14:textId="664F39A5" w:rsidR="002F3960" w:rsidRDefault="002F3960" w:rsidP="002674C6">
      <w:pPr>
        <w:spacing w:after="0" w:line="240" w:lineRule="auto"/>
      </w:pPr>
    </w:p>
    <w:p w14:paraId="08636017" w14:textId="676A011C" w:rsidR="002F3960" w:rsidRDefault="002F3960" w:rsidP="002674C6">
      <w:pPr>
        <w:spacing w:after="0" w:line="240" w:lineRule="auto"/>
      </w:pPr>
    </w:p>
    <w:p w14:paraId="2E4ED98D" w14:textId="07657E58" w:rsidR="00AD3D5A" w:rsidRPr="0064376C" w:rsidRDefault="0072465E" w:rsidP="00AD3D5A">
      <w:pPr>
        <w:pStyle w:val="Otsikko1"/>
        <w:rPr>
          <w:rFonts w:ascii="Calibri" w:hAnsi="Calibri"/>
          <w:color w:val="255CAE"/>
        </w:rPr>
      </w:pPr>
      <w:r>
        <w:rPr>
          <w:rFonts w:ascii="Calibri" w:hAnsi="Calibri"/>
          <w:color w:val="255CAE"/>
        </w:rPr>
        <w:t>M</w:t>
      </w:r>
      <w:r w:rsidR="00AD3D5A" w:rsidRPr="0064376C">
        <w:rPr>
          <w:rFonts w:ascii="Calibri" w:hAnsi="Calibri"/>
          <w:color w:val="255CAE"/>
        </w:rPr>
        <w:t>ANNERHEIMIN LASTENSUOJELULIITON JÄRVI-SUOMEN PIIRI RY:N</w:t>
      </w:r>
    </w:p>
    <w:p w14:paraId="21FCAF52" w14:textId="77777777" w:rsidR="00AD3D5A" w:rsidRPr="0064376C" w:rsidRDefault="00AD3D5A" w:rsidP="00AD3D5A">
      <w:pPr>
        <w:rPr>
          <w:rFonts w:ascii="Calibri" w:hAnsi="Calibri"/>
          <w:b/>
          <w:bCs/>
          <w:color w:val="255CAE"/>
          <w:sz w:val="28"/>
          <w:szCs w:val="28"/>
        </w:rPr>
      </w:pPr>
      <w:r w:rsidRPr="0064376C">
        <w:rPr>
          <w:rFonts w:ascii="Calibri" w:hAnsi="Calibri"/>
          <w:b/>
          <w:bCs/>
          <w:color w:val="255CAE"/>
          <w:sz w:val="28"/>
          <w:szCs w:val="28"/>
        </w:rPr>
        <w:t>SÄÄNTÖMÄÄRÄINEN KEVÄTKOKOUS</w:t>
      </w:r>
    </w:p>
    <w:p w14:paraId="1E94E34E" w14:textId="2B6147A4" w:rsidR="00AD3D5A" w:rsidRDefault="00AD3D5A" w:rsidP="00AD3D5A">
      <w:pPr>
        <w:rPr>
          <w:rFonts w:ascii="Calibri" w:hAnsi="Calibri"/>
        </w:rPr>
      </w:pPr>
      <w:r>
        <w:rPr>
          <w:rFonts w:ascii="Calibri" w:hAnsi="Calibri"/>
        </w:rPr>
        <w:t>Aika:</w:t>
      </w:r>
      <w:r>
        <w:rPr>
          <w:rFonts w:ascii="Calibri" w:hAnsi="Calibri"/>
        </w:rPr>
        <w:tab/>
      </w:r>
      <w:r>
        <w:rPr>
          <w:rFonts w:ascii="Calibri" w:hAnsi="Calibri"/>
        </w:rPr>
        <w:tab/>
      </w:r>
      <w:r w:rsidR="00C9452C">
        <w:rPr>
          <w:rFonts w:ascii="Calibri" w:hAnsi="Calibri"/>
        </w:rPr>
        <w:t xml:space="preserve">24.4.2021 </w:t>
      </w:r>
      <w:r w:rsidR="00C9452C" w:rsidRPr="000A76E1">
        <w:rPr>
          <w:rFonts w:ascii="Calibri" w:hAnsi="Calibri"/>
        </w:rPr>
        <w:t xml:space="preserve">klo </w:t>
      </w:r>
      <w:r w:rsidR="00257B65">
        <w:rPr>
          <w:rFonts w:ascii="Calibri" w:hAnsi="Calibri"/>
        </w:rPr>
        <w:t>12</w:t>
      </w:r>
    </w:p>
    <w:p w14:paraId="6186FD92" w14:textId="0F193B01" w:rsidR="00AD3D5A" w:rsidRDefault="00AD3D5A" w:rsidP="00AD3D5A">
      <w:pPr>
        <w:spacing w:after="0"/>
        <w:ind w:left="1304" w:hanging="1304"/>
        <w:rPr>
          <w:rFonts w:ascii="Calibri" w:hAnsi="Calibri" w:cs="Calibri"/>
        </w:rPr>
      </w:pPr>
      <w:r w:rsidRPr="0055543A">
        <w:rPr>
          <w:rFonts w:ascii="Calibri" w:hAnsi="Calibri" w:cs="Calibri"/>
        </w:rPr>
        <w:t xml:space="preserve">Paikka: </w:t>
      </w:r>
      <w:r>
        <w:rPr>
          <w:rFonts w:ascii="Calibri" w:hAnsi="Calibri" w:cs="Calibri"/>
        </w:rPr>
        <w:tab/>
      </w:r>
      <w:r>
        <w:rPr>
          <w:rFonts w:ascii="Calibri" w:hAnsi="Calibri" w:cs="Calibri"/>
        </w:rPr>
        <w:tab/>
        <w:t xml:space="preserve">MLL:n Järvi-Suomen piirin </w:t>
      </w:r>
      <w:r w:rsidR="00257B65">
        <w:rPr>
          <w:rFonts w:ascii="Calibri" w:hAnsi="Calibri" w:cs="Calibri"/>
        </w:rPr>
        <w:t>Joensuun</w:t>
      </w:r>
      <w:r>
        <w:rPr>
          <w:rFonts w:ascii="Calibri" w:hAnsi="Calibri" w:cs="Calibri"/>
        </w:rPr>
        <w:t xml:space="preserve"> vapaaehtoiskeskus, </w:t>
      </w:r>
      <w:r w:rsidR="00257B65">
        <w:rPr>
          <w:rFonts w:ascii="Calibri" w:hAnsi="Calibri" w:cs="Calibri"/>
        </w:rPr>
        <w:t>Kirkkokatu 16 C 35</w:t>
      </w:r>
      <w:r>
        <w:rPr>
          <w:rFonts w:ascii="Calibri" w:hAnsi="Calibri" w:cs="Calibri"/>
        </w:rPr>
        <w:t xml:space="preserve">, </w:t>
      </w:r>
    </w:p>
    <w:p w14:paraId="12BAC034" w14:textId="1F0E15B5" w:rsidR="00AD3D5A" w:rsidRPr="0055543A" w:rsidRDefault="00257B65" w:rsidP="00AD3D5A">
      <w:pPr>
        <w:spacing w:after="0"/>
        <w:ind w:left="1304" w:firstLine="1304"/>
        <w:rPr>
          <w:rFonts w:ascii="Calibri" w:hAnsi="Calibri" w:cs="Calibri"/>
        </w:rPr>
      </w:pPr>
      <w:r>
        <w:rPr>
          <w:rFonts w:ascii="Calibri" w:hAnsi="Calibri" w:cs="Calibri"/>
        </w:rPr>
        <w:t>80100 Joensuu,</w:t>
      </w:r>
      <w:r w:rsidR="00AD3D5A">
        <w:rPr>
          <w:rFonts w:ascii="Calibri" w:hAnsi="Calibri" w:cs="Calibri"/>
        </w:rPr>
        <w:t xml:space="preserve"> sekä etäosallistuminen</w:t>
      </w:r>
      <w:r w:rsidR="0064376C">
        <w:rPr>
          <w:rFonts w:ascii="Calibri" w:hAnsi="Calibri" w:cs="Calibri"/>
        </w:rPr>
        <w:t xml:space="preserve"> </w:t>
      </w:r>
      <w:proofErr w:type="spellStart"/>
      <w:r w:rsidR="0064376C">
        <w:rPr>
          <w:rFonts w:ascii="Calibri" w:hAnsi="Calibri" w:cs="Calibri"/>
        </w:rPr>
        <w:t>Zoom</w:t>
      </w:r>
      <w:proofErr w:type="spellEnd"/>
      <w:r w:rsidR="0064376C">
        <w:rPr>
          <w:rFonts w:ascii="Calibri" w:hAnsi="Calibri" w:cs="Calibri"/>
        </w:rPr>
        <w:t>-palvelussa</w:t>
      </w:r>
    </w:p>
    <w:p w14:paraId="5333B034" w14:textId="77777777" w:rsidR="00AD3D5A" w:rsidRDefault="00AD3D5A" w:rsidP="00AD3D5A">
      <w:pPr>
        <w:rPr>
          <w:rFonts w:ascii="Calibri" w:hAnsi="Calibri"/>
          <w:b/>
          <w:bCs/>
        </w:rPr>
      </w:pPr>
    </w:p>
    <w:p w14:paraId="00FBA3A5" w14:textId="04EA2005" w:rsidR="00AD3D5A" w:rsidRPr="00EA2DCB" w:rsidRDefault="002F3960" w:rsidP="00AD3D5A">
      <w:pPr>
        <w:rPr>
          <w:rFonts w:ascii="Calibri" w:hAnsi="Calibri"/>
          <w:b/>
          <w:bCs/>
        </w:rPr>
      </w:pPr>
      <w:r>
        <w:rPr>
          <w:rFonts w:ascii="Calibri" w:hAnsi="Calibri"/>
          <w:b/>
          <w:bCs/>
        </w:rPr>
        <w:t>ASIALISTA</w:t>
      </w:r>
      <w:r w:rsidR="00AD3D5A" w:rsidRPr="00EA2DCB">
        <w:rPr>
          <w:rFonts w:ascii="Calibri" w:hAnsi="Calibri"/>
          <w:b/>
          <w:bCs/>
        </w:rPr>
        <w:t>:</w:t>
      </w:r>
    </w:p>
    <w:p w14:paraId="2F6BB2F1" w14:textId="77777777" w:rsidR="00AD3D5A" w:rsidRPr="00EA2DCB" w:rsidRDefault="00AD3D5A" w:rsidP="00AD3D5A">
      <w:pPr>
        <w:numPr>
          <w:ilvl w:val="0"/>
          <w:numId w:val="2"/>
        </w:numPr>
        <w:tabs>
          <w:tab w:val="clear" w:pos="2610"/>
          <w:tab w:val="num" w:pos="2723"/>
        </w:tabs>
        <w:spacing w:after="0" w:line="240" w:lineRule="auto"/>
        <w:ind w:left="2723"/>
        <w:rPr>
          <w:rFonts w:ascii="Calibri" w:hAnsi="Calibri"/>
        </w:rPr>
      </w:pPr>
      <w:r w:rsidRPr="00EA2DCB">
        <w:rPr>
          <w:rFonts w:ascii="Calibri" w:hAnsi="Calibri"/>
        </w:rPr>
        <w:t>Kokouksen avaus</w:t>
      </w:r>
    </w:p>
    <w:p w14:paraId="51BC9F11" w14:textId="77777777" w:rsidR="00AD3D5A" w:rsidRPr="00EA2DCB" w:rsidRDefault="00AD3D5A" w:rsidP="00AD3D5A">
      <w:pPr>
        <w:rPr>
          <w:rFonts w:ascii="Calibri" w:hAnsi="Calibri"/>
        </w:rPr>
      </w:pPr>
    </w:p>
    <w:p w14:paraId="4C2F2F02" w14:textId="77777777" w:rsidR="00AD3D5A" w:rsidRPr="00EA2DCB" w:rsidRDefault="00AD3D5A" w:rsidP="00AD3D5A">
      <w:pPr>
        <w:numPr>
          <w:ilvl w:val="0"/>
          <w:numId w:val="2"/>
        </w:numPr>
        <w:tabs>
          <w:tab w:val="clear" w:pos="2610"/>
          <w:tab w:val="num" w:pos="2723"/>
        </w:tabs>
        <w:spacing w:after="0" w:line="240" w:lineRule="auto"/>
        <w:ind w:left="2723"/>
        <w:rPr>
          <w:rFonts w:ascii="Calibri" w:hAnsi="Calibri"/>
        </w:rPr>
      </w:pPr>
      <w:r w:rsidRPr="00EA2DCB">
        <w:rPr>
          <w:rFonts w:ascii="Calibri" w:hAnsi="Calibri"/>
        </w:rPr>
        <w:t>Kokousvirkailijoiden valinta</w:t>
      </w:r>
    </w:p>
    <w:p w14:paraId="492B45C7" w14:textId="77777777" w:rsidR="00AD3D5A" w:rsidRPr="00EA2DCB" w:rsidRDefault="00AD3D5A" w:rsidP="00AD3D5A">
      <w:pPr>
        <w:numPr>
          <w:ilvl w:val="0"/>
          <w:numId w:val="3"/>
        </w:numPr>
        <w:spacing w:after="0" w:line="240" w:lineRule="auto"/>
        <w:rPr>
          <w:rFonts w:ascii="Calibri" w:hAnsi="Calibri"/>
        </w:rPr>
      </w:pPr>
      <w:r w:rsidRPr="00EA2DCB">
        <w:rPr>
          <w:rFonts w:ascii="Calibri" w:hAnsi="Calibri"/>
        </w:rPr>
        <w:t>puheenjohtaja</w:t>
      </w:r>
    </w:p>
    <w:p w14:paraId="1C20CC45" w14:textId="77777777" w:rsidR="00AD3D5A" w:rsidRPr="00EA2DCB" w:rsidRDefault="00AD3D5A" w:rsidP="00AD3D5A">
      <w:pPr>
        <w:numPr>
          <w:ilvl w:val="0"/>
          <w:numId w:val="3"/>
        </w:numPr>
        <w:spacing w:after="0" w:line="240" w:lineRule="auto"/>
        <w:rPr>
          <w:rFonts w:ascii="Calibri" w:hAnsi="Calibri"/>
        </w:rPr>
      </w:pPr>
      <w:r w:rsidRPr="00EA2DCB">
        <w:rPr>
          <w:rFonts w:ascii="Calibri" w:hAnsi="Calibri"/>
        </w:rPr>
        <w:t>sihteeri</w:t>
      </w:r>
    </w:p>
    <w:p w14:paraId="314938E7" w14:textId="77777777" w:rsidR="00AD3D5A" w:rsidRPr="00EA2DCB" w:rsidRDefault="00AD3D5A" w:rsidP="00AD3D5A">
      <w:pPr>
        <w:numPr>
          <w:ilvl w:val="0"/>
          <w:numId w:val="3"/>
        </w:numPr>
        <w:spacing w:after="0" w:line="240" w:lineRule="auto"/>
        <w:rPr>
          <w:rFonts w:ascii="Calibri" w:hAnsi="Calibri"/>
        </w:rPr>
      </w:pPr>
      <w:r w:rsidRPr="00EA2DCB">
        <w:rPr>
          <w:rFonts w:ascii="Calibri" w:hAnsi="Calibri"/>
        </w:rPr>
        <w:t>pöytäkirjantarkastajat</w:t>
      </w:r>
    </w:p>
    <w:p w14:paraId="6118B47B" w14:textId="77777777" w:rsidR="00AD3D5A" w:rsidRPr="00EA2DCB" w:rsidRDefault="00AD3D5A" w:rsidP="00AD3D5A">
      <w:pPr>
        <w:numPr>
          <w:ilvl w:val="0"/>
          <w:numId w:val="3"/>
        </w:numPr>
        <w:spacing w:after="0" w:line="240" w:lineRule="auto"/>
        <w:rPr>
          <w:rFonts w:ascii="Calibri" w:hAnsi="Calibri"/>
        </w:rPr>
      </w:pPr>
      <w:r w:rsidRPr="00EA2DCB">
        <w:rPr>
          <w:rFonts w:ascii="Calibri" w:hAnsi="Calibri"/>
        </w:rPr>
        <w:t>ääntenlaskijat</w:t>
      </w:r>
    </w:p>
    <w:p w14:paraId="0BD0C63A" w14:textId="77777777" w:rsidR="00AD3D5A" w:rsidRPr="00EA2DCB" w:rsidRDefault="00AD3D5A" w:rsidP="00AD3D5A">
      <w:pPr>
        <w:rPr>
          <w:rFonts w:ascii="Calibri" w:hAnsi="Calibri"/>
        </w:rPr>
      </w:pPr>
    </w:p>
    <w:p w14:paraId="635155FE" w14:textId="77777777" w:rsidR="00AD3D5A" w:rsidRPr="00EA2DCB" w:rsidRDefault="00AD3D5A" w:rsidP="00AD3D5A">
      <w:pPr>
        <w:numPr>
          <w:ilvl w:val="0"/>
          <w:numId w:val="2"/>
        </w:numPr>
        <w:tabs>
          <w:tab w:val="clear" w:pos="2610"/>
          <w:tab w:val="num" w:pos="2723"/>
        </w:tabs>
        <w:spacing w:after="0" w:line="240" w:lineRule="auto"/>
        <w:ind w:left="2723"/>
        <w:rPr>
          <w:rFonts w:ascii="Calibri" w:hAnsi="Calibri"/>
        </w:rPr>
      </w:pPr>
      <w:r w:rsidRPr="00EA2DCB">
        <w:rPr>
          <w:rFonts w:ascii="Calibri" w:hAnsi="Calibri"/>
        </w:rPr>
        <w:t>Kokouksen laillisuuden ja päätösvaltaisuuden toteaminen</w:t>
      </w:r>
    </w:p>
    <w:p w14:paraId="425CD095" w14:textId="77777777" w:rsidR="00AD3D5A" w:rsidRPr="00EA2DCB" w:rsidRDefault="00AD3D5A" w:rsidP="00AD3D5A">
      <w:pPr>
        <w:rPr>
          <w:rFonts w:ascii="Calibri" w:hAnsi="Calibri"/>
        </w:rPr>
      </w:pPr>
    </w:p>
    <w:p w14:paraId="7DBABFC3" w14:textId="77365ED6" w:rsidR="00AD3D5A" w:rsidRDefault="00AD3D5A" w:rsidP="00AD3D5A">
      <w:pPr>
        <w:numPr>
          <w:ilvl w:val="0"/>
          <w:numId w:val="2"/>
        </w:numPr>
        <w:tabs>
          <w:tab w:val="clear" w:pos="2610"/>
          <w:tab w:val="num" w:pos="2723"/>
        </w:tabs>
        <w:spacing w:after="0" w:line="240" w:lineRule="auto"/>
        <w:ind w:left="2723"/>
        <w:rPr>
          <w:rFonts w:ascii="Calibri" w:hAnsi="Calibri"/>
        </w:rPr>
      </w:pPr>
      <w:r w:rsidRPr="00EA2DCB">
        <w:rPr>
          <w:rFonts w:ascii="Calibri" w:hAnsi="Calibri"/>
        </w:rPr>
        <w:t xml:space="preserve">Kokouksen </w:t>
      </w:r>
      <w:r w:rsidR="00257B65">
        <w:rPr>
          <w:rFonts w:ascii="Calibri" w:hAnsi="Calibri"/>
        </w:rPr>
        <w:t>asia</w:t>
      </w:r>
      <w:r w:rsidRPr="00EA2DCB">
        <w:rPr>
          <w:rFonts w:ascii="Calibri" w:hAnsi="Calibri"/>
        </w:rPr>
        <w:t>listan hyväksyminen</w:t>
      </w:r>
    </w:p>
    <w:p w14:paraId="005BA1AA" w14:textId="77777777" w:rsidR="00AD3D5A" w:rsidRDefault="00AD3D5A" w:rsidP="00AD3D5A">
      <w:pPr>
        <w:pStyle w:val="Luettelokappale"/>
        <w:rPr>
          <w:rFonts w:ascii="Calibri" w:hAnsi="Calibri"/>
        </w:rPr>
      </w:pPr>
    </w:p>
    <w:p w14:paraId="5655BA1E" w14:textId="474E5506" w:rsidR="00AD3D5A" w:rsidRPr="00BA6A4C" w:rsidRDefault="00AD3D5A" w:rsidP="00AD3D5A">
      <w:pPr>
        <w:numPr>
          <w:ilvl w:val="0"/>
          <w:numId w:val="2"/>
        </w:numPr>
        <w:tabs>
          <w:tab w:val="clear" w:pos="2610"/>
          <w:tab w:val="num" w:pos="2723"/>
        </w:tabs>
        <w:spacing w:after="0" w:line="240" w:lineRule="auto"/>
        <w:ind w:left="2723"/>
        <w:rPr>
          <w:rFonts w:ascii="Calibri" w:hAnsi="Calibri"/>
        </w:rPr>
      </w:pPr>
      <w:r w:rsidRPr="00BA6A4C">
        <w:rPr>
          <w:rFonts w:ascii="Calibri" w:hAnsi="Calibri"/>
        </w:rPr>
        <w:t>MLL:n Järvi-Suomen piirin vuoden 20</w:t>
      </w:r>
      <w:r w:rsidR="00C9452C">
        <w:rPr>
          <w:rFonts w:ascii="Calibri" w:hAnsi="Calibri"/>
        </w:rPr>
        <w:t>20</w:t>
      </w:r>
      <w:r w:rsidRPr="00BA6A4C">
        <w:rPr>
          <w:rFonts w:ascii="Calibri" w:hAnsi="Calibri"/>
        </w:rPr>
        <w:t xml:space="preserve"> </w:t>
      </w:r>
      <w:r>
        <w:rPr>
          <w:rFonts w:ascii="Calibri" w:hAnsi="Calibri"/>
        </w:rPr>
        <w:t>vuosikertomus</w:t>
      </w:r>
      <w:r w:rsidRPr="00BA6A4C">
        <w:rPr>
          <w:rFonts w:ascii="Calibri" w:hAnsi="Calibri"/>
        </w:rPr>
        <w:t xml:space="preserve"> ja tilinpäätös, sekä tilintarkastajien lausunto </w:t>
      </w:r>
    </w:p>
    <w:p w14:paraId="31D1F60E" w14:textId="77777777" w:rsidR="00AD3D5A" w:rsidRPr="00EA2DCB" w:rsidRDefault="00AD3D5A" w:rsidP="00AD3D5A">
      <w:pPr>
        <w:rPr>
          <w:rFonts w:ascii="Calibri" w:hAnsi="Calibri"/>
        </w:rPr>
      </w:pPr>
    </w:p>
    <w:p w14:paraId="5ED94130" w14:textId="769AA227" w:rsidR="00AD3D5A" w:rsidRDefault="00AD3D5A" w:rsidP="00AD3D5A">
      <w:pPr>
        <w:numPr>
          <w:ilvl w:val="0"/>
          <w:numId w:val="2"/>
        </w:numPr>
        <w:tabs>
          <w:tab w:val="clear" w:pos="2610"/>
          <w:tab w:val="num" w:pos="2723"/>
        </w:tabs>
        <w:spacing w:after="0" w:line="240" w:lineRule="auto"/>
        <w:ind w:left="2723"/>
        <w:rPr>
          <w:rFonts w:ascii="Calibri" w:hAnsi="Calibri"/>
        </w:rPr>
      </w:pPr>
      <w:r>
        <w:rPr>
          <w:rFonts w:ascii="Calibri" w:hAnsi="Calibri"/>
        </w:rPr>
        <w:t>MLL:n Järvi-Suomen p</w:t>
      </w:r>
      <w:r w:rsidRPr="00EA2DCB">
        <w:rPr>
          <w:rFonts w:ascii="Calibri" w:hAnsi="Calibri"/>
        </w:rPr>
        <w:t xml:space="preserve">iirin </w:t>
      </w:r>
      <w:r>
        <w:rPr>
          <w:rFonts w:ascii="Calibri" w:hAnsi="Calibri"/>
        </w:rPr>
        <w:t>vuoden 20</w:t>
      </w:r>
      <w:r w:rsidR="00716A0A">
        <w:rPr>
          <w:rFonts w:ascii="Calibri" w:hAnsi="Calibri"/>
        </w:rPr>
        <w:t>20</w:t>
      </w:r>
      <w:r>
        <w:rPr>
          <w:rFonts w:ascii="Calibri" w:hAnsi="Calibri"/>
        </w:rPr>
        <w:t xml:space="preserve"> tilinpäätöksen vahvistaminen</w:t>
      </w:r>
    </w:p>
    <w:p w14:paraId="4FA6C0ED" w14:textId="77777777" w:rsidR="00AD3D5A" w:rsidRDefault="00AD3D5A" w:rsidP="00AD3D5A">
      <w:pPr>
        <w:pStyle w:val="Luettelokappale"/>
        <w:rPr>
          <w:rFonts w:ascii="Calibri" w:hAnsi="Calibri"/>
        </w:rPr>
      </w:pPr>
    </w:p>
    <w:p w14:paraId="44321447" w14:textId="65376AAB" w:rsidR="00B968FE" w:rsidRPr="002F3960" w:rsidRDefault="00AD3D5A" w:rsidP="002F3960">
      <w:pPr>
        <w:numPr>
          <w:ilvl w:val="0"/>
          <w:numId w:val="2"/>
        </w:numPr>
        <w:tabs>
          <w:tab w:val="clear" w:pos="2610"/>
          <w:tab w:val="num" w:pos="2723"/>
        </w:tabs>
        <w:spacing w:after="0" w:line="240" w:lineRule="auto"/>
        <w:ind w:left="2723"/>
        <w:rPr>
          <w:rFonts w:ascii="Calibri" w:hAnsi="Calibri"/>
        </w:rPr>
      </w:pPr>
      <w:r>
        <w:rPr>
          <w:rFonts w:ascii="Calibri" w:hAnsi="Calibri"/>
        </w:rPr>
        <w:t xml:space="preserve">Vastuuvapauden myöntäminen MLL:n Järvi-Suomen piirin piirihallitukselle ja muille tilivelvollisille </w:t>
      </w:r>
    </w:p>
    <w:p w14:paraId="5040C2C1" w14:textId="77777777" w:rsidR="00B968FE" w:rsidRDefault="00B968FE" w:rsidP="00B968FE">
      <w:pPr>
        <w:pStyle w:val="Luettelokappale"/>
        <w:rPr>
          <w:rFonts w:ascii="Calibri" w:hAnsi="Calibri"/>
        </w:rPr>
      </w:pPr>
    </w:p>
    <w:p w14:paraId="095FF9C6" w14:textId="1ACEF3D1" w:rsidR="00257B65" w:rsidRDefault="00257B65" w:rsidP="0064376C">
      <w:pPr>
        <w:numPr>
          <w:ilvl w:val="0"/>
          <w:numId w:val="2"/>
        </w:numPr>
        <w:tabs>
          <w:tab w:val="clear" w:pos="2610"/>
          <w:tab w:val="num" w:pos="2723"/>
        </w:tabs>
        <w:spacing w:after="0" w:line="240" w:lineRule="auto"/>
        <w:ind w:left="2723"/>
        <w:rPr>
          <w:rFonts w:ascii="Calibri" w:hAnsi="Calibri"/>
        </w:rPr>
      </w:pPr>
      <w:r>
        <w:rPr>
          <w:rFonts w:ascii="Calibri" w:hAnsi="Calibri"/>
        </w:rPr>
        <w:t>Piirihallituksen täydentäminen varsinaisella jäsenellä</w:t>
      </w:r>
    </w:p>
    <w:p w14:paraId="41FDC5B8" w14:textId="77777777" w:rsidR="00257B65" w:rsidRDefault="00257B65" w:rsidP="00257B65">
      <w:pPr>
        <w:pStyle w:val="Luettelokappale"/>
        <w:rPr>
          <w:rFonts w:ascii="Calibri" w:hAnsi="Calibri"/>
        </w:rPr>
      </w:pPr>
    </w:p>
    <w:p w14:paraId="28EB89B9" w14:textId="7BE1329F" w:rsidR="0064376C" w:rsidRDefault="00AD3D5A" w:rsidP="0064376C">
      <w:pPr>
        <w:numPr>
          <w:ilvl w:val="0"/>
          <w:numId w:val="2"/>
        </w:numPr>
        <w:tabs>
          <w:tab w:val="clear" w:pos="2610"/>
          <w:tab w:val="num" w:pos="2723"/>
        </w:tabs>
        <w:spacing w:after="0" w:line="240" w:lineRule="auto"/>
        <w:ind w:left="2723"/>
        <w:rPr>
          <w:rFonts w:ascii="Calibri" w:hAnsi="Calibri"/>
        </w:rPr>
      </w:pPr>
      <w:r w:rsidRPr="00B968FE">
        <w:rPr>
          <w:rFonts w:ascii="Calibri" w:hAnsi="Calibri"/>
        </w:rPr>
        <w:t>Muut mahdolliset asiat</w:t>
      </w:r>
    </w:p>
    <w:p w14:paraId="6F0F4337" w14:textId="77777777" w:rsidR="0064376C" w:rsidRDefault="0064376C" w:rsidP="0064376C">
      <w:pPr>
        <w:pStyle w:val="Luettelokappale"/>
        <w:rPr>
          <w:rFonts w:ascii="Calibri" w:hAnsi="Calibri"/>
        </w:rPr>
      </w:pPr>
    </w:p>
    <w:p w14:paraId="1C07B98F" w14:textId="3BDCCA58" w:rsidR="000C1E25" w:rsidRPr="0064376C" w:rsidRDefault="00AD3D5A" w:rsidP="0064376C">
      <w:pPr>
        <w:numPr>
          <w:ilvl w:val="0"/>
          <w:numId w:val="2"/>
        </w:numPr>
        <w:tabs>
          <w:tab w:val="clear" w:pos="2610"/>
          <w:tab w:val="num" w:pos="2723"/>
        </w:tabs>
        <w:spacing w:after="0" w:line="240" w:lineRule="auto"/>
        <w:ind w:left="2723"/>
        <w:rPr>
          <w:rFonts w:ascii="Calibri" w:hAnsi="Calibri"/>
        </w:rPr>
      </w:pPr>
      <w:r w:rsidRPr="0064376C">
        <w:rPr>
          <w:rFonts w:ascii="Calibri" w:hAnsi="Calibri"/>
        </w:rPr>
        <w:t>Kokouksen päättämin</w:t>
      </w:r>
      <w:r w:rsidR="002F3960">
        <w:rPr>
          <w:rFonts w:ascii="Calibri" w:hAnsi="Calibri"/>
        </w:rPr>
        <w:t>en</w:t>
      </w:r>
    </w:p>
    <w:sectPr w:rsidR="000C1E25" w:rsidRPr="0064376C" w:rsidSect="002674C6">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0631" w14:textId="77777777" w:rsidR="003F689E" w:rsidRDefault="003F689E" w:rsidP="00640920">
      <w:pPr>
        <w:spacing w:after="0" w:line="240" w:lineRule="auto"/>
      </w:pPr>
      <w:r>
        <w:separator/>
      </w:r>
    </w:p>
  </w:endnote>
  <w:endnote w:type="continuationSeparator" w:id="0">
    <w:p w14:paraId="447798A8" w14:textId="77777777" w:rsidR="003F689E" w:rsidRDefault="003F689E" w:rsidP="00640920">
      <w:pPr>
        <w:spacing w:after="0" w:line="240" w:lineRule="auto"/>
      </w:pPr>
      <w:r>
        <w:continuationSeparator/>
      </w:r>
    </w:p>
  </w:endnote>
  <w:endnote w:type="continuationNotice" w:id="1">
    <w:p w14:paraId="13933095" w14:textId="77777777" w:rsidR="003F689E" w:rsidRDefault="003F68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ECEA7" w14:textId="77777777" w:rsidR="003F689E" w:rsidRDefault="003F689E" w:rsidP="00640920">
      <w:pPr>
        <w:spacing w:after="0" w:line="240" w:lineRule="auto"/>
      </w:pPr>
      <w:r>
        <w:separator/>
      </w:r>
    </w:p>
  </w:footnote>
  <w:footnote w:type="continuationSeparator" w:id="0">
    <w:p w14:paraId="2E4963A8" w14:textId="77777777" w:rsidR="003F689E" w:rsidRDefault="003F689E" w:rsidP="00640920">
      <w:pPr>
        <w:spacing w:after="0" w:line="240" w:lineRule="auto"/>
      </w:pPr>
      <w:r>
        <w:continuationSeparator/>
      </w:r>
    </w:p>
  </w:footnote>
  <w:footnote w:type="continuationNotice" w:id="1">
    <w:p w14:paraId="7F6FE77E" w14:textId="77777777" w:rsidR="003F689E" w:rsidRDefault="003F68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0E5E7" w14:textId="77777777" w:rsidR="00640920" w:rsidRDefault="00544AE7">
    <w:pPr>
      <w:pStyle w:val="Yltunniste"/>
    </w:pPr>
    <w:r>
      <w:rPr>
        <w:noProof/>
        <w:lang w:eastAsia="fi-FI"/>
      </w:rPr>
      <w:drawing>
        <wp:inline distT="0" distB="0" distL="0" distR="0" wp14:anchorId="54A54343" wp14:editId="63124A9D">
          <wp:extent cx="2315002" cy="1007139"/>
          <wp:effectExtent l="0" t="0" r="9525" b="254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l_hor_rgb_jarvisuomi.jpg"/>
                  <pic:cNvPicPr/>
                </pic:nvPicPr>
                <pic:blipFill>
                  <a:blip r:embed="rId1">
                    <a:extLst>
                      <a:ext uri="{28A0092B-C50C-407E-A947-70E740481C1C}">
                        <a14:useLocalDpi xmlns:a14="http://schemas.microsoft.com/office/drawing/2010/main" val="0"/>
                      </a:ext>
                    </a:extLst>
                  </a:blip>
                  <a:stretch>
                    <a:fillRect/>
                  </a:stretch>
                </pic:blipFill>
                <pic:spPr>
                  <a:xfrm>
                    <a:off x="0" y="0"/>
                    <a:ext cx="2313322" cy="10064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937FC"/>
    <w:multiLevelType w:val="hybridMultilevel"/>
    <w:tmpl w:val="37C625D6"/>
    <w:lvl w:ilvl="0" w:tplc="19EAA932">
      <w:start w:val="1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F">
      <w:start w:val="1"/>
      <w:numFmt w:val="decimal"/>
      <w:lvlText w:val="%3."/>
      <w:lvlJc w:val="left"/>
      <w:pPr>
        <w:ind w:left="2160" w:hanging="360"/>
      </w:pPr>
      <w:rPr>
        <w:rFont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0AD6C4B"/>
    <w:multiLevelType w:val="hybridMultilevel"/>
    <w:tmpl w:val="A1D03BD4"/>
    <w:lvl w:ilvl="0" w:tplc="040B0001">
      <w:start w:val="1"/>
      <w:numFmt w:val="bullet"/>
      <w:lvlText w:val=""/>
      <w:lvlJc w:val="left"/>
      <w:pPr>
        <w:ind w:left="3105" w:hanging="360"/>
      </w:pPr>
      <w:rPr>
        <w:rFonts w:ascii="Symbol" w:hAnsi="Symbol" w:hint="default"/>
      </w:rPr>
    </w:lvl>
    <w:lvl w:ilvl="1" w:tplc="040B0003" w:tentative="1">
      <w:start w:val="1"/>
      <w:numFmt w:val="bullet"/>
      <w:lvlText w:val="o"/>
      <w:lvlJc w:val="left"/>
      <w:pPr>
        <w:ind w:left="3825" w:hanging="360"/>
      </w:pPr>
      <w:rPr>
        <w:rFonts w:ascii="Courier New" w:hAnsi="Courier New" w:cs="Courier New" w:hint="default"/>
      </w:rPr>
    </w:lvl>
    <w:lvl w:ilvl="2" w:tplc="040B0005" w:tentative="1">
      <w:start w:val="1"/>
      <w:numFmt w:val="bullet"/>
      <w:lvlText w:val=""/>
      <w:lvlJc w:val="left"/>
      <w:pPr>
        <w:ind w:left="4545" w:hanging="360"/>
      </w:pPr>
      <w:rPr>
        <w:rFonts w:ascii="Wingdings" w:hAnsi="Wingdings" w:hint="default"/>
      </w:rPr>
    </w:lvl>
    <w:lvl w:ilvl="3" w:tplc="040B0001" w:tentative="1">
      <w:start w:val="1"/>
      <w:numFmt w:val="bullet"/>
      <w:lvlText w:val=""/>
      <w:lvlJc w:val="left"/>
      <w:pPr>
        <w:ind w:left="5265" w:hanging="360"/>
      </w:pPr>
      <w:rPr>
        <w:rFonts w:ascii="Symbol" w:hAnsi="Symbol" w:hint="default"/>
      </w:rPr>
    </w:lvl>
    <w:lvl w:ilvl="4" w:tplc="040B0003" w:tentative="1">
      <w:start w:val="1"/>
      <w:numFmt w:val="bullet"/>
      <w:lvlText w:val="o"/>
      <w:lvlJc w:val="left"/>
      <w:pPr>
        <w:ind w:left="5985" w:hanging="360"/>
      </w:pPr>
      <w:rPr>
        <w:rFonts w:ascii="Courier New" w:hAnsi="Courier New" w:cs="Courier New" w:hint="default"/>
      </w:rPr>
    </w:lvl>
    <w:lvl w:ilvl="5" w:tplc="040B0005" w:tentative="1">
      <w:start w:val="1"/>
      <w:numFmt w:val="bullet"/>
      <w:lvlText w:val=""/>
      <w:lvlJc w:val="left"/>
      <w:pPr>
        <w:ind w:left="6705" w:hanging="360"/>
      </w:pPr>
      <w:rPr>
        <w:rFonts w:ascii="Wingdings" w:hAnsi="Wingdings" w:hint="default"/>
      </w:rPr>
    </w:lvl>
    <w:lvl w:ilvl="6" w:tplc="040B0001" w:tentative="1">
      <w:start w:val="1"/>
      <w:numFmt w:val="bullet"/>
      <w:lvlText w:val=""/>
      <w:lvlJc w:val="left"/>
      <w:pPr>
        <w:ind w:left="7425" w:hanging="360"/>
      </w:pPr>
      <w:rPr>
        <w:rFonts w:ascii="Symbol" w:hAnsi="Symbol" w:hint="default"/>
      </w:rPr>
    </w:lvl>
    <w:lvl w:ilvl="7" w:tplc="040B0003" w:tentative="1">
      <w:start w:val="1"/>
      <w:numFmt w:val="bullet"/>
      <w:lvlText w:val="o"/>
      <w:lvlJc w:val="left"/>
      <w:pPr>
        <w:ind w:left="8145" w:hanging="360"/>
      </w:pPr>
      <w:rPr>
        <w:rFonts w:ascii="Courier New" w:hAnsi="Courier New" w:cs="Courier New" w:hint="default"/>
      </w:rPr>
    </w:lvl>
    <w:lvl w:ilvl="8" w:tplc="040B0005" w:tentative="1">
      <w:start w:val="1"/>
      <w:numFmt w:val="bullet"/>
      <w:lvlText w:val=""/>
      <w:lvlJc w:val="left"/>
      <w:pPr>
        <w:ind w:left="8865" w:hanging="360"/>
      </w:pPr>
      <w:rPr>
        <w:rFonts w:ascii="Wingdings" w:hAnsi="Wingdings" w:hint="default"/>
      </w:rPr>
    </w:lvl>
  </w:abstractNum>
  <w:abstractNum w:abstractNumId="2" w15:restartNumberingAfterBreak="0">
    <w:nsid w:val="56930199"/>
    <w:multiLevelType w:val="hybridMultilevel"/>
    <w:tmpl w:val="4B00919A"/>
    <w:lvl w:ilvl="0" w:tplc="3F481F60">
      <w:start w:val="1"/>
      <w:numFmt w:val="decimal"/>
      <w:lvlText w:val="%1"/>
      <w:lvlJc w:val="left"/>
      <w:pPr>
        <w:tabs>
          <w:tab w:val="num" w:pos="2610"/>
        </w:tabs>
        <w:ind w:left="2610" w:hanging="1305"/>
      </w:pPr>
      <w:rPr>
        <w:rFonts w:hint="default"/>
      </w:rPr>
    </w:lvl>
    <w:lvl w:ilvl="1" w:tplc="34DE96A6">
      <w:start w:val="2"/>
      <w:numFmt w:val="bullet"/>
      <w:lvlText w:val=""/>
      <w:lvlJc w:val="left"/>
      <w:pPr>
        <w:tabs>
          <w:tab w:val="num" w:pos="2385"/>
        </w:tabs>
        <w:ind w:left="2385" w:hanging="360"/>
      </w:pPr>
      <w:rPr>
        <w:rFonts w:ascii="Symbol" w:eastAsia="Times New Roman" w:hAnsi="Symbol" w:cs="Times New Roman" w:hint="default"/>
      </w:rPr>
    </w:lvl>
    <w:lvl w:ilvl="2" w:tplc="040B001B">
      <w:start w:val="1"/>
      <w:numFmt w:val="lowerRoman"/>
      <w:lvlText w:val="%3."/>
      <w:lvlJc w:val="right"/>
      <w:pPr>
        <w:tabs>
          <w:tab w:val="num" w:pos="3105"/>
        </w:tabs>
        <w:ind w:left="3105" w:hanging="180"/>
      </w:pPr>
    </w:lvl>
    <w:lvl w:ilvl="3" w:tplc="040B000F" w:tentative="1">
      <w:start w:val="1"/>
      <w:numFmt w:val="decimal"/>
      <w:lvlText w:val="%4."/>
      <w:lvlJc w:val="left"/>
      <w:pPr>
        <w:tabs>
          <w:tab w:val="num" w:pos="3825"/>
        </w:tabs>
        <w:ind w:left="3825" w:hanging="360"/>
      </w:pPr>
    </w:lvl>
    <w:lvl w:ilvl="4" w:tplc="040B0019" w:tentative="1">
      <w:start w:val="1"/>
      <w:numFmt w:val="lowerLetter"/>
      <w:lvlText w:val="%5."/>
      <w:lvlJc w:val="left"/>
      <w:pPr>
        <w:tabs>
          <w:tab w:val="num" w:pos="4545"/>
        </w:tabs>
        <w:ind w:left="4545" w:hanging="360"/>
      </w:pPr>
    </w:lvl>
    <w:lvl w:ilvl="5" w:tplc="040B001B" w:tentative="1">
      <w:start w:val="1"/>
      <w:numFmt w:val="lowerRoman"/>
      <w:lvlText w:val="%6."/>
      <w:lvlJc w:val="right"/>
      <w:pPr>
        <w:tabs>
          <w:tab w:val="num" w:pos="5265"/>
        </w:tabs>
        <w:ind w:left="5265" w:hanging="180"/>
      </w:pPr>
    </w:lvl>
    <w:lvl w:ilvl="6" w:tplc="040B000F" w:tentative="1">
      <w:start w:val="1"/>
      <w:numFmt w:val="decimal"/>
      <w:lvlText w:val="%7."/>
      <w:lvlJc w:val="left"/>
      <w:pPr>
        <w:tabs>
          <w:tab w:val="num" w:pos="5985"/>
        </w:tabs>
        <w:ind w:left="5985" w:hanging="360"/>
      </w:pPr>
    </w:lvl>
    <w:lvl w:ilvl="7" w:tplc="040B0019" w:tentative="1">
      <w:start w:val="1"/>
      <w:numFmt w:val="lowerLetter"/>
      <w:lvlText w:val="%8."/>
      <w:lvlJc w:val="left"/>
      <w:pPr>
        <w:tabs>
          <w:tab w:val="num" w:pos="6705"/>
        </w:tabs>
        <w:ind w:left="6705" w:hanging="360"/>
      </w:pPr>
    </w:lvl>
    <w:lvl w:ilvl="8" w:tplc="040B001B" w:tentative="1">
      <w:start w:val="1"/>
      <w:numFmt w:val="lowerRoman"/>
      <w:lvlText w:val="%9."/>
      <w:lvlJc w:val="right"/>
      <w:pPr>
        <w:tabs>
          <w:tab w:val="num" w:pos="7425"/>
        </w:tabs>
        <w:ind w:left="74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920"/>
    <w:rsid w:val="00007600"/>
    <w:rsid w:val="00025599"/>
    <w:rsid w:val="0003363D"/>
    <w:rsid w:val="000511BA"/>
    <w:rsid w:val="00066C65"/>
    <w:rsid w:val="00076402"/>
    <w:rsid w:val="00076BC2"/>
    <w:rsid w:val="0008618A"/>
    <w:rsid w:val="00095909"/>
    <w:rsid w:val="000A2AE4"/>
    <w:rsid w:val="000A6082"/>
    <w:rsid w:val="000A76E1"/>
    <w:rsid w:val="000B7908"/>
    <w:rsid w:val="000C1154"/>
    <w:rsid w:val="000C1E25"/>
    <w:rsid w:val="000D4490"/>
    <w:rsid w:val="000E0075"/>
    <w:rsid w:val="000F3063"/>
    <w:rsid w:val="00110608"/>
    <w:rsid w:val="0012402F"/>
    <w:rsid w:val="00155AC9"/>
    <w:rsid w:val="00181B90"/>
    <w:rsid w:val="001A3E6D"/>
    <w:rsid w:val="001B1B74"/>
    <w:rsid w:val="001B41D0"/>
    <w:rsid w:val="001E00CC"/>
    <w:rsid w:val="002009DC"/>
    <w:rsid w:val="00205BDE"/>
    <w:rsid w:val="00222119"/>
    <w:rsid w:val="00246E1E"/>
    <w:rsid w:val="00250824"/>
    <w:rsid w:val="00257B65"/>
    <w:rsid w:val="00267496"/>
    <w:rsid w:val="002674C6"/>
    <w:rsid w:val="00283650"/>
    <w:rsid w:val="002906DE"/>
    <w:rsid w:val="002C6794"/>
    <w:rsid w:val="002D14BB"/>
    <w:rsid w:val="002F2550"/>
    <w:rsid w:val="002F3960"/>
    <w:rsid w:val="002F5A1D"/>
    <w:rsid w:val="002F6D85"/>
    <w:rsid w:val="0030098D"/>
    <w:rsid w:val="0031257C"/>
    <w:rsid w:val="003470BE"/>
    <w:rsid w:val="00347763"/>
    <w:rsid w:val="00356966"/>
    <w:rsid w:val="00374C87"/>
    <w:rsid w:val="00381309"/>
    <w:rsid w:val="00396F4F"/>
    <w:rsid w:val="003D2808"/>
    <w:rsid w:val="003E5689"/>
    <w:rsid w:val="003F25BE"/>
    <w:rsid w:val="003F689E"/>
    <w:rsid w:val="00413602"/>
    <w:rsid w:val="00495657"/>
    <w:rsid w:val="00497E2C"/>
    <w:rsid w:val="004D635F"/>
    <w:rsid w:val="004E030B"/>
    <w:rsid w:val="004E7E35"/>
    <w:rsid w:val="00517233"/>
    <w:rsid w:val="0054218F"/>
    <w:rsid w:val="00544AE7"/>
    <w:rsid w:val="0055561D"/>
    <w:rsid w:val="005A3DB6"/>
    <w:rsid w:val="005B2061"/>
    <w:rsid w:val="005D41EC"/>
    <w:rsid w:val="005D7B32"/>
    <w:rsid w:val="005F2666"/>
    <w:rsid w:val="005F42EA"/>
    <w:rsid w:val="00637CB2"/>
    <w:rsid w:val="00640920"/>
    <w:rsid w:val="0064376C"/>
    <w:rsid w:val="006548CA"/>
    <w:rsid w:val="00663AFB"/>
    <w:rsid w:val="006A73C4"/>
    <w:rsid w:val="006B15A1"/>
    <w:rsid w:val="006C53A3"/>
    <w:rsid w:val="006C6362"/>
    <w:rsid w:val="006E4EA9"/>
    <w:rsid w:val="006F7077"/>
    <w:rsid w:val="00716A0A"/>
    <w:rsid w:val="0072465E"/>
    <w:rsid w:val="00764B4B"/>
    <w:rsid w:val="00770428"/>
    <w:rsid w:val="007842AA"/>
    <w:rsid w:val="00790863"/>
    <w:rsid w:val="007E16D5"/>
    <w:rsid w:val="00800556"/>
    <w:rsid w:val="008105F1"/>
    <w:rsid w:val="00816E0E"/>
    <w:rsid w:val="0085751E"/>
    <w:rsid w:val="00866075"/>
    <w:rsid w:val="00882953"/>
    <w:rsid w:val="008B62B0"/>
    <w:rsid w:val="008C4F83"/>
    <w:rsid w:val="008F1A57"/>
    <w:rsid w:val="008F2D0F"/>
    <w:rsid w:val="00907426"/>
    <w:rsid w:val="009261A4"/>
    <w:rsid w:val="00936FC6"/>
    <w:rsid w:val="00943F2F"/>
    <w:rsid w:val="009701B1"/>
    <w:rsid w:val="00985BE2"/>
    <w:rsid w:val="0099100B"/>
    <w:rsid w:val="00992841"/>
    <w:rsid w:val="00992E07"/>
    <w:rsid w:val="009C196E"/>
    <w:rsid w:val="009E3914"/>
    <w:rsid w:val="009F3504"/>
    <w:rsid w:val="00A12BFC"/>
    <w:rsid w:val="00A3780B"/>
    <w:rsid w:val="00A4329D"/>
    <w:rsid w:val="00A91902"/>
    <w:rsid w:val="00A95931"/>
    <w:rsid w:val="00A97F28"/>
    <w:rsid w:val="00AA134A"/>
    <w:rsid w:val="00AB64CC"/>
    <w:rsid w:val="00AC168D"/>
    <w:rsid w:val="00AD3D5A"/>
    <w:rsid w:val="00AD4C9F"/>
    <w:rsid w:val="00B322F2"/>
    <w:rsid w:val="00B438E1"/>
    <w:rsid w:val="00B51518"/>
    <w:rsid w:val="00B53E94"/>
    <w:rsid w:val="00B60098"/>
    <w:rsid w:val="00B63E4A"/>
    <w:rsid w:val="00B701D0"/>
    <w:rsid w:val="00B9126E"/>
    <w:rsid w:val="00B96358"/>
    <w:rsid w:val="00B968FE"/>
    <w:rsid w:val="00BB5F39"/>
    <w:rsid w:val="00BC49B2"/>
    <w:rsid w:val="00BC5B8E"/>
    <w:rsid w:val="00BC5D31"/>
    <w:rsid w:val="00BD300F"/>
    <w:rsid w:val="00BF3393"/>
    <w:rsid w:val="00BF3466"/>
    <w:rsid w:val="00C12C7E"/>
    <w:rsid w:val="00C13188"/>
    <w:rsid w:val="00C20947"/>
    <w:rsid w:val="00C245A3"/>
    <w:rsid w:val="00C32A50"/>
    <w:rsid w:val="00C35F25"/>
    <w:rsid w:val="00C7353F"/>
    <w:rsid w:val="00C84922"/>
    <w:rsid w:val="00C85732"/>
    <w:rsid w:val="00C9452C"/>
    <w:rsid w:val="00CA67AB"/>
    <w:rsid w:val="00CB650A"/>
    <w:rsid w:val="00CF52E2"/>
    <w:rsid w:val="00D1481D"/>
    <w:rsid w:val="00D25B9A"/>
    <w:rsid w:val="00D3205D"/>
    <w:rsid w:val="00D40ECE"/>
    <w:rsid w:val="00D537D7"/>
    <w:rsid w:val="00D70331"/>
    <w:rsid w:val="00D768CD"/>
    <w:rsid w:val="00D84012"/>
    <w:rsid w:val="00D96203"/>
    <w:rsid w:val="00DA6854"/>
    <w:rsid w:val="00DB5B48"/>
    <w:rsid w:val="00DB5B93"/>
    <w:rsid w:val="00DB7CDF"/>
    <w:rsid w:val="00DC2E80"/>
    <w:rsid w:val="00DD194D"/>
    <w:rsid w:val="00DD344B"/>
    <w:rsid w:val="00DD4D40"/>
    <w:rsid w:val="00DF0FE1"/>
    <w:rsid w:val="00E01A89"/>
    <w:rsid w:val="00E04892"/>
    <w:rsid w:val="00E313A1"/>
    <w:rsid w:val="00E31C91"/>
    <w:rsid w:val="00E466F3"/>
    <w:rsid w:val="00E50435"/>
    <w:rsid w:val="00E67D3E"/>
    <w:rsid w:val="00E90ACD"/>
    <w:rsid w:val="00EC5F84"/>
    <w:rsid w:val="00ED398A"/>
    <w:rsid w:val="00F32FBA"/>
    <w:rsid w:val="00F34D38"/>
    <w:rsid w:val="00F35EE0"/>
    <w:rsid w:val="00F40056"/>
    <w:rsid w:val="00F46B64"/>
    <w:rsid w:val="00F80547"/>
    <w:rsid w:val="00F81E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8A4261"/>
  <w15:docId w15:val="{F973C63E-1E0B-4B78-9027-7766F8400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6409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A919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4092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40920"/>
  </w:style>
  <w:style w:type="paragraph" w:styleId="Alatunniste">
    <w:name w:val="footer"/>
    <w:basedOn w:val="Normaali"/>
    <w:link w:val="AlatunnisteChar"/>
    <w:uiPriority w:val="99"/>
    <w:unhideWhenUsed/>
    <w:rsid w:val="0064092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40920"/>
  </w:style>
  <w:style w:type="paragraph" w:styleId="Seliteteksti">
    <w:name w:val="Balloon Text"/>
    <w:basedOn w:val="Normaali"/>
    <w:link w:val="SelitetekstiChar"/>
    <w:uiPriority w:val="99"/>
    <w:semiHidden/>
    <w:unhideWhenUsed/>
    <w:rsid w:val="00640920"/>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40920"/>
    <w:rPr>
      <w:rFonts w:ascii="Tahoma" w:hAnsi="Tahoma" w:cs="Tahoma"/>
      <w:sz w:val="16"/>
      <w:szCs w:val="16"/>
    </w:rPr>
  </w:style>
  <w:style w:type="character" w:customStyle="1" w:styleId="Otsikko1Char">
    <w:name w:val="Otsikko 1 Char"/>
    <w:basedOn w:val="Kappaleenoletusfontti"/>
    <w:link w:val="Otsikko1"/>
    <w:uiPriority w:val="9"/>
    <w:rsid w:val="00640920"/>
    <w:rPr>
      <w:rFonts w:asciiTheme="majorHAnsi" w:eastAsiaTheme="majorEastAsia" w:hAnsiTheme="majorHAnsi" w:cstheme="majorBidi"/>
      <w:b/>
      <w:bCs/>
      <w:color w:val="365F91" w:themeColor="accent1" w:themeShade="BF"/>
      <w:sz w:val="28"/>
      <w:szCs w:val="28"/>
    </w:rPr>
  </w:style>
  <w:style w:type="paragraph" w:styleId="Luettelokappale">
    <w:name w:val="List Paragraph"/>
    <w:basedOn w:val="Normaali"/>
    <w:uiPriority w:val="34"/>
    <w:qFormat/>
    <w:rsid w:val="003470BE"/>
    <w:pPr>
      <w:ind w:left="720"/>
      <w:contextualSpacing/>
    </w:pPr>
  </w:style>
  <w:style w:type="character" w:styleId="Hyperlinkki">
    <w:name w:val="Hyperlink"/>
    <w:basedOn w:val="Kappaleenoletusfontti"/>
    <w:uiPriority w:val="99"/>
    <w:unhideWhenUsed/>
    <w:rsid w:val="003470BE"/>
    <w:rPr>
      <w:color w:val="0000FF" w:themeColor="hyperlink"/>
      <w:u w:val="single"/>
    </w:rPr>
  </w:style>
  <w:style w:type="table" w:styleId="TaulukkoRuudukko">
    <w:name w:val="Table Grid"/>
    <w:basedOn w:val="Normaalitaulukko"/>
    <w:uiPriority w:val="59"/>
    <w:rsid w:val="00A9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2Char">
    <w:name w:val="Otsikko 2 Char"/>
    <w:basedOn w:val="Kappaleenoletusfontti"/>
    <w:link w:val="Otsikko2"/>
    <w:uiPriority w:val="9"/>
    <w:rsid w:val="00A91902"/>
    <w:rPr>
      <w:rFonts w:asciiTheme="majorHAnsi" w:eastAsiaTheme="majorEastAsia" w:hAnsiTheme="majorHAnsi" w:cstheme="majorBidi"/>
      <w:b/>
      <w:bCs/>
      <w:color w:val="4F81BD" w:themeColor="accent1"/>
      <w:sz w:val="26"/>
      <w:szCs w:val="26"/>
    </w:rPr>
  </w:style>
  <w:style w:type="paragraph" w:styleId="NormaaliWWW">
    <w:name w:val="Normal (Web)"/>
    <w:basedOn w:val="Normaali"/>
    <w:uiPriority w:val="99"/>
    <w:unhideWhenUsed/>
    <w:rsid w:val="00CF52E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D96203"/>
    <w:rPr>
      <w:color w:val="605E5C"/>
      <w:shd w:val="clear" w:color="auto" w:fill="E1DFDD"/>
    </w:rPr>
  </w:style>
  <w:style w:type="paragraph" w:styleId="Otsikko">
    <w:name w:val="Title"/>
    <w:basedOn w:val="Normaali"/>
    <w:next w:val="Normaali"/>
    <w:link w:val="OtsikkoChar"/>
    <w:uiPriority w:val="10"/>
    <w:qFormat/>
    <w:rsid w:val="005D7B32"/>
    <w:pPr>
      <w:spacing w:before="240" w:after="60" w:line="240" w:lineRule="auto"/>
      <w:jc w:val="center"/>
      <w:outlineLvl w:val="0"/>
    </w:pPr>
    <w:rPr>
      <w:rFonts w:ascii="Cambria" w:eastAsia="Times New Roman" w:hAnsi="Cambria" w:cs="Times New Roman"/>
      <w:b/>
      <w:bCs/>
      <w:kern w:val="28"/>
      <w:sz w:val="32"/>
      <w:szCs w:val="32"/>
      <w:lang w:eastAsia="fi-FI"/>
    </w:rPr>
  </w:style>
  <w:style w:type="character" w:customStyle="1" w:styleId="OtsikkoChar">
    <w:name w:val="Otsikko Char"/>
    <w:basedOn w:val="Kappaleenoletusfontti"/>
    <w:link w:val="Otsikko"/>
    <w:uiPriority w:val="10"/>
    <w:rsid w:val="005D7B32"/>
    <w:rPr>
      <w:rFonts w:ascii="Cambria" w:eastAsia="Times New Roman" w:hAnsi="Cambria" w:cs="Times New Roman"/>
      <w:b/>
      <w:bCs/>
      <w:kern w:val="28"/>
      <w:sz w:val="32"/>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8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ula.pitkanen@mll.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uula.pitkanen@mll.fi" TargetMode="External"/><Relationship Id="rId4" Type="http://schemas.openxmlformats.org/officeDocument/2006/relationships/webSettings" Target="webSettings.xml"/><Relationship Id="rId9" Type="http://schemas.openxmlformats.org/officeDocument/2006/relationships/hyperlink" Target="https://jarvi-suomenpiiri.mll.fi/yhdistyksille/ajankohtais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3551</Characters>
  <Application>Microsoft Office Word</Application>
  <DocSecurity>4</DocSecurity>
  <Lines>29</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dc:creator>
  <cp:lastModifiedBy>Tuula Pitkänen</cp:lastModifiedBy>
  <cp:revision>2</cp:revision>
  <cp:lastPrinted>2018-11-05T09:46:00Z</cp:lastPrinted>
  <dcterms:created xsi:type="dcterms:W3CDTF">2021-03-26T13:12:00Z</dcterms:created>
  <dcterms:modified xsi:type="dcterms:W3CDTF">2021-03-26T13:12:00Z</dcterms:modified>
</cp:coreProperties>
</file>