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TOIMINTASUUNNITELMA</w:t>
      </w:r>
      <w:r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Yleistä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Luumäen kansalliset seniorit ry on perustettu </w:t>
      </w:r>
      <w:r>
        <w:rPr>
          <w:sz w:val="28"/>
          <w:szCs w:val="28"/>
        </w:rPr>
        <w:t>9.1</w:t>
      </w:r>
      <w:r>
        <w:rPr>
          <w:sz w:val="28"/>
          <w:szCs w:val="28"/>
        </w:rPr>
        <w:t>.2001.Yhdistys kuuluu paikallisyhdistyksenä Kansallinen senioriliitto ry:hyn ja Etelä-Karjalan kansallinen senioripiiri ry:hyn.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Luumäen kansalliset seniorit ry:n nimi muuttuu Luumäen seniorit ry:ksi. Samalla muuttuvat yhdistyksen säännöt. Uusien sääntöjen mukaan poistuvat kevät- ja syyskokous tilalle tulee yksi vuosikokous.</w:t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Arvot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Yhdistyksemme toimintaa ohjaavat Kansallisen senioriliiton hyväksymät arvot: elämänmyönteisyys, itsensä ja toisten arvostaminen, vastuu itsestä ja muista, suoraselkäisyys ja perinteiden kunnioittaminen.</w:t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Toimintavuoden teema</w:t>
      </w:r>
    </w:p>
    <w:p>
      <w:pPr>
        <w:pStyle w:val="Normal"/>
        <w:rPr>
          <w:b/>
          <w:bCs/>
          <w:sz w:val="28"/>
          <w:szCs w:val="28"/>
        </w:rPr>
      </w:pPr>
      <w:r>
        <w:rPr>
          <w:sz w:val="28"/>
          <w:szCs w:val="28"/>
        </w:rPr>
        <w:t>Senioriliiton liittokokouskauden 2023–2026 teema on ”</w:t>
      </w:r>
      <w:r>
        <w:rPr>
          <w:b/>
          <w:bCs/>
          <w:sz w:val="28"/>
          <w:szCs w:val="28"/>
        </w:rPr>
        <w:t xml:space="preserve">Elämäniloa ja voimaa”. </w:t>
      </w:r>
      <w:r>
        <w:rPr>
          <w:sz w:val="28"/>
          <w:szCs w:val="28"/>
        </w:rPr>
        <w:t>Senioritoiminta on ennaltaehkäisevää, hyvinvointia edistävää elämänmyönteistä ja voimaannuttavaa toimintaa.</w:t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Toimintaa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Toimintamme rungon muodostavat kuukausitapaamiset, kerhot ja kulttuuri- ja virkistysmatkat. Kunto-, </w:t>
      </w:r>
      <w:r>
        <w:rPr>
          <w:sz w:val="28"/>
          <w:szCs w:val="28"/>
        </w:rPr>
        <w:t>kirja</w:t>
      </w:r>
      <w:r>
        <w:rPr>
          <w:sz w:val="28"/>
          <w:szCs w:val="28"/>
        </w:rPr>
        <w:t xml:space="preserve">- ja muistikerhon toiminta jatkuu. Jäsenten digiosaamista </w:t>
      </w:r>
      <w:r>
        <w:rPr>
          <w:sz w:val="28"/>
          <w:szCs w:val="28"/>
        </w:rPr>
        <w:t>pyritään lisäämään</w:t>
      </w:r>
      <w:r>
        <w:rPr>
          <w:sz w:val="28"/>
          <w:szCs w:val="28"/>
        </w:rPr>
        <w:t xml:space="preserve">. Osallistumme Senioriliiton ja -piirin järjestämään kulttuuri- ja virkistystoimintaan.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Jäsenten tulee saada iloa, ystäviä ja energiaa mielekkäästä virkistys- ja harrastustoiminnasta.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Tarkemmat tiedot löytyvät kevät- ja syystapahtuma esitteestä, nettisivuiltamme ja facebookista.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Jäsenet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Toimintaa suunnitellaan jäsenistön toiveita kuunnellen. Yhdistykseen kuuluu tällä hetkellä </w:t>
      </w:r>
      <w:r>
        <w:rPr>
          <w:sz w:val="28"/>
          <w:szCs w:val="28"/>
        </w:rPr>
        <w:t>69</w:t>
      </w:r>
      <w:r>
        <w:rPr>
          <w:sz w:val="28"/>
          <w:szCs w:val="28"/>
        </w:rPr>
        <w:t xml:space="preserve"> jäsentä. </w:t>
      </w:r>
      <w:r>
        <w:rPr>
          <w:sz w:val="28"/>
          <w:szCs w:val="28"/>
        </w:rPr>
        <w:t>Tavoitteenamme on kampanjoida uusien jäsenten saamiseksi ja saada heistä uusia aktiivisia toimijoita</w:t>
      </w:r>
      <w:r>
        <w:rPr>
          <w:sz w:val="28"/>
          <w:szCs w:val="28"/>
        </w:rPr>
        <w:t>.</w:t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Yhteistoiminta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Yhteistoimintaa jatketaan Luumäen kunnan, Luumäen seurakunnan, Vammais - ja vanhusneuvoston, Sotiemme Luumäen veteraanit ja Luumäellä toimivien järjestöjen kanssa sekä Senioriliiton ja Etelä-Karjalan senioripiirin ja sen jäsenyhdistysten kanssa.</w:t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Tiedotustoiminta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Toimimme avoimesti ilmoittamalla tapahtumista Luumäen lehdessä ja nettisivuilla. Jäsenille lähetetään jäsenkirje ja tapahtumakalenterit sekä sähköpostia. </w:t>
      </w:r>
      <w:r>
        <w:rPr>
          <w:sz w:val="28"/>
          <w:szCs w:val="28"/>
        </w:rPr>
        <w:t>Facebook- ja nettisivuiltamme saa myös ajankohtaista tietoa toiminnastamme.</w:t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Talous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Yhdistyksemme toiminnan rahoittaminen perustuu jäsenmaksutuloihin, kunnan avustukseen ja omaehtoiseen varainhankintaan. Jäsenmaksu on 23 euroa, josta Kansallisen senioriliiton osuus on 18 euroa. Toiminnan toteuttamiseksi on laadittu erillinen talousarvio.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200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152363575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819"/>
        <w:tab w:val="clear" w:pos="9638"/>
        <w:tab w:val="left" w:pos="5640" w:leader="none"/>
      </w:tabs>
      <w:rPr>
        <w:sz w:val="28"/>
        <w:szCs w:val="28"/>
      </w:rPr>
    </w:pPr>
    <w:r>
      <w:rPr>
        <w:sz w:val="28"/>
        <w:szCs w:val="28"/>
      </w:rPr>
      <w:t xml:space="preserve">LUUMÄEN SENIORIT RY                                           </w:t>
      <w:tab/>
      <w:tab/>
      <w:tab/>
      <w:tab/>
      <w:tab/>
      <w:tab/>
    </w:r>
  </w:p>
</w:hdr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i-FI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fi-FI" w:eastAsia="fi-FI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fi-FI" w:eastAsia="fi-FI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YltunnisteChar" w:customStyle="1">
    <w:name w:val="Ylätunniste Char"/>
    <w:basedOn w:val="DefaultParagraphFont"/>
    <w:uiPriority w:val="99"/>
    <w:qFormat/>
    <w:rsid w:val="009052ac"/>
    <w:rPr/>
  </w:style>
  <w:style w:type="character" w:styleId="AlatunnisteChar" w:customStyle="1">
    <w:name w:val="Alatunniste Char"/>
    <w:basedOn w:val="DefaultParagraphFont"/>
    <w:uiPriority w:val="99"/>
    <w:qFormat/>
    <w:rsid w:val="009052ac"/>
    <w:rPr/>
  </w:style>
  <w:style w:type="character" w:styleId="SelitetekstiChar" w:customStyle="1">
    <w:name w:val="Seliteteksti Char"/>
    <w:basedOn w:val="DefaultParagraphFont"/>
    <w:link w:val="BalloonText"/>
    <w:uiPriority w:val="99"/>
    <w:semiHidden/>
    <w:qFormat/>
    <w:rsid w:val="009052ac"/>
    <w:rPr>
      <w:rFonts w:ascii="Tahoma" w:hAnsi="Tahoma" w:cs="Tahoma"/>
      <w:sz w:val="16"/>
      <w:szCs w:val="16"/>
    </w:rPr>
  </w:style>
  <w:style w:type="paragraph" w:styleId="Otsikko">
    <w:name w:val="Otsikk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40baf"/>
    <w:pPr>
      <w:spacing w:before="0" w:after="200"/>
      <w:ind w:left="720"/>
      <w:contextualSpacing/>
    </w:pPr>
    <w:rPr/>
  </w:style>
  <w:style w:type="paragraph" w:styleId="Yl-jaalatunniste">
    <w:name w:val="Ylä- ja alatunniste"/>
    <w:basedOn w:val="Normal"/>
    <w:qFormat/>
    <w:pPr/>
    <w:rPr/>
  </w:style>
  <w:style w:type="paragraph" w:styleId="Header">
    <w:name w:val="Header"/>
    <w:basedOn w:val="Normal"/>
    <w:link w:val="YltunnisteChar"/>
    <w:uiPriority w:val="99"/>
    <w:unhideWhenUsed/>
    <w:rsid w:val="009052ac"/>
    <w:pPr>
      <w:tabs>
        <w:tab w:val="clear" w:pos="1304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latunnisteChar"/>
    <w:uiPriority w:val="99"/>
    <w:unhideWhenUsed/>
    <w:rsid w:val="009052ac"/>
    <w:pPr>
      <w:tabs>
        <w:tab w:val="clear" w:pos="1304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elitetekstiChar"/>
    <w:uiPriority w:val="99"/>
    <w:semiHidden/>
    <w:unhideWhenUsed/>
    <w:qFormat/>
    <w:rsid w:val="009052a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24d7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fi-FI" w:eastAsia="fi-FI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itaulukk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eema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LibreOffice/7.6.5.2$Windows_X86_64 LibreOffice_project/38d5f62f85355c192ef5f1dd47c5c0c0c6d6598b</Application>
  <AppVersion>15.0000</AppVersion>
  <Pages>2</Pages>
  <Words>242</Words>
  <Characters>2058</Characters>
  <CharactersWithSpaces>2329</CharactersWithSpaces>
  <Paragraphs>22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2023-10-30T09:53:00Z</dcterms:created>
  <dc:creator>Aila</dc:creator>
  <dc:description/>
  <dc:language>fi-FI</dc:language>
  <cp:lastModifiedBy/>
  <cp:lastPrinted>2023-10-30T09:53:00Z</cp:lastPrinted>
  <dcterms:modified xsi:type="dcterms:W3CDTF">2025-03-19T15:48:17Z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