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BF8B" w14:textId="6F171E8F" w:rsidR="00CC5786" w:rsidRP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b/>
          <w:bCs/>
          <w:sz w:val="72"/>
          <w:szCs w:val="72"/>
        </w:rPr>
      </w:pPr>
      <w:r w:rsidRPr="00CC5786">
        <w:rPr>
          <w:b/>
          <w:bCs/>
          <w:sz w:val="72"/>
          <w:szCs w:val="72"/>
        </w:rPr>
        <w:t>Petankki mestaruuskisat</w:t>
      </w:r>
    </w:p>
    <w:p w14:paraId="3B7DB8A6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177AF80E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Kalvolan yhdistys järjestää Hämeen ja Pirkanmaan petankin mestaruuskilpailun torstaina 30.3.2023 alkaen klo 10 Iittalan Iskuasemalla</w:t>
      </w:r>
    </w:p>
    <w:p w14:paraId="5C06325B" w14:textId="638AF113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(Asemakuja 2, 14 500 Iittala).</w:t>
      </w:r>
    </w:p>
    <w:p w14:paraId="1C5D58A9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741BE312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 xml:space="preserve">Pelimuoto on </w:t>
      </w:r>
      <w:proofErr w:type="spellStart"/>
      <w:r w:rsidRPr="00CC5786">
        <w:rPr>
          <w:sz w:val="44"/>
          <w:szCs w:val="44"/>
        </w:rPr>
        <w:t>duppeli</w:t>
      </w:r>
      <w:proofErr w:type="spellEnd"/>
      <w:r w:rsidRPr="00CC5786">
        <w:rPr>
          <w:sz w:val="44"/>
          <w:szCs w:val="44"/>
        </w:rPr>
        <w:t xml:space="preserve"> eli kaksihenkinen joukkue. </w:t>
      </w:r>
    </w:p>
    <w:p w14:paraId="5DCE7D7F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0F289864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Mukaan mahtuu 20 joukkuetta ilmoittautumisjärjestyksessä.</w:t>
      </w:r>
    </w:p>
    <w:p w14:paraId="12499049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717CF90F" w14:textId="57BC4AE6" w:rsidR="00CC5786" w:rsidRP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Osallistumismaksu 20 euroa/joukkue. Maksu: Kalvolan Eläkkeensaajat, FI92 5680 4420 0196 38.</w:t>
      </w:r>
    </w:p>
    <w:p w14:paraId="13886738" w14:textId="626BAC42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09056FAF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Kahviosta voi ostaa keittoa, kahvia, sämpylöitä ja pullaa.</w:t>
      </w:r>
    </w:p>
    <w:p w14:paraId="2B66A411" w14:textId="77777777" w:rsid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1DF28E0C" w14:textId="77777777" w:rsidR="00CC5786" w:rsidRP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Ilmoittautuminen 28.3 mennessä:</w:t>
      </w:r>
    </w:p>
    <w:p w14:paraId="2C6CF371" w14:textId="7D4012FC" w:rsidR="00CC5786" w:rsidRP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CC5786">
        <w:rPr>
          <w:sz w:val="44"/>
          <w:szCs w:val="44"/>
        </w:rPr>
        <w:t>Jouni Sinkkonen (040 763 2196).</w:t>
      </w:r>
    </w:p>
    <w:p w14:paraId="7AAE9D05" w14:textId="77777777" w:rsidR="00CC5786" w:rsidRPr="00CC5786" w:rsidRDefault="00CC5786" w:rsidP="00CC5786">
      <w:pPr>
        <w:pStyle w:val="NormaaliWWW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14:paraId="1632D26D" w14:textId="19E96939" w:rsidR="00CC5786" w:rsidRPr="00CC5786" w:rsidRDefault="00EC739A" w:rsidP="00EC739A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A766D13" wp14:editId="079FC902">
            <wp:extent cx="1333500" cy="1405907"/>
            <wp:effectExtent l="0" t="0" r="0" b="3810"/>
            <wp:docPr id="2" name="Kuva 2" descr="Petan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ank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70" cy="14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786" w:rsidRPr="00CC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86"/>
    <w:rsid w:val="00AE5328"/>
    <w:rsid w:val="00CC5786"/>
    <w:rsid w:val="00E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83EC"/>
  <w15:chartTrackingRefBased/>
  <w15:docId w15:val="{D1D42488-BD8B-46C7-B37F-2003771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C57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 Salonen</dc:creator>
  <cp:keywords/>
  <dc:description/>
  <cp:lastModifiedBy>EKL Häme</cp:lastModifiedBy>
  <cp:revision>2</cp:revision>
  <dcterms:created xsi:type="dcterms:W3CDTF">2023-02-04T12:42:00Z</dcterms:created>
  <dcterms:modified xsi:type="dcterms:W3CDTF">2023-02-04T12:42:00Z</dcterms:modified>
</cp:coreProperties>
</file>