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2F822" w14:textId="43E401F2" w:rsidR="00DD7CD5" w:rsidRDefault="00D33418" w:rsidP="00D33418">
      <w:pPr>
        <w:jc w:val="center"/>
      </w:pPr>
      <w:r>
        <w:rPr>
          <w:noProof/>
        </w:rPr>
        <w:drawing>
          <wp:inline distT="0" distB="0" distL="0" distR="0" wp14:anchorId="1D2B85B2" wp14:editId="6A562E7D">
            <wp:extent cx="3048000" cy="1333500"/>
            <wp:effectExtent l="0" t="0" r="0" b="0"/>
            <wp:docPr id="2" name="Kuva 1" descr="Kuva, joka sisältää kohteen teksti, Fontti, Grafiikka, graafinen suunnittelu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1" descr="Kuva, joka sisältää kohteen teksti, Fontti, Grafiikka, graafinen suunnittelu&#10;&#10;Tekoälyllä luotu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4DCCD" w14:textId="77777777" w:rsidR="00D33418" w:rsidRDefault="00D33418" w:rsidP="00D33418">
      <w:pPr>
        <w:jc w:val="center"/>
      </w:pPr>
    </w:p>
    <w:p w14:paraId="7D9FD1BA" w14:textId="52D1D53B" w:rsidR="00D33418" w:rsidRDefault="00D33418" w:rsidP="00D33418">
      <w:pPr>
        <w:shd w:val="clear" w:color="auto" w:fill="FFFFFF"/>
        <w:spacing w:after="360" w:line="240" w:lineRule="auto"/>
        <w:textAlignment w:val="top"/>
        <w:rPr>
          <w:rFonts w:ascii="Arial" w:eastAsia="Times New Roman" w:hAnsi="Arial" w:cs="Arial"/>
          <w:b/>
          <w:bCs/>
          <w:caps/>
          <w:color w:val="4F4F4F"/>
          <w:spacing w:val="15"/>
          <w:kern w:val="0"/>
          <w:sz w:val="27"/>
          <w:szCs w:val="27"/>
          <w:lang w:eastAsia="fi-FI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BC578A" wp14:editId="43B5A0D3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3082709" cy="1176655"/>
            <wp:effectExtent l="0" t="0" r="3810" b="4445"/>
            <wp:wrapSquare wrapText="bothSides"/>
            <wp:docPr id="3" name="Kuva 2" descr="Kuva, joka sisältää kohteen teksti, graafinen suunnittelu, kuvakaappaus, Grafiikka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2" descr="Kuva, joka sisältää kohteen teksti, graafinen suunnittelu, kuvakaappaus, Grafiikka&#10;&#10;Tekoälyllä luotu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709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3418">
        <w:rPr>
          <w:rFonts w:ascii="Arial" w:eastAsia="Times New Roman" w:hAnsi="Arial" w:cs="Arial"/>
          <w:b/>
          <w:bCs/>
          <w:caps/>
          <w:color w:val="4F4F4F"/>
          <w:spacing w:val="15"/>
          <w:kern w:val="0"/>
          <w:sz w:val="27"/>
          <w:szCs w:val="27"/>
          <w:lang w:eastAsia="fi-FI"/>
          <w14:ligatures w14:val="none"/>
        </w:rPr>
        <w:t xml:space="preserve"> ESITYSPAIKKA</w:t>
      </w:r>
      <w:r>
        <w:rPr>
          <w:rFonts w:ascii="Arial" w:eastAsia="Times New Roman" w:hAnsi="Arial" w:cs="Arial"/>
          <w:b/>
          <w:bCs/>
          <w:caps/>
          <w:color w:val="4F4F4F"/>
          <w:spacing w:val="15"/>
          <w:kern w:val="0"/>
          <w:sz w:val="27"/>
          <w:szCs w:val="27"/>
          <w:lang w:eastAsia="fi-FI"/>
          <w14:ligatures w14:val="none"/>
        </w:rPr>
        <w:t xml:space="preserve">: Kirjan talo </w:t>
      </w:r>
    </w:p>
    <w:p w14:paraId="65F2D29A" w14:textId="2E49D21E" w:rsidR="00D33418" w:rsidRPr="00584145" w:rsidRDefault="00D33418" w:rsidP="00D33418">
      <w:pPr>
        <w:shd w:val="clear" w:color="auto" w:fill="FFFFFF"/>
        <w:spacing w:after="360" w:line="240" w:lineRule="auto"/>
        <w:textAlignment w:val="top"/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</w:pPr>
      <w:r w:rsidRPr="00D33418"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  <w:t>Kirjatyöntekijänkatu 10, Kruununhaka,</w:t>
      </w:r>
      <w:r w:rsidRPr="00584145"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  <w:t xml:space="preserve"> </w:t>
      </w:r>
      <w:r w:rsidRPr="00D33418">
        <w:rPr>
          <w:rFonts w:ascii="Tahoma" w:eastAsia="Times New Roman" w:hAnsi="Tahoma" w:cs="Tahoma"/>
          <w:color w:val="323232"/>
          <w:kern w:val="0"/>
          <w:sz w:val="28"/>
          <w:szCs w:val="28"/>
          <w:lang w:eastAsia="fi-FI"/>
          <w14:ligatures w14:val="none"/>
        </w:rPr>
        <w:t>Helsinki</w:t>
      </w:r>
    </w:p>
    <w:p w14:paraId="01D66E5A" w14:textId="1504455E" w:rsidR="00D33418" w:rsidRPr="00D33418" w:rsidRDefault="00D33418" w:rsidP="00D33418">
      <w:pPr>
        <w:shd w:val="clear" w:color="auto" w:fill="FFFFFF"/>
        <w:spacing w:after="360" w:line="240" w:lineRule="auto"/>
        <w:textAlignment w:val="top"/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</w:pPr>
      <w:r w:rsidRPr="00584145"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  <w:t>8.11.2025 klo 15:00. Lipun hinta 20,00 €</w:t>
      </w:r>
    </w:p>
    <w:p w14:paraId="621A7D8F" w14:textId="0AD98888" w:rsidR="00D33418" w:rsidRPr="00D33418" w:rsidRDefault="00D33418" w:rsidP="00D33418">
      <w:pPr>
        <w:shd w:val="clear" w:color="auto" w:fill="FFFFFF"/>
        <w:spacing w:after="0" w:line="240" w:lineRule="auto"/>
        <w:textAlignment w:val="top"/>
        <w:outlineLvl w:val="0"/>
        <w:rPr>
          <w:rFonts w:ascii="Tahoma" w:eastAsia="Times New Roman" w:hAnsi="Tahoma" w:cs="Tahoma"/>
          <w:caps/>
          <w:color w:val="323232"/>
          <w:spacing w:val="15"/>
          <w:kern w:val="36"/>
          <w:sz w:val="48"/>
          <w:szCs w:val="48"/>
          <w:lang w:eastAsia="fi-FI"/>
          <w14:ligatures w14:val="none"/>
        </w:rPr>
      </w:pPr>
      <w:r w:rsidRPr="00D33418">
        <w:rPr>
          <w:rFonts w:ascii="Tahoma" w:eastAsia="Times New Roman" w:hAnsi="Tahoma" w:cs="Tahoma"/>
          <w:b/>
          <w:bCs/>
          <w:caps/>
          <w:color w:val="323232"/>
          <w:spacing w:val="15"/>
          <w:kern w:val="36"/>
          <w:sz w:val="36"/>
          <w:szCs w:val="36"/>
          <w:bdr w:val="none" w:sz="0" w:space="0" w:color="auto" w:frame="1"/>
          <w:lang w:eastAsia="fi-FI"/>
          <w14:ligatures w14:val="none"/>
        </w:rPr>
        <w:t>KYLMÄ MURHA</w:t>
      </w:r>
    </w:p>
    <w:p w14:paraId="2D4FC984" w14:textId="77777777" w:rsidR="00D33418" w:rsidRDefault="00D33418" w:rsidP="00D33418">
      <w:pPr>
        <w:shd w:val="clear" w:color="auto" w:fill="FFFFFF"/>
        <w:spacing w:after="0" w:line="360" w:lineRule="atLeast"/>
        <w:textAlignment w:val="top"/>
        <w:outlineLvl w:val="5"/>
        <w:rPr>
          <w:rFonts w:ascii="Tahoma" w:eastAsia="Times New Roman" w:hAnsi="Tahoma" w:cs="Tahoma"/>
          <w:b/>
          <w:bCs/>
          <w:caps/>
          <w:color w:val="323232"/>
          <w:spacing w:val="15"/>
          <w:kern w:val="0"/>
          <w:sz w:val="21"/>
          <w:szCs w:val="21"/>
          <w:bdr w:val="none" w:sz="0" w:space="0" w:color="auto" w:frame="1"/>
          <w:lang w:eastAsia="fi-FI"/>
          <w14:ligatures w14:val="none"/>
        </w:rPr>
      </w:pPr>
      <w:r w:rsidRPr="00D33418">
        <w:rPr>
          <w:rFonts w:ascii="Tahoma" w:eastAsia="Times New Roman" w:hAnsi="Tahoma" w:cs="Tahoma"/>
          <w:b/>
          <w:bCs/>
          <w:caps/>
          <w:color w:val="323232"/>
          <w:spacing w:val="15"/>
          <w:kern w:val="0"/>
          <w:sz w:val="21"/>
          <w:szCs w:val="21"/>
          <w:bdr w:val="none" w:sz="0" w:space="0" w:color="auto" w:frame="1"/>
          <w:lang w:eastAsia="fi-FI"/>
          <w14:ligatures w14:val="none"/>
        </w:rPr>
        <w:t>Koukuttava jännitysnäytelmä, joka pitää otteessaan viimeiseen hetkeen saakka.</w:t>
      </w:r>
    </w:p>
    <w:p w14:paraId="04F1331A" w14:textId="77777777" w:rsidR="00584145" w:rsidRPr="00D33418" w:rsidRDefault="00584145" w:rsidP="00D33418">
      <w:pPr>
        <w:shd w:val="clear" w:color="auto" w:fill="FFFFFF"/>
        <w:spacing w:after="0" w:line="360" w:lineRule="atLeast"/>
        <w:textAlignment w:val="top"/>
        <w:outlineLvl w:val="5"/>
        <w:rPr>
          <w:rFonts w:ascii="Tahoma" w:eastAsia="Times New Roman" w:hAnsi="Tahoma" w:cs="Tahoma"/>
          <w:b/>
          <w:bCs/>
          <w:caps/>
          <w:color w:val="323232"/>
          <w:spacing w:val="15"/>
          <w:kern w:val="0"/>
          <w:sz w:val="15"/>
          <w:szCs w:val="15"/>
          <w:lang w:eastAsia="fi-FI"/>
          <w14:ligatures w14:val="none"/>
        </w:rPr>
      </w:pPr>
    </w:p>
    <w:p w14:paraId="68F29C60" w14:textId="77777777" w:rsidR="00D33418" w:rsidRPr="00D33418" w:rsidRDefault="00D33418" w:rsidP="00D33418">
      <w:pPr>
        <w:shd w:val="clear" w:color="auto" w:fill="FFFFFF"/>
        <w:spacing w:after="360" w:line="240" w:lineRule="auto"/>
        <w:textAlignment w:val="top"/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</w:pPr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  <w:t xml:space="preserve">Englannin kanaalin jylhän rannikon ylle kohoaa talo, jonka hiljaisuudessa piilee jotain kylmää ja vaarallista. Harold Kent, menestynyt käsikirjoittaja, on muuttanut vaimonsa Emman kanssa unelmiensa kotiin – paikkaan, jossa pitäisi olla rauhallista…Haroldin ja hänen pitkäaikaisen työparinsa Paul </w:t>
      </w:r>
      <w:proofErr w:type="spellStart"/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  <w:t>Riggsin</w:t>
      </w:r>
      <w:proofErr w:type="spellEnd"/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  <w:t xml:space="preserve"> yhteistyö natisee liitoksistaan. Takana on vuosien maine ja menestys – mutta myös ratkaisemattomia jännitteitä ja salaisuuksia, jotka odottavat hetkeään.</w:t>
      </w:r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  <w:br/>
        <w:t>Kun luottamus alkaa murentua, alkaa armoton psykologinen peli. Kuka on uhri, kuka peluri – ja kuka seuraava uhka?</w:t>
      </w:r>
    </w:p>
    <w:p w14:paraId="3E65FD65" w14:textId="77777777" w:rsidR="00D33418" w:rsidRDefault="00D33418" w:rsidP="00D33418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23232"/>
          <w:kern w:val="0"/>
          <w:sz w:val="24"/>
          <w:szCs w:val="24"/>
          <w:bdr w:val="none" w:sz="0" w:space="0" w:color="auto" w:frame="1"/>
          <w:lang w:eastAsia="fi-FI"/>
          <w14:ligatures w14:val="none"/>
        </w:rPr>
      </w:pPr>
      <w:r w:rsidRPr="00D33418">
        <w:rPr>
          <w:rFonts w:ascii="Tahoma" w:eastAsia="Times New Roman" w:hAnsi="Tahoma" w:cs="Tahoma"/>
          <w:b/>
          <w:bCs/>
          <w:color w:val="323232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Edward Taylorin </w:t>
      </w:r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  <w:t xml:space="preserve">Kylmä murha (alkup. </w:t>
      </w:r>
      <w:proofErr w:type="spellStart"/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  <w:t>Murder</w:t>
      </w:r>
      <w:proofErr w:type="spellEnd"/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  <w:t>by</w:t>
      </w:r>
      <w:proofErr w:type="spellEnd"/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  <w:t>Misadventure</w:t>
      </w:r>
      <w:proofErr w:type="spellEnd"/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  <w:t>) on hyytävä kissa ja hiiri -näytelmä, jossa huumori ja jännitys kulkevat käsi kädessä. Tämä moderni rikosdraama tarjoaa sekä älykkäitä juonenkäänteitä että viiltävää jännitettä –</w:t>
      </w:r>
      <w:r w:rsidRPr="00D33418">
        <w:rPr>
          <w:rFonts w:ascii="Tahoma" w:eastAsia="Times New Roman" w:hAnsi="Tahoma" w:cs="Tahoma"/>
          <w:b/>
          <w:bCs/>
          <w:color w:val="323232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 </w:t>
      </w:r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täydellistä viihdettä</w:t>
      </w:r>
      <w:r w:rsidRPr="00D33418">
        <w:rPr>
          <w:rFonts w:ascii="Tahoma" w:eastAsia="Times New Roman" w:hAnsi="Tahoma" w:cs="Tahoma"/>
          <w:b/>
          <w:bCs/>
          <w:color w:val="323232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 xml:space="preserve"> </w:t>
      </w:r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rikosmysteerien ystäville.</w:t>
      </w:r>
    </w:p>
    <w:p w14:paraId="3519EE80" w14:textId="77777777" w:rsidR="00D33418" w:rsidRPr="00D33418" w:rsidRDefault="00D33418" w:rsidP="00D33418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23232"/>
          <w:kern w:val="0"/>
          <w:sz w:val="24"/>
          <w:szCs w:val="24"/>
          <w:lang w:eastAsia="fi-FI"/>
          <w14:ligatures w14:val="none"/>
        </w:rPr>
      </w:pPr>
    </w:p>
    <w:p w14:paraId="69B6E275" w14:textId="77777777" w:rsidR="00D33418" w:rsidRDefault="00D33418" w:rsidP="00D33418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23232"/>
          <w:kern w:val="0"/>
          <w:sz w:val="24"/>
          <w:szCs w:val="24"/>
          <w:bdr w:val="none" w:sz="0" w:space="0" w:color="auto" w:frame="1"/>
          <w:lang w:eastAsia="fi-FI"/>
          <w14:ligatures w14:val="none"/>
        </w:rPr>
      </w:pPr>
      <w:r w:rsidRPr="00D33418">
        <w:rPr>
          <w:rFonts w:ascii="Tahoma" w:eastAsia="Times New Roman" w:hAnsi="Tahoma" w:cs="Tahoma"/>
          <w:color w:val="323232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Ohjauksesta vastaa Jouni Nurminen.</w:t>
      </w:r>
    </w:p>
    <w:p w14:paraId="1B108E8B" w14:textId="77777777" w:rsidR="00D33418" w:rsidRDefault="00D33418" w:rsidP="00D33418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23232"/>
          <w:kern w:val="0"/>
          <w:sz w:val="24"/>
          <w:szCs w:val="24"/>
          <w:bdr w:val="none" w:sz="0" w:space="0" w:color="auto" w:frame="1"/>
          <w:lang w:eastAsia="fi-FI"/>
          <w14:ligatures w14:val="none"/>
        </w:rPr>
      </w:pPr>
    </w:p>
    <w:p w14:paraId="5E9E0454" w14:textId="1B4BBD9B" w:rsidR="00D33418" w:rsidRDefault="00D33418" w:rsidP="00D33418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23232"/>
          <w:kern w:val="0"/>
          <w:sz w:val="24"/>
          <w:szCs w:val="24"/>
          <w:bdr w:val="none" w:sz="0" w:space="0" w:color="auto" w:frame="1"/>
          <w:lang w:eastAsia="fi-FI"/>
          <w14:ligatures w14:val="none"/>
        </w:rPr>
      </w:pPr>
      <w:r>
        <w:rPr>
          <w:rFonts w:ascii="Tahoma" w:eastAsia="Times New Roman" w:hAnsi="Tahoma" w:cs="Tahoma"/>
          <w:color w:val="323232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Ilmoittautuminen ja maksu viimeistään 29.9.2025.</w:t>
      </w:r>
    </w:p>
    <w:p w14:paraId="03DDC803" w14:textId="77777777" w:rsidR="00584145" w:rsidRDefault="00584145" w:rsidP="00D33418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23232"/>
          <w:kern w:val="0"/>
          <w:sz w:val="24"/>
          <w:szCs w:val="24"/>
          <w:bdr w:val="none" w:sz="0" w:space="0" w:color="auto" w:frame="1"/>
          <w:lang w:eastAsia="fi-FI"/>
          <w14:ligatures w14:val="none"/>
        </w:rPr>
      </w:pPr>
    </w:p>
    <w:p w14:paraId="76635763" w14:textId="77777777" w:rsidR="00584145" w:rsidRDefault="00584145" w:rsidP="00584145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 w:rsidRPr="004D64A2">
        <w:rPr>
          <w:rFonts w:ascii="Tahoma" w:hAnsi="Tahoma" w:cs="Tahoma"/>
          <w:sz w:val="28"/>
          <w:szCs w:val="28"/>
        </w:rPr>
        <w:t>Soile Stenman,</w:t>
      </w:r>
      <w:r>
        <w:rPr>
          <w:rFonts w:ascii="Tahoma" w:hAnsi="Tahoma" w:cs="Tahoma"/>
          <w:sz w:val="28"/>
          <w:szCs w:val="28"/>
        </w:rPr>
        <w:t xml:space="preserve"> </w:t>
      </w:r>
      <w:hyperlink r:id="rId6" w:history="1">
        <w:r w:rsidRPr="004D64A2">
          <w:rPr>
            <w:rStyle w:val="Hyperlinkki"/>
            <w:rFonts w:ascii="Tahoma" w:hAnsi="Tahoma" w:cs="Tahoma"/>
            <w:sz w:val="28"/>
            <w:szCs w:val="28"/>
          </w:rPr>
          <w:t>soile.stenman@gmail.com</w:t>
        </w:r>
      </w:hyperlink>
      <w:r w:rsidRPr="004D64A2">
        <w:rPr>
          <w:rFonts w:ascii="Tahoma" w:hAnsi="Tahoma" w:cs="Tahoma"/>
          <w:sz w:val="28"/>
          <w:szCs w:val="28"/>
        </w:rPr>
        <w:t>, puhelin 040 737 4092.</w:t>
      </w:r>
    </w:p>
    <w:p w14:paraId="3C5C196C" w14:textId="77777777" w:rsidR="00C907AF" w:rsidRPr="004C6E25" w:rsidRDefault="00C907AF" w:rsidP="00C907AF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 w:rsidRPr="004C6E25">
        <w:rPr>
          <w:rFonts w:ascii="Tahoma" w:hAnsi="Tahoma" w:cs="Tahoma"/>
          <w:sz w:val="28"/>
          <w:szCs w:val="28"/>
        </w:rPr>
        <w:t xml:space="preserve">Seija Korpinoro, </w:t>
      </w:r>
      <w:hyperlink r:id="rId7" w:history="1">
        <w:r w:rsidRPr="004C6E25">
          <w:rPr>
            <w:rStyle w:val="Hyperlinkki"/>
            <w:rFonts w:ascii="Tahoma" w:hAnsi="Tahoma" w:cs="Tahoma"/>
            <w:sz w:val="28"/>
            <w:szCs w:val="28"/>
          </w:rPr>
          <w:t>seija.korpinoro@gmail.com</w:t>
        </w:r>
      </w:hyperlink>
      <w:r w:rsidRPr="004C6E25">
        <w:rPr>
          <w:rFonts w:ascii="Tahoma" w:hAnsi="Tahoma" w:cs="Tahoma"/>
          <w:sz w:val="28"/>
          <w:szCs w:val="28"/>
        </w:rPr>
        <w:t>, puhelin 050 438 5166.</w:t>
      </w:r>
    </w:p>
    <w:p w14:paraId="344821F9" w14:textId="77777777" w:rsidR="00C907AF" w:rsidRDefault="00C907AF" w:rsidP="00C907AF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67FC9AA3" w14:textId="7F0F392C" w:rsidR="00C907AF" w:rsidRPr="004D64A2" w:rsidRDefault="00C907AF" w:rsidP="00C907AF">
      <w:pPr>
        <w:rPr>
          <w:rFonts w:ascii="Tahoma" w:hAnsi="Tahoma" w:cs="Tahoma"/>
          <w:sz w:val="28"/>
          <w:szCs w:val="28"/>
        </w:rPr>
      </w:pPr>
      <w:r w:rsidRPr="000C58E1">
        <w:rPr>
          <w:rFonts w:ascii="Tahoma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Tapanilan Eläkkeensaajien tilinumero FI33 1251 3000 0895 30 ja tämän tapahtuman viite </w:t>
      </w:r>
      <w:r>
        <w:rPr>
          <w:rFonts w:ascii="Tahoma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8112</w:t>
      </w:r>
      <w:r>
        <w:rPr>
          <w:rFonts w:ascii="Tahoma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.</w:t>
      </w:r>
    </w:p>
    <w:sectPr w:rsidR="00C907AF" w:rsidRPr="004D64A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18"/>
    <w:rsid w:val="00343D74"/>
    <w:rsid w:val="005547FD"/>
    <w:rsid w:val="00584145"/>
    <w:rsid w:val="00C907AF"/>
    <w:rsid w:val="00D33418"/>
    <w:rsid w:val="00DA6D72"/>
    <w:rsid w:val="00D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3686"/>
  <w15:chartTrackingRefBased/>
  <w15:docId w15:val="{E1F603FD-51EC-40D1-8084-9FD528F1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33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3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33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33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33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33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33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33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33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33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33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33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3341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3341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3341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3341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3341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3341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33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3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33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33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3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3341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3341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3341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33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3341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33418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8414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ija.korpinor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ile.stenman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Soile Stenman</dc:creator>
  <cp:keywords/>
  <dc:description/>
  <cp:lastModifiedBy>Soile Stenman</cp:lastModifiedBy>
  <cp:revision>2</cp:revision>
  <dcterms:created xsi:type="dcterms:W3CDTF">2025-08-29T13:16:00Z</dcterms:created>
  <dcterms:modified xsi:type="dcterms:W3CDTF">2025-08-29T13:16:00Z</dcterms:modified>
</cp:coreProperties>
</file>