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EDD6" w14:textId="77777777" w:rsidR="00EE4656" w:rsidRDefault="00712AE5" w:rsidP="00EE4656">
      <w:pPr>
        <w:spacing w:after="160"/>
        <w:ind w:left="0"/>
        <w:rPr>
          <w:rFonts w:ascii="Comic Sans MS" w:hAnsi="Comic Sans MS"/>
          <w:color w:val="EE0000"/>
          <w:sz w:val="72"/>
          <w:szCs w:val="72"/>
        </w:rPr>
      </w:pPr>
      <w:r w:rsidRPr="00EE4656">
        <w:rPr>
          <w:rFonts w:ascii="Comic Sans MS" w:hAnsi="Comic Sans MS"/>
          <w:noProof/>
          <w:color w:val="EE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F67C663" wp14:editId="6D57372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10740" cy="1828800"/>
            <wp:effectExtent l="0" t="0" r="3810" b="0"/>
            <wp:wrapSquare wrapText="bothSides"/>
            <wp:docPr id="663" name="Picture 663" descr="Kuva, joka sisältää kohteen vaate, jalkineet, Tanssi, Ihmisen kasvot&#10;&#10;Tekoälyllä luotu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 descr="Kuva, joka sisältää kohteen vaate, jalkineet, Tanssi, Ihmisen kasvot&#10;&#10;Tekoälyllä luotu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656">
        <w:rPr>
          <w:rFonts w:ascii="Comic Sans MS" w:hAnsi="Comic Sans MS"/>
          <w:noProof/>
          <w:color w:val="EE0000"/>
          <w:sz w:val="72"/>
          <w:szCs w:val="72"/>
        </w:rPr>
        <w:t>K 60</w:t>
      </w:r>
    </w:p>
    <w:p w14:paraId="64C5007A" w14:textId="3DC8ABEE" w:rsidR="00712AE5" w:rsidRDefault="00EE4656" w:rsidP="00EE4656">
      <w:pPr>
        <w:spacing w:after="160"/>
        <w:ind w:left="168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</w:t>
      </w:r>
      <w:r w:rsidR="00712AE5" w:rsidRPr="00712AE5">
        <w:rPr>
          <w:rFonts w:ascii="Comic Sans MS" w:hAnsi="Comic Sans MS"/>
          <w:sz w:val="56"/>
          <w:szCs w:val="56"/>
        </w:rPr>
        <w:t>ANSSIBILEET</w:t>
      </w:r>
      <w:r>
        <w:rPr>
          <w:rFonts w:ascii="Comic Sans MS" w:hAnsi="Comic Sans MS"/>
          <w:sz w:val="56"/>
          <w:szCs w:val="56"/>
        </w:rPr>
        <w:t xml:space="preserve">                                       </w:t>
      </w:r>
      <w:r w:rsidR="00712AE5" w:rsidRPr="00712AE5">
        <w:rPr>
          <w:rFonts w:ascii="Comic Sans MS" w:hAnsi="Comic Sans MS"/>
          <w:sz w:val="56"/>
          <w:szCs w:val="56"/>
        </w:rPr>
        <w:t>PAASITORNI</w:t>
      </w:r>
    </w:p>
    <w:p w14:paraId="4B07133D" w14:textId="5F9AF951" w:rsidR="00712AE5" w:rsidRDefault="00EE4656" w:rsidP="00EE4656">
      <w:pPr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712AE5" w:rsidRPr="00712AE5">
        <w:rPr>
          <w:rFonts w:ascii="Comic Sans MS" w:hAnsi="Comic Sans MS"/>
          <w:sz w:val="28"/>
          <w:szCs w:val="28"/>
        </w:rPr>
        <w:t>PAASIVUORENKATU 5 A H</w:t>
      </w:r>
      <w:r w:rsidR="00712AE5">
        <w:rPr>
          <w:rFonts w:ascii="Comic Sans MS" w:hAnsi="Comic Sans MS"/>
          <w:sz w:val="28"/>
          <w:szCs w:val="28"/>
        </w:rPr>
        <w:t>ELSINKI</w:t>
      </w:r>
    </w:p>
    <w:p w14:paraId="5B4A48EA" w14:textId="11AC8C48" w:rsidR="00712AE5" w:rsidRDefault="00EE4656" w:rsidP="00712AE5">
      <w:pPr>
        <w:ind w:left="0"/>
        <w:rPr>
          <w:rFonts w:ascii="Comic Sans MS" w:hAnsi="Comic Sans MS"/>
          <w:b/>
          <w:bCs/>
          <w:color w:val="auto"/>
          <w:sz w:val="28"/>
          <w:szCs w:val="28"/>
        </w:rPr>
      </w:pPr>
      <w:r>
        <w:rPr>
          <w:rFonts w:ascii="Comic Sans MS" w:hAnsi="Comic Sans MS"/>
          <w:b/>
          <w:bCs/>
          <w:color w:val="EE0000"/>
          <w:sz w:val="28"/>
          <w:szCs w:val="28"/>
        </w:rPr>
        <w:t xml:space="preserve">                             </w:t>
      </w:r>
      <w:r w:rsidR="00712AE5" w:rsidRPr="00712AE5">
        <w:rPr>
          <w:rFonts w:ascii="Comic Sans MS" w:hAnsi="Comic Sans MS"/>
          <w:b/>
          <w:bCs/>
          <w:color w:val="EE0000"/>
          <w:sz w:val="28"/>
          <w:szCs w:val="28"/>
        </w:rPr>
        <w:t>TIISTAINA 2.12.2025 KLO 11–16</w:t>
      </w:r>
    </w:p>
    <w:p w14:paraId="6FB49B6D" w14:textId="14ADE024" w:rsidR="00712AE5" w:rsidRDefault="00712AE5" w:rsidP="00712AE5">
      <w:pPr>
        <w:ind w:left="0"/>
        <w:rPr>
          <w:rFonts w:ascii="Comic Sans MS" w:hAnsi="Comic Sans MS"/>
          <w:b/>
          <w:bCs/>
          <w:color w:val="auto"/>
          <w:sz w:val="28"/>
          <w:szCs w:val="28"/>
        </w:rPr>
      </w:pPr>
      <w:r>
        <w:rPr>
          <w:rFonts w:ascii="Comic Sans MS" w:hAnsi="Comic Sans MS"/>
          <w:b/>
          <w:bCs/>
          <w:color w:val="auto"/>
          <w:sz w:val="28"/>
          <w:szCs w:val="28"/>
        </w:rPr>
        <w:t>Ohjelmassa:</w:t>
      </w:r>
    </w:p>
    <w:p w14:paraId="5B746DE5" w14:textId="0BFB35C2" w:rsidR="00712AE5" w:rsidRDefault="00712AE5" w:rsidP="00712AE5">
      <w:pPr>
        <w:ind w:left="0"/>
        <w:rPr>
          <w:rFonts w:ascii="Comic Sans MS" w:hAnsi="Comic Sans MS"/>
          <w:color w:val="auto"/>
          <w:sz w:val="28"/>
          <w:szCs w:val="28"/>
        </w:rPr>
      </w:pPr>
      <w:r w:rsidRPr="00712AE5">
        <w:rPr>
          <w:rFonts w:ascii="Comic Sans MS" w:hAnsi="Comic Sans MS"/>
          <w:b/>
          <w:bCs/>
          <w:color w:val="EE0000"/>
          <w:sz w:val="28"/>
          <w:szCs w:val="28"/>
        </w:rPr>
        <w:t>klo 11–13</w:t>
      </w:r>
      <w:r w:rsidRPr="00712AE5">
        <w:rPr>
          <w:rFonts w:ascii="Comic Sans MS" w:hAnsi="Comic Sans MS"/>
          <w:color w:val="EE0000"/>
          <w:sz w:val="28"/>
          <w:szCs w:val="28"/>
        </w:rPr>
        <w:t xml:space="preserve"> </w:t>
      </w:r>
      <w:r w:rsidRPr="00712AE5">
        <w:rPr>
          <w:rFonts w:ascii="Comic Sans MS" w:hAnsi="Comic Sans MS"/>
          <w:color w:val="auto"/>
          <w:sz w:val="28"/>
          <w:szCs w:val="28"/>
        </w:rPr>
        <w:t>Kevyttä tanssillista liikuntaa ilman otsaryppyjä! Sopii kaikenikäisille, -kokoisille ja -kuntoisille tanssijoille!</w:t>
      </w:r>
      <w:r>
        <w:rPr>
          <w:rFonts w:ascii="Comic Sans MS" w:hAnsi="Comic Sans MS"/>
          <w:color w:val="auto"/>
          <w:sz w:val="28"/>
          <w:szCs w:val="28"/>
        </w:rPr>
        <w:t xml:space="preserve"> Aluksi kehoa ja niveliä avaavia harjoituksia, jotka valmistavat lempeästi liikkumiseen. Tanssillisessa osiossa mukana XXL Dance-konseptin helppoja ja mukaansatempaavia tansseja, joissa ei tarvitse osata mitään etukäteen. Liikkumisen välissä pidetään sopivasti taukoja. Ohjaajana fysioterapeutti, Personal Trainer ja psyykkinen valmentaja Mari Metsälä.</w:t>
      </w:r>
    </w:p>
    <w:p w14:paraId="5F80F6AD" w14:textId="77777777" w:rsidR="00EE4656" w:rsidRDefault="00EE4656" w:rsidP="00712AE5">
      <w:pPr>
        <w:ind w:left="0"/>
        <w:rPr>
          <w:rFonts w:ascii="Comic Sans MS" w:hAnsi="Comic Sans MS"/>
          <w:color w:val="auto"/>
          <w:sz w:val="28"/>
          <w:szCs w:val="28"/>
        </w:rPr>
      </w:pPr>
    </w:p>
    <w:p w14:paraId="18C5501D" w14:textId="3A0550AE" w:rsidR="00712AE5" w:rsidRPr="003177F8" w:rsidRDefault="00712AE5" w:rsidP="00712AE5">
      <w:pPr>
        <w:ind w:left="0"/>
        <w:rPr>
          <w:rFonts w:ascii="Comic Sans MS" w:hAnsi="Comic Sans MS"/>
          <w:color w:val="auto"/>
          <w:sz w:val="24"/>
        </w:rPr>
      </w:pPr>
      <w:proofErr w:type="gramStart"/>
      <w:r w:rsidRPr="003177F8">
        <w:rPr>
          <w:rFonts w:ascii="Comic Sans MS" w:hAnsi="Comic Sans MS"/>
          <w:b/>
          <w:bCs/>
          <w:color w:val="EE0000"/>
          <w:sz w:val="24"/>
        </w:rPr>
        <w:t>klo 13-14</w:t>
      </w:r>
      <w:proofErr w:type="gramEnd"/>
      <w:r w:rsidRPr="003177F8">
        <w:rPr>
          <w:rFonts w:ascii="Comic Sans MS" w:hAnsi="Comic Sans MS"/>
          <w:b/>
          <w:bCs/>
          <w:color w:val="EE0000"/>
          <w:sz w:val="24"/>
        </w:rPr>
        <w:t xml:space="preserve"> </w:t>
      </w:r>
      <w:r w:rsidRPr="003177F8">
        <w:rPr>
          <w:rFonts w:ascii="Comic Sans MS" w:hAnsi="Comic Sans MS"/>
          <w:color w:val="auto"/>
          <w:sz w:val="24"/>
        </w:rPr>
        <w:t>Lounas Juttutuvan noutopöydästä. Tarjolla valikoima</w:t>
      </w:r>
      <w:r w:rsidRPr="003177F8">
        <w:rPr>
          <w:rFonts w:ascii="Comic Sans MS" w:hAnsi="Comic Sans MS"/>
          <w:b/>
          <w:bCs/>
          <w:color w:val="auto"/>
          <w:sz w:val="24"/>
        </w:rPr>
        <w:t xml:space="preserve"> </w:t>
      </w:r>
      <w:r w:rsidRPr="003177F8">
        <w:rPr>
          <w:rFonts w:ascii="Comic Sans MS" w:hAnsi="Comic Sans MS"/>
          <w:color w:val="auto"/>
          <w:sz w:val="24"/>
        </w:rPr>
        <w:t>salaatteja ja lämpimiä vaihtoehtoja. Kahvi ja jälkiruoka.</w:t>
      </w:r>
    </w:p>
    <w:p w14:paraId="7688B9B5" w14:textId="77777777" w:rsidR="00EE4656" w:rsidRDefault="00EE4656" w:rsidP="00712AE5">
      <w:pPr>
        <w:ind w:left="0"/>
        <w:rPr>
          <w:rFonts w:ascii="Comic Sans MS" w:hAnsi="Comic Sans MS"/>
          <w:color w:val="auto"/>
          <w:sz w:val="28"/>
          <w:szCs w:val="28"/>
        </w:rPr>
      </w:pPr>
    </w:p>
    <w:p w14:paraId="5896CBF4" w14:textId="2170C323" w:rsidR="0091616E" w:rsidRPr="003177F8" w:rsidRDefault="00712AE5" w:rsidP="00712AE5">
      <w:pPr>
        <w:ind w:left="0"/>
        <w:rPr>
          <w:rFonts w:ascii="Comic Sans MS" w:hAnsi="Comic Sans MS"/>
          <w:color w:val="auto"/>
          <w:sz w:val="24"/>
        </w:rPr>
      </w:pPr>
      <w:proofErr w:type="gramStart"/>
      <w:r w:rsidRPr="003177F8">
        <w:rPr>
          <w:rFonts w:ascii="Comic Sans MS" w:hAnsi="Comic Sans MS"/>
          <w:b/>
          <w:bCs/>
          <w:color w:val="EE0000"/>
          <w:sz w:val="24"/>
        </w:rPr>
        <w:t>klo 14-16</w:t>
      </w:r>
      <w:proofErr w:type="gramEnd"/>
      <w:r w:rsidRPr="003177F8">
        <w:rPr>
          <w:rFonts w:ascii="Comic Sans MS" w:hAnsi="Comic Sans MS"/>
          <w:b/>
          <w:bCs/>
          <w:color w:val="EE0000"/>
          <w:sz w:val="24"/>
        </w:rPr>
        <w:t xml:space="preserve"> </w:t>
      </w:r>
      <w:proofErr w:type="spellStart"/>
      <w:r w:rsidRPr="003177F8">
        <w:rPr>
          <w:rFonts w:ascii="Comic Sans MS" w:hAnsi="Comic Sans MS"/>
          <w:color w:val="auto"/>
          <w:sz w:val="24"/>
        </w:rPr>
        <w:t>Toriband</w:t>
      </w:r>
      <w:proofErr w:type="spellEnd"/>
      <w:r w:rsidRPr="003177F8">
        <w:rPr>
          <w:rFonts w:ascii="Comic Sans MS" w:hAnsi="Comic Sans MS"/>
          <w:color w:val="auto"/>
          <w:sz w:val="24"/>
        </w:rPr>
        <w:t xml:space="preserve"> tanssittaa </w:t>
      </w:r>
      <w:proofErr w:type="spellStart"/>
      <w:r w:rsidRPr="003177F8">
        <w:rPr>
          <w:rFonts w:ascii="Comic Sans MS" w:hAnsi="Comic Sans MS"/>
          <w:color w:val="auto"/>
          <w:sz w:val="24"/>
        </w:rPr>
        <w:t>Toriband</w:t>
      </w:r>
      <w:proofErr w:type="spellEnd"/>
      <w:r w:rsidRPr="003177F8">
        <w:rPr>
          <w:rFonts w:ascii="Comic Sans MS" w:hAnsi="Comic Sans MS"/>
          <w:color w:val="auto"/>
          <w:sz w:val="24"/>
        </w:rPr>
        <w:t xml:space="preserve"> on jo yli kymmenen vuoden</w:t>
      </w:r>
      <w:r w:rsidRPr="003177F8">
        <w:rPr>
          <w:rFonts w:ascii="Comic Sans MS" w:hAnsi="Comic Sans MS"/>
          <w:b/>
          <w:bCs/>
          <w:color w:val="auto"/>
          <w:sz w:val="24"/>
        </w:rPr>
        <w:t xml:space="preserve"> </w:t>
      </w:r>
      <w:r w:rsidRPr="003177F8">
        <w:rPr>
          <w:rFonts w:ascii="Comic Sans MS" w:hAnsi="Comic Sans MS"/>
          <w:color w:val="auto"/>
          <w:sz w:val="24"/>
        </w:rPr>
        <w:t>ajan Hakaniemen torilla esiintynyt orkesteri, jossa soittaa kokeneita pitkän linjan ammattimuusikoita. Luvassa on 60-luvun tyylistä tanssimusiikkia toiveita huomioiden. Musiikissa vaihtelevasti mukan</w:t>
      </w:r>
      <w:r w:rsidR="00953655" w:rsidRPr="003177F8">
        <w:rPr>
          <w:rFonts w:ascii="Comic Sans MS" w:hAnsi="Comic Sans MS"/>
          <w:color w:val="auto"/>
          <w:sz w:val="24"/>
        </w:rPr>
        <w:t>a</w:t>
      </w:r>
      <w:r w:rsidRPr="003177F8">
        <w:rPr>
          <w:rFonts w:ascii="Comic Sans MS" w:hAnsi="Comic Sans MS"/>
          <w:color w:val="auto"/>
          <w:sz w:val="24"/>
        </w:rPr>
        <w:t xml:space="preserve"> myös swingiä ja jazzia</w:t>
      </w:r>
    </w:p>
    <w:p w14:paraId="6864EF9E" w14:textId="2C1B29B5" w:rsidR="00712AE5" w:rsidRDefault="00712AE5" w:rsidP="00712AE5">
      <w:pPr>
        <w:ind w:left="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 </w:t>
      </w:r>
    </w:p>
    <w:p w14:paraId="732C2134" w14:textId="4BAD3BBE" w:rsidR="00712AE5" w:rsidRDefault="00712AE5" w:rsidP="00712AE5">
      <w:pPr>
        <w:ind w:left="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Osallistumismaksu 12 euroa sisältää ohjelman ruokailuineen. </w:t>
      </w:r>
    </w:p>
    <w:p w14:paraId="25E67AFA" w14:textId="77777777" w:rsidR="00EE4656" w:rsidRDefault="00EE4656" w:rsidP="00712AE5">
      <w:pPr>
        <w:ind w:left="0"/>
        <w:rPr>
          <w:rFonts w:ascii="Tahoma" w:hAnsi="Tahoma" w:cs="Tahoma"/>
          <w:color w:val="auto"/>
          <w:sz w:val="28"/>
          <w:szCs w:val="28"/>
        </w:rPr>
      </w:pPr>
    </w:p>
    <w:p w14:paraId="3E4F84E6" w14:textId="77777777" w:rsidR="003177F8" w:rsidRPr="003177F8" w:rsidRDefault="003177F8" w:rsidP="003177F8">
      <w:pPr>
        <w:shd w:val="clear" w:color="auto" w:fill="FFFFFF"/>
        <w:spacing w:line="182" w:lineRule="atLeast"/>
        <w:ind w:left="0"/>
        <w:rPr>
          <w:rFonts w:eastAsia="Times New Roman"/>
          <w:color w:val="222222"/>
          <w:kern w:val="0"/>
          <w:szCs w:val="17"/>
          <w14:ligatures w14:val="none"/>
        </w:rPr>
      </w:pPr>
      <w:r w:rsidRPr="003177F8">
        <w:rPr>
          <w:rFonts w:ascii="Tahoma" w:eastAsia="Times New Roman" w:hAnsi="Tahoma" w:cs="Tahoma"/>
          <w:i/>
          <w:iCs/>
          <w:color w:val="FF0000"/>
          <w:kern w:val="0"/>
          <w:sz w:val="28"/>
          <w:szCs w:val="28"/>
          <w14:ligatures w14:val="none"/>
        </w:rPr>
        <w:t>Tapanilan Eläkkeensaajien osallistujat ilmoittautuvat matkavastaaville.</w:t>
      </w:r>
    </w:p>
    <w:p w14:paraId="0BAA5176" w14:textId="77777777" w:rsidR="003177F8" w:rsidRPr="003177F8" w:rsidRDefault="003177F8" w:rsidP="003177F8">
      <w:pPr>
        <w:shd w:val="clear" w:color="auto" w:fill="FFFFFF"/>
        <w:spacing w:line="182" w:lineRule="atLeast"/>
        <w:ind w:left="0"/>
        <w:rPr>
          <w:rFonts w:eastAsia="Times New Roman"/>
          <w:color w:val="222222"/>
          <w:kern w:val="0"/>
          <w:szCs w:val="17"/>
          <w14:ligatures w14:val="none"/>
        </w:rPr>
      </w:pPr>
      <w:r w:rsidRPr="003177F8">
        <w:rPr>
          <w:rFonts w:ascii="Tahoma" w:eastAsia="Times New Roman" w:hAnsi="Tahoma" w:cs="Tahoma"/>
          <w:i/>
          <w:iCs/>
          <w:color w:val="FF0000"/>
          <w:kern w:val="0"/>
          <w:sz w:val="28"/>
          <w:szCs w:val="28"/>
          <w14:ligatures w14:val="none"/>
        </w:rPr>
        <w:t>Viimeinen ilmoittautumis- ja maksupäivä on 3.11.2025.</w:t>
      </w:r>
    </w:p>
    <w:p w14:paraId="2003D08B" w14:textId="77777777" w:rsidR="003177F8" w:rsidRPr="003177F8" w:rsidRDefault="003177F8" w:rsidP="003177F8">
      <w:pPr>
        <w:shd w:val="clear" w:color="auto" w:fill="FFFFFF"/>
        <w:spacing w:line="182" w:lineRule="atLeast"/>
        <w:ind w:left="0"/>
        <w:rPr>
          <w:rFonts w:eastAsia="Times New Roman"/>
          <w:kern w:val="0"/>
          <w:szCs w:val="17"/>
          <w14:ligatures w14:val="none"/>
        </w:rPr>
      </w:pPr>
    </w:p>
    <w:p w14:paraId="4D643292" w14:textId="77777777" w:rsidR="003177F8" w:rsidRPr="003177F8" w:rsidRDefault="003177F8" w:rsidP="003177F8">
      <w:pPr>
        <w:shd w:val="clear" w:color="auto" w:fill="FFFFFF"/>
        <w:spacing w:after="160" w:line="240" w:lineRule="auto"/>
        <w:ind w:left="0"/>
        <w:contextualSpacing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3177F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Soile Stenman,  </w:t>
      </w:r>
      <w:hyperlink r:id="rId5" w:tgtFrame="_blank" w:history="1">
        <w:r w:rsidRPr="003177F8">
          <w:rPr>
            <w:rFonts w:ascii="Tahoma" w:eastAsia="Times New Roman" w:hAnsi="Tahoma" w:cs="Tahoma"/>
            <w:color w:val="467886"/>
            <w:kern w:val="0"/>
            <w:sz w:val="28"/>
            <w:szCs w:val="28"/>
            <w:u w:val="single"/>
            <w14:ligatures w14:val="none"/>
          </w:rPr>
          <w:t>soile.stenman@gmail.com</w:t>
        </w:r>
      </w:hyperlink>
      <w:r w:rsidRPr="003177F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, puhelin 040 737 4092.</w:t>
      </w:r>
    </w:p>
    <w:p w14:paraId="17F4EF39" w14:textId="77777777" w:rsidR="003177F8" w:rsidRPr="003177F8" w:rsidRDefault="003177F8" w:rsidP="003177F8">
      <w:pPr>
        <w:shd w:val="clear" w:color="auto" w:fill="FFFFFF"/>
        <w:spacing w:line="240" w:lineRule="auto"/>
        <w:ind w:left="0"/>
        <w:contextualSpacing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3177F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Seija Korpinoro, </w:t>
      </w:r>
      <w:hyperlink r:id="rId6" w:tgtFrame="_blank" w:history="1">
        <w:r w:rsidRPr="003177F8">
          <w:rPr>
            <w:rFonts w:ascii="Tahoma" w:eastAsia="Times New Roman" w:hAnsi="Tahoma" w:cs="Tahoma"/>
            <w:color w:val="467886"/>
            <w:kern w:val="0"/>
            <w:sz w:val="28"/>
            <w:szCs w:val="28"/>
            <w:u w:val="single"/>
            <w14:ligatures w14:val="none"/>
          </w:rPr>
          <w:t>seija.korpinoro@gmail.com</w:t>
        </w:r>
      </w:hyperlink>
      <w:r w:rsidRPr="003177F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, puhelin 050 438 5166.</w:t>
      </w:r>
    </w:p>
    <w:p w14:paraId="2A8A0B91" w14:textId="77777777" w:rsidR="003177F8" w:rsidRPr="003177F8" w:rsidRDefault="003177F8" w:rsidP="003177F8">
      <w:pPr>
        <w:shd w:val="clear" w:color="auto" w:fill="FFFFFF"/>
        <w:spacing w:line="240" w:lineRule="auto"/>
        <w:ind w:left="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3177F8">
        <w:rPr>
          <w:rFonts w:ascii="Tahoma" w:eastAsia="Times New Roman" w:hAnsi="Tahoma" w:cs="Tahoma"/>
          <w:color w:val="222222"/>
          <w:kern w:val="0"/>
          <w:sz w:val="24"/>
          <w14:ligatures w14:val="none"/>
        </w:rPr>
        <w:t> </w:t>
      </w:r>
    </w:p>
    <w:p w14:paraId="0CEA7373" w14:textId="77777777" w:rsidR="003177F8" w:rsidRPr="003177F8" w:rsidRDefault="003177F8" w:rsidP="003177F8">
      <w:pPr>
        <w:shd w:val="clear" w:color="auto" w:fill="FFFFFF"/>
        <w:spacing w:after="160" w:line="235" w:lineRule="atLeast"/>
        <w:ind w:left="0"/>
        <w:rPr>
          <w:rFonts w:ascii="Aptos" w:eastAsia="Times New Roman" w:hAnsi="Aptos" w:cs="Times New Roman"/>
          <w:color w:val="222222"/>
          <w:kern w:val="0"/>
          <w:sz w:val="22"/>
          <w:szCs w:val="22"/>
          <w14:ligatures w14:val="none"/>
        </w:rPr>
      </w:pPr>
      <w:r w:rsidRPr="003177F8">
        <w:rPr>
          <w:rFonts w:ascii="Tahoma" w:eastAsia="Times New Roman" w:hAnsi="Tahoma" w:cs="Tahoma"/>
          <w:color w:val="222222"/>
          <w:kern w:val="0"/>
          <w:sz w:val="28"/>
          <w:szCs w:val="28"/>
          <w14:ligatures w14:val="none"/>
        </w:rPr>
        <w:t>Tapanilan Eläkkeensaajien tilinumero FI33 1251 3000 0895 30 ja tämän tapahtuman viite 2121.</w:t>
      </w:r>
    </w:p>
    <w:p w14:paraId="75052AC8" w14:textId="60BB4653" w:rsidR="00712AE5" w:rsidRPr="00712AE5" w:rsidRDefault="00712AE5">
      <w:pPr>
        <w:rPr>
          <w:rFonts w:ascii="Comic Sans MS" w:hAnsi="Comic Sans MS"/>
          <w:b/>
          <w:bCs/>
          <w:color w:val="EE0000"/>
          <w:sz w:val="28"/>
          <w:szCs w:val="28"/>
        </w:rPr>
      </w:pPr>
    </w:p>
    <w:sectPr w:rsidR="00712AE5" w:rsidRPr="00712A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5"/>
    <w:rsid w:val="000C4496"/>
    <w:rsid w:val="001A73A6"/>
    <w:rsid w:val="003177F8"/>
    <w:rsid w:val="004C74B4"/>
    <w:rsid w:val="00712AE5"/>
    <w:rsid w:val="0091616E"/>
    <w:rsid w:val="00953655"/>
    <w:rsid w:val="009C35BB"/>
    <w:rsid w:val="00C73EB5"/>
    <w:rsid w:val="00C85B98"/>
    <w:rsid w:val="00D25DB5"/>
    <w:rsid w:val="00DD7CD5"/>
    <w:rsid w:val="00E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5BFB"/>
  <w15:chartTrackingRefBased/>
  <w15:docId w15:val="{8F4CD881-4A4B-43CF-B1AE-F592FFF2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12AE5"/>
    <w:pPr>
      <w:spacing w:after="0"/>
      <w:ind w:left="-646"/>
    </w:pPr>
    <w:rPr>
      <w:rFonts w:ascii="Calibri" w:eastAsia="Calibri" w:hAnsi="Calibri" w:cs="Calibri"/>
      <w:color w:val="000000"/>
      <w:sz w:val="17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12AE5"/>
    <w:pPr>
      <w:keepNext/>
      <w:keepLines/>
      <w:spacing w:before="360" w:after="80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12AE5"/>
    <w:pPr>
      <w:keepNext/>
      <w:keepLines/>
      <w:spacing w:before="160" w:after="80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12AE5"/>
    <w:pPr>
      <w:keepNext/>
      <w:keepLines/>
      <w:spacing w:before="160" w:after="80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12AE5"/>
    <w:pPr>
      <w:keepNext/>
      <w:keepLines/>
      <w:spacing w:before="80" w:after="40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12AE5"/>
    <w:pPr>
      <w:keepNext/>
      <w:keepLines/>
      <w:spacing w:before="80" w:after="40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12AE5"/>
    <w:pPr>
      <w:keepNext/>
      <w:keepLines/>
      <w:spacing w:before="40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12AE5"/>
    <w:pPr>
      <w:keepNext/>
      <w:keepLines/>
      <w:spacing w:before="40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12AE5"/>
    <w:pPr>
      <w:keepNext/>
      <w:keepLines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12AE5"/>
    <w:pPr>
      <w:keepNext/>
      <w:keepLines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12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1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1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12AE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12AE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12AE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12AE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12AE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12AE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12AE5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71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12AE5"/>
    <w:pPr>
      <w:numPr>
        <w:ilvl w:val="1"/>
      </w:numPr>
      <w:spacing w:after="160"/>
      <w:ind w:left="-64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71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12AE5"/>
    <w:pPr>
      <w:spacing w:before="160" w:after="160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712A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12AE5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Voimakaskorostus">
    <w:name w:val="Intense Emphasis"/>
    <w:basedOn w:val="Kappaleenoletusfontti"/>
    <w:uiPriority w:val="21"/>
    <w:qFormat/>
    <w:rsid w:val="00712A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1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12A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12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ja.korpinoro@gmail.com" TargetMode="External"/><Relationship Id="rId5" Type="http://schemas.openxmlformats.org/officeDocument/2006/relationships/hyperlink" Target="mailto:soile.stenma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2</cp:revision>
  <dcterms:created xsi:type="dcterms:W3CDTF">2025-09-13T14:20:00Z</dcterms:created>
  <dcterms:modified xsi:type="dcterms:W3CDTF">2025-09-13T14:20:00Z</dcterms:modified>
</cp:coreProperties>
</file>