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0278" w14:textId="71870AFB" w:rsidR="00937345" w:rsidRPr="00937345" w:rsidRDefault="00937345" w:rsidP="00937345">
      <w:pPr>
        <w:shd w:val="clear" w:color="auto" w:fill="FFFFFF"/>
        <w:spacing w:after="0" w:line="240" w:lineRule="auto"/>
        <w:ind w:right="-120"/>
        <w:rPr>
          <w:rFonts w:ascii="Comic Sans MS" w:eastAsia="Times New Roman" w:hAnsi="Comic Sans MS" w:cs="Times New Roman"/>
          <w:color w:val="FF0000"/>
          <w:kern w:val="0"/>
          <w:sz w:val="48"/>
          <w:szCs w:val="48"/>
          <w:lang w:eastAsia="fi-FI"/>
          <w14:ligatures w14:val="none"/>
        </w:rPr>
      </w:pPr>
      <w:r w:rsidRPr="00937345">
        <w:rPr>
          <w:rFonts w:ascii="Comic Sans MS" w:eastAsia="Times New Roman" w:hAnsi="Comic Sans MS" w:cs="Times New Roman"/>
          <w:color w:val="FF0000"/>
          <w:kern w:val="0"/>
          <w:sz w:val="48"/>
          <w:szCs w:val="48"/>
          <w:lang w:eastAsia="fi-FI"/>
          <w14:ligatures w14:val="none"/>
        </w:rPr>
        <w:t>SEMINAARIRISTEILY TUKHOLMAAN</w:t>
      </w:r>
    </w:p>
    <w:p w14:paraId="19068AB1" w14:textId="77777777" w:rsid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proofErr w:type="spellStart"/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Uudenmaan-</w:t>
      </w:r>
      <w:proofErr w:type="spellEnd"/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 xml:space="preserve"> ja Helsingin piirit järjestävät perinteisen seminaariristeilyn</w:t>
      </w:r>
    </w:p>
    <w:p w14:paraId="13A89990" w14:textId="3DEB1F8A" w:rsidR="00937345" w:rsidRP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24F4F"/>
          <w:kern w:val="0"/>
          <w:sz w:val="27"/>
          <w:szCs w:val="27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Tukholmaan 18-20.3.2025</w:t>
      </w:r>
      <w:r w:rsidR="006805FF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.</w:t>
      </w:r>
    </w:p>
    <w:p w14:paraId="0A79FF91" w14:textId="77777777" w:rsidR="0069023B" w:rsidRPr="00937345" w:rsidRDefault="0069023B" w:rsidP="0093734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</w:p>
    <w:p w14:paraId="4ECC3A65" w14:textId="77777777" w:rsidR="0069023B" w:rsidRDefault="00937345" w:rsidP="0093734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  <w:r w:rsidRPr="00937345"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  <w:t>Risteilyn hinnat ovat seuraavat:</w:t>
      </w:r>
    </w:p>
    <w:p w14:paraId="4617EC60" w14:textId="33C2AF4F" w:rsidR="00937345" w:rsidRDefault="00937345" w:rsidP="0093734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  <w:r w:rsidRPr="00937345"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  <w:br/>
        <w:t>- A4T / 1hh - 249,00 € </w:t>
      </w:r>
      <w:r w:rsidRPr="00937345"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  <w:br/>
        <w:t>- A4T / 2hh -189, 00 €</w:t>
      </w:r>
      <w:r w:rsidRPr="00937345"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  <w:br/>
        <w:t>- LYX / 1hh - 349,00 €</w:t>
      </w:r>
      <w:r w:rsidRPr="00937345"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  <w:br/>
        <w:t>- LYX / 2hh - 249,00 €</w:t>
      </w:r>
    </w:p>
    <w:p w14:paraId="1ED3E828" w14:textId="524DFCE9" w:rsidR="00937345" w:rsidRPr="00937345" w:rsidRDefault="00937345" w:rsidP="0093734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</w:p>
    <w:p w14:paraId="5896B311" w14:textId="77777777" w:rsidR="0069023B" w:rsidRPr="0069023B" w:rsidRDefault="0069023B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69023B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Tukholmassa on mahdollisuus osallistua kiertoajelulle</w:t>
      </w:r>
      <w:r w:rsidR="00937345"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, johon sisältyy tutustuminen kuninkaanlinnaan. </w:t>
      </w:r>
    </w:p>
    <w:p w14:paraId="00838914" w14:textId="77777777" w:rsid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  <w:br/>
      </w: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Bussi lähtee heti klo 12 jälkeen. Hinta á 20 € + lippu kuninkaanlinnaan n. 20 €. </w:t>
      </w: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br/>
        <w:t xml:space="preserve">Kiertoajelulle ilmoittaudutaan suoraan Jussi Särkelälle, </w:t>
      </w:r>
    </w:p>
    <w:p w14:paraId="1770D68C" w14:textId="15C9F9DE" w:rsidR="0069023B" w:rsidRP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jussi.sarkela@pp1.inet.fi 10.3 mennessä. </w:t>
      </w:r>
    </w:p>
    <w:p w14:paraId="5D5942E2" w14:textId="77777777" w:rsidR="0069023B" w:rsidRP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br/>
        <w:t>Kuljetusmaksu 20 € maksetaan 10.3. mennessä Uudenmaan</w:t>
      </w:r>
    </w:p>
    <w:p w14:paraId="427E12BC" w14:textId="5AEB47A9" w:rsidR="00937345" w:rsidRP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piirille FI28 5062 0320 2692 48, viite 19033. Lippu kuninkaanlinnaan ostettava paikan päällä.</w:t>
      </w:r>
    </w:p>
    <w:p w14:paraId="79A185B8" w14:textId="5ED437CA" w:rsidR="00937345" w:rsidRPr="00937345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</w:p>
    <w:p w14:paraId="334D90F5" w14:textId="77777777" w:rsidR="0069023B" w:rsidRP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 xml:space="preserve">Ilmoittautumisen yhteydessä kerro nimesi (kuten se on passissa), syntymäaikasi, toivottu hyttiluokka (myös toivottu hyttikaveri) ja ruokavaihtoehto, kala </w:t>
      </w:r>
    </w:p>
    <w:p w14:paraId="4493D25D" w14:textId="0F7915FF" w:rsidR="00937345" w:rsidRPr="0069023B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vai liha A la carte illallisella.</w:t>
      </w:r>
    </w:p>
    <w:p w14:paraId="5282731D" w14:textId="77777777" w:rsidR="0069023B" w:rsidRPr="00937345" w:rsidRDefault="0069023B" w:rsidP="0093734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</w:p>
    <w:p w14:paraId="6ACADF69" w14:textId="77777777" w:rsidR="006805FF" w:rsidRDefault="00937345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 xml:space="preserve">Lisätietoja saat tarvittaessa Sirpa </w:t>
      </w:r>
      <w:proofErr w:type="spellStart"/>
      <w:proofErr w:type="gramStart"/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Sarnastolta</w:t>
      </w:r>
      <w:proofErr w:type="spellEnd"/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 xml:space="preserve"> ,</w:t>
      </w:r>
      <w:proofErr w:type="gramEnd"/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 xml:space="preserve"> sirpa.sarnasto@luukku.com , </w:t>
      </w:r>
    </w:p>
    <w:p w14:paraId="2C5DD55B" w14:textId="1FCDC074" w:rsidR="00937345" w:rsidRPr="006805FF" w:rsidRDefault="00937345" w:rsidP="006805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</w:pPr>
      <w:r w:rsidRPr="00937345">
        <w:rPr>
          <w:rFonts w:ascii="Tahoma" w:eastAsia="Times New Roman" w:hAnsi="Tahoma" w:cs="Tahoma"/>
          <w:color w:val="524F4F"/>
          <w:kern w:val="0"/>
          <w:sz w:val="24"/>
          <w:szCs w:val="24"/>
          <w:lang w:eastAsia="fi-FI"/>
          <w14:ligatures w14:val="none"/>
        </w:rPr>
        <w:t>puh. 040 - 565 7900.</w:t>
      </w:r>
    </w:p>
    <w:p w14:paraId="645B4606" w14:textId="77777777" w:rsidR="006805FF" w:rsidRPr="00937345" w:rsidRDefault="006805FF" w:rsidP="00937345">
      <w:pPr>
        <w:shd w:val="clear" w:color="auto" w:fill="FFFFFF"/>
        <w:spacing w:after="0" w:line="240" w:lineRule="auto"/>
        <w:ind w:left="600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</w:p>
    <w:p w14:paraId="26CEE159" w14:textId="77777777" w:rsidR="00937345" w:rsidRDefault="00937345" w:rsidP="0093734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  <w:r w:rsidRPr="00937345">
        <w:rPr>
          <w:rFonts w:ascii="Lato" w:eastAsia="Times New Roman" w:hAnsi="Lato" w:cs="Times New Roman"/>
          <w:noProof/>
          <w:color w:val="524F4F"/>
          <w:kern w:val="0"/>
          <w:sz w:val="27"/>
          <w:szCs w:val="27"/>
          <w:lang w:eastAsia="fi-FI"/>
          <w14:ligatures w14:val="none"/>
        </w:rPr>
        <w:drawing>
          <wp:inline distT="0" distB="0" distL="0" distR="0" wp14:anchorId="7B25B471" wp14:editId="44A3396D">
            <wp:extent cx="4258885" cy="1390320"/>
            <wp:effectExtent l="0" t="0" r="8890" b="635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760" cy="139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26AC7" w14:textId="5CE5DB41" w:rsidR="006805FF" w:rsidRPr="004F154C" w:rsidRDefault="006805FF" w:rsidP="00937345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524F4F"/>
          <w:kern w:val="0"/>
          <w:sz w:val="36"/>
          <w:szCs w:val="36"/>
          <w:lang w:eastAsia="fi-FI"/>
          <w14:ligatures w14:val="none"/>
        </w:rPr>
      </w:pPr>
      <w:r w:rsidRPr="004F154C">
        <w:rPr>
          <w:rFonts w:ascii="Tahoma" w:eastAsia="Times New Roman" w:hAnsi="Tahoma" w:cs="Tahoma"/>
          <w:i/>
          <w:iCs/>
          <w:color w:val="524F4F"/>
          <w:kern w:val="0"/>
          <w:sz w:val="36"/>
          <w:szCs w:val="36"/>
          <w:lang w:eastAsia="fi-FI"/>
          <w14:ligatures w14:val="none"/>
        </w:rPr>
        <w:t>Ilmoittautuminen ja maksu 21.2.2025 mennessä.</w:t>
      </w:r>
    </w:p>
    <w:p w14:paraId="57210813" w14:textId="77777777" w:rsidR="006805FF" w:rsidRDefault="006805FF" w:rsidP="0093734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</w:p>
    <w:p w14:paraId="1FDD1257" w14:textId="77777777" w:rsidR="00936C14" w:rsidRDefault="00936C14" w:rsidP="00936C1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Seija Korpinoro, puhelin 050 438 5166, seija.korpinoro@gmail.com</w:t>
      </w:r>
    </w:p>
    <w:p w14:paraId="7F15529E" w14:textId="738C56DA" w:rsidR="00936C14" w:rsidRDefault="00936C14" w:rsidP="00936C14">
      <w:pPr>
        <w:rPr>
          <w:rStyle w:val="Hyperlinkki"/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Soile Stenman, puhelin 040 737 4092, soile.stenman@gmail.com</w:t>
      </w:r>
    </w:p>
    <w:p w14:paraId="0BA6D417" w14:textId="2F14C662" w:rsidR="006805FF" w:rsidRDefault="00936C14" w:rsidP="00A627A3">
      <w:pPr>
        <w:rPr>
          <w:rFonts w:ascii="Tahoma" w:hAnsi="Tahoma" w:cs="Tahoma"/>
          <w:color w:val="222222"/>
          <w:kern w:val="0"/>
          <w:sz w:val="32"/>
          <w:szCs w:val="32"/>
          <w:shd w:val="clear" w:color="auto" w:fill="FFFFFF"/>
          <w14:ligatures w14:val="none"/>
        </w:rPr>
      </w:pPr>
      <w:r w:rsidRPr="002E066D">
        <w:rPr>
          <w:rFonts w:ascii="Tahoma" w:hAnsi="Tahoma" w:cs="Tahoma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Tapanilan Eläkkeensaajien tilinumero FI33 1251 3000 0895 30 ja </w:t>
      </w:r>
      <w:r>
        <w:rPr>
          <w:rFonts w:ascii="Tahoma" w:hAnsi="Tahoma" w:cs="Tahoma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tämän tapahtuman </w:t>
      </w:r>
      <w:r w:rsidRPr="002E066D">
        <w:rPr>
          <w:rFonts w:ascii="Tahoma" w:hAnsi="Tahoma" w:cs="Tahoma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viite </w:t>
      </w:r>
      <w:r w:rsidR="00A627A3">
        <w:rPr>
          <w:rFonts w:ascii="Tahoma" w:hAnsi="Tahoma" w:cs="Tahoma"/>
          <w:color w:val="222222"/>
          <w:kern w:val="0"/>
          <w:sz w:val="32"/>
          <w:szCs w:val="32"/>
          <w:shd w:val="clear" w:color="auto" w:fill="FFFFFF"/>
          <w14:ligatures w14:val="none"/>
        </w:rPr>
        <w:t>18034.</w:t>
      </w:r>
    </w:p>
    <w:p w14:paraId="278332DC" w14:textId="77777777" w:rsidR="00261ADB" w:rsidRPr="00261ADB" w:rsidRDefault="00261ADB" w:rsidP="00261ADB">
      <w:pPr>
        <w:pStyle w:val="Otsikko1"/>
        <w:ind w:left="-5"/>
        <w:rPr>
          <w:color w:val="FF0000"/>
        </w:rPr>
      </w:pPr>
      <w:r w:rsidRPr="00261ADB">
        <w:rPr>
          <w:color w:val="FF0000"/>
        </w:rPr>
        <w:lastRenderedPageBreak/>
        <w:t xml:space="preserve">TUKHOLMAN SEMINAARIN 18-20.3.2025 OHJELMA  </w:t>
      </w:r>
    </w:p>
    <w:p w14:paraId="6F42F0BE" w14:textId="77777777" w:rsidR="00261ADB" w:rsidRDefault="00261ADB" w:rsidP="00261ADB">
      <w:pPr>
        <w:spacing w:after="10"/>
      </w:pPr>
      <w:r>
        <w:t xml:space="preserve"> </w:t>
      </w:r>
    </w:p>
    <w:p w14:paraId="761AAC85" w14:textId="77777777" w:rsidR="00261ADB" w:rsidRDefault="00261ADB" w:rsidP="00261AD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78596220" w14:textId="77777777" w:rsidR="00261ADB" w:rsidRDefault="00261ADB" w:rsidP="00261AD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ind w:left="116"/>
      </w:pPr>
      <w:r>
        <w:rPr>
          <w:rFonts w:ascii="Verdana" w:eastAsia="Verdana" w:hAnsi="Verdana" w:cs="Verdana"/>
          <w:sz w:val="24"/>
        </w:rPr>
        <w:t xml:space="preserve"> </w:t>
      </w:r>
    </w:p>
    <w:p w14:paraId="1816508D" w14:textId="77777777" w:rsidR="00261ADB" w:rsidRDefault="00261ADB" w:rsidP="00261AD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ind w:left="116"/>
      </w:pPr>
      <w:r>
        <w:rPr>
          <w:rFonts w:ascii="Verdana" w:eastAsia="Verdana" w:hAnsi="Verdana" w:cs="Verdana"/>
          <w:b/>
          <w:sz w:val="24"/>
        </w:rPr>
        <w:t xml:space="preserve">MUISTA OTTAA PASSI TAI VIRALLINEN HENKILÖTODISTUS MUKAAN </w:t>
      </w:r>
    </w:p>
    <w:p w14:paraId="2B1CEC7E" w14:textId="77777777" w:rsidR="00261ADB" w:rsidRDefault="00261ADB" w:rsidP="00261AD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ind w:left="116"/>
      </w:pPr>
      <w:r>
        <w:rPr>
          <w:rFonts w:ascii="Verdana" w:eastAsia="Verdana" w:hAnsi="Verdana" w:cs="Verdana"/>
          <w:sz w:val="24"/>
        </w:rPr>
        <w:t xml:space="preserve"> </w:t>
      </w:r>
    </w:p>
    <w:p w14:paraId="0FA96B41" w14:textId="77777777" w:rsidR="00261ADB" w:rsidRDefault="00261ADB" w:rsidP="00261ADB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7184490B" w14:textId="77777777" w:rsidR="00261ADB" w:rsidRDefault="00261ADB" w:rsidP="00261ADB">
      <w:pPr>
        <w:spacing w:after="10" w:line="248" w:lineRule="auto"/>
        <w:ind w:left="-5" w:hanging="10"/>
      </w:pPr>
      <w:r>
        <w:rPr>
          <w:rFonts w:ascii="Tahoma" w:eastAsia="Tahoma" w:hAnsi="Tahoma" w:cs="Tahoma"/>
          <w:b/>
        </w:rPr>
        <w:t xml:space="preserve">Tiistai 18.3. (Suomen aikaa) </w:t>
      </w:r>
    </w:p>
    <w:p w14:paraId="7AF3202E" w14:textId="77777777" w:rsidR="00261ADB" w:rsidRDefault="00261ADB" w:rsidP="00261ADB">
      <w:pPr>
        <w:spacing w:after="0"/>
      </w:pPr>
      <w:r>
        <w:rPr>
          <w:rFonts w:ascii="Tahoma" w:eastAsia="Tahoma" w:hAnsi="Tahoma" w:cs="Tahoma"/>
          <w:b/>
        </w:rPr>
        <w:t xml:space="preserve"> </w:t>
      </w:r>
    </w:p>
    <w:p w14:paraId="5C268835" w14:textId="3B94EE5E" w:rsidR="00261ADB" w:rsidRDefault="00261ADB" w:rsidP="00261ADB">
      <w:pPr>
        <w:tabs>
          <w:tab w:val="center" w:pos="2830"/>
        </w:tabs>
        <w:spacing w:after="5" w:line="249" w:lineRule="auto"/>
        <w:ind w:left="-15"/>
      </w:pPr>
      <w:r>
        <w:rPr>
          <w:rFonts w:ascii="Tahoma" w:eastAsia="Tahoma" w:hAnsi="Tahoma" w:cs="Tahoma"/>
        </w:rPr>
        <w:t xml:space="preserve">klo </w:t>
      </w:r>
      <w:proofErr w:type="gramStart"/>
      <w:r>
        <w:rPr>
          <w:rFonts w:ascii="Tahoma" w:eastAsia="Tahoma" w:hAnsi="Tahoma" w:cs="Tahoma"/>
        </w:rPr>
        <w:t xml:space="preserve">12.30  </w:t>
      </w:r>
      <w:r>
        <w:rPr>
          <w:rFonts w:ascii="Tahoma" w:eastAsia="Tahoma" w:hAnsi="Tahoma" w:cs="Tahoma"/>
        </w:rPr>
        <w:tab/>
      </w:r>
      <w:proofErr w:type="gramEnd"/>
      <w:r>
        <w:rPr>
          <w:rFonts w:ascii="Tahoma" w:eastAsia="Tahoma" w:hAnsi="Tahoma" w:cs="Tahoma"/>
        </w:rPr>
        <w:t xml:space="preserve">   Lippujen jako terminaalissa.  </w:t>
      </w:r>
    </w:p>
    <w:p w14:paraId="4D445110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0E6BDA9" w14:textId="5E4462EB" w:rsidR="00261ADB" w:rsidRDefault="00261ADB" w:rsidP="00261ADB">
      <w:pPr>
        <w:spacing w:after="5" w:line="249" w:lineRule="auto"/>
        <w:ind w:left="1581" w:hanging="1596"/>
      </w:pPr>
      <w:r>
        <w:rPr>
          <w:rFonts w:ascii="Tahoma" w:eastAsia="Tahoma" w:hAnsi="Tahoma" w:cs="Tahoma"/>
        </w:rPr>
        <w:t xml:space="preserve">klo 14.00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Seminaarin avaus</w:t>
      </w:r>
      <w:r>
        <w:rPr>
          <w:rFonts w:ascii="Tahoma" w:eastAsia="Tahoma" w:hAnsi="Tahoma" w:cs="Tahoma"/>
        </w:rPr>
        <w:t xml:space="preserve">: Opintovastaava Jussi Särkelä &amp; opintovastaava Sirpa                                                                           </w:t>
      </w:r>
      <w:proofErr w:type="spellStart"/>
      <w:r>
        <w:rPr>
          <w:rFonts w:ascii="Tahoma" w:eastAsia="Tahoma" w:hAnsi="Tahoma" w:cs="Tahoma"/>
        </w:rPr>
        <w:t>Sarnasto</w:t>
      </w:r>
      <w:proofErr w:type="spellEnd"/>
      <w:r>
        <w:rPr>
          <w:rFonts w:ascii="Tahoma" w:eastAsia="Tahoma" w:hAnsi="Tahoma" w:cs="Tahoma"/>
        </w:rPr>
        <w:t xml:space="preserve">, markkinointipäällikkö Christina </w:t>
      </w:r>
      <w:proofErr w:type="spellStart"/>
      <w:r>
        <w:rPr>
          <w:rFonts w:ascii="Tahoma" w:eastAsia="Tahoma" w:hAnsi="Tahoma" w:cs="Tahoma"/>
        </w:rPr>
        <w:t>Rönnman</w:t>
      </w:r>
      <w:proofErr w:type="spellEnd"/>
      <w:r>
        <w:rPr>
          <w:rFonts w:ascii="Tahoma" w:eastAsia="Tahoma" w:hAnsi="Tahoma" w:cs="Tahoma"/>
        </w:rPr>
        <w:t xml:space="preserve"> </w:t>
      </w:r>
    </w:p>
    <w:p w14:paraId="3F06D6FC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04724C2E" w14:textId="67BF4B54" w:rsidR="00261ADB" w:rsidRDefault="00261ADB" w:rsidP="00261ADB">
      <w:pPr>
        <w:spacing w:after="10" w:line="248" w:lineRule="auto"/>
        <w:ind w:left="1574" w:hanging="1589"/>
      </w:pPr>
      <w:r>
        <w:rPr>
          <w:rFonts w:ascii="Tahoma" w:eastAsia="Tahoma" w:hAnsi="Tahoma" w:cs="Tahoma"/>
        </w:rPr>
        <w:t xml:space="preserve">klo 14.15  </w:t>
      </w:r>
      <w:r w:rsidR="003C3956">
        <w:rPr>
          <w:rFonts w:ascii="Tahoma" w:eastAsia="Tahoma" w:hAnsi="Tahoma" w:cs="Tahoma"/>
        </w:rPr>
        <w:t xml:space="preserve">        </w:t>
      </w:r>
      <w:r>
        <w:rPr>
          <w:rFonts w:ascii="Tahoma" w:eastAsia="Tahoma" w:hAnsi="Tahoma" w:cs="Tahoma"/>
          <w:b/>
        </w:rPr>
        <w:t>Ovatko meidän eläkevaramme turvassa? Onko mahdollista, että niitä käytetään muihin tarkoituksiin?</w:t>
      </w:r>
      <w:r>
        <w:rPr>
          <w:rFonts w:ascii="Tahoma" w:eastAsia="Tahoma" w:hAnsi="Tahoma" w:cs="Tahoma"/>
        </w:rPr>
        <w:t xml:space="preserve"> </w:t>
      </w:r>
    </w:p>
    <w:p w14:paraId="2FE130E4" w14:textId="77777777" w:rsidR="00261ADB" w:rsidRDefault="00261ADB" w:rsidP="00261ADB">
      <w:pPr>
        <w:spacing w:after="5" w:line="249" w:lineRule="auto"/>
        <w:ind w:left="1599" w:hanging="10"/>
      </w:pPr>
      <w:r>
        <w:rPr>
          <w:rFonts w:ascii="Tahoma" w:eastAsia="Tahoma" w:hAnsi="Tahoma" w:cs="Tahoma"/>
        </w:rPr>
        <w:t xml:space="preserve">*Toimitusjohtaja Jaakko Kiander, </w:t>
      </w:r>
      <w:proofErr w:type="spellStart"/>
      <w:r>
        <w:rPr>
          <w:rFonts w:ascii="Tahoma" w:eastAsia="Tahoma" w:hAnsi="Tahoma" w:cs="Tahoma"/>
        </w:rPr>
        <w:t>Keva</w:t>
      </w:r>
      <w:proofErr w:type="spellEnd"/>
      <w:r>
        <w:rPr>
          <w:rFonts w:ascii="Tahoma" w:eastAsia="Tahoma" w:hAnsi="Tahoma" w:cs="Tahoma"/>
        </w:rPr>
        <w:t xml:space="preserve">  </w:t>
      </w:r>
    </w:p>
    <w:p w14:paraId="6D1D6CCC" w14:textId="77777777" w:rsidR="00261ADB" w:rsidRDefault="00261ADB" w:rsidP="00261ADB">
      <w:pPr>
        <w:spacing w:after="12"/>
      </w:pPr>
      <w:r>
        <w:rPr>
          <w:rFonts w:ascii="Tahoma" w:eastAsia="Tahoma" w:hAnsi="Tahoma" w:cs="Tahoma"/>
        </w:rPr>
        <w:t xml:space="preserve"> </w:t>
      </w:r>
    </w:p>
    <w:p w14:paraId="1CE3C360" w14:textId="4038CE05" w:rsidR="00261ADB" w:rsidRDefault="00261ADB" w:rsidP="00261ADB">
      <w:pPr>
        <w:tabs>
          <w:tab w:val="center" w:pos="4608"/>
        </w:tabs>
        <w:spacing w:after="38" w:line="248" w:lineRule="auto"/>
        <w:ind w:left="-15"/>
      </w:pPr>
      <w:r>
        <w:t xml:space="preserve">klo </w:t>
      </w:r>
      <w:proofErr w:type="gramStart"/>
      <w:r>
        <w:t xml:space="preserve">15.30  </w:t>
      </w:r>
      <w:r>
        <w:tab/>
      </w:r>
      <w:proofErr w:type="gramEnd"/>
      <w:r>
        <w:t xml:space="preserve">    </w:t>
      </w:r>
      <w:r>
        <w:rPr>
          <w:rFonts w:ascii="Tahoma" w:eastAsia="Tahoma" w:hAnsi="Tahoma" w:cs="Tahoma"/>
          <w:b/>
        </w:rPr>
        <w:t xml:space="preserve">”Itketti, kun kuningatar puhui niin kauniisti”  </w:t>
      </w:r>
      <w:r>
        <w:rPr>
          <w:rFonts w:ascii="Tahoma" w:eastAsia="Tahoma" w:hAnsi="Tahoma" w:cs="Tahoma"/>
        </w:rPr>
        <w:t xml:space="preserve">Kanta-Hämeen  </w:t>
      </w:r>
    </w:p>
    <w:p w14:paraId="68CAF7B0" w14:textId="49F41886" w:rsidR="00261ADB" w:rsidRDefault="00261ADB" w:rsidP="00261ADB">
      <w:pPr>
        <w:spacing w:after="158" w:line="256" w:lineRule="auto"/>
        <w:ind w:left="1311" w:hanging="10"/>
      </w:pPr>
      <w:r>
        <w:rPr>
          <w:rFonts w:ascii="Tahoma" w:eastAsia="Tahoma" w:hAnsi="Tahoma" w:cs="Tahoma"/>
        </w:rPr>
        <w:t xml:space="preserve">hyvinvointialueella työskentelevä Hanna Jokinen sai kuningatar Silvialta viime          </w:t>
      </w:r>
      <w:r w:rsidR="003C3956">
        <w:rPr>
          <w:rFonts w:ascii="Tahoma" w:eastAsia="Tahoma" w:hAnsi="Tahoma" w:cs="Tahoma"/>
        </w:rPr>
        <w:t xml:space="preserve">     </w:t>
      </w:r>
      <w:r>
        <w:rPr>
          <w:rFonts w:ascii="Tahoma" w:eastAsia="Tahoma" w:hAnsi="Tahoma" w:cs="Tahoma"/>
        </w:rPr>
        <w:t xml:space="preserve">vuonna hoitoalan palkinnon työstään lähihoitajana muistisairaiden parissa.     Muistihoitaja Hanna Jokista haastattelee Jussi Särkelä; hyvinvointialueen toiminta     ja haasteet asiakkaiden ja hoitohenkilöstön näkökulmasta. Muistisairaiden ja     omaisten sekä erikseen omaishoitajien asema hoitojärjestelmässä. </w:t>
      </w:r>
    </w:p>
    <w:p w14:paraId="4D8D1585" w14:textId="77777777" w:rsidR="00261ADB" w:rsidRDefault="00261ADB" w:rsidP="00261ADB">
      <w:pPr>
        <w:spacing w:after="5" w:line="249" w:lineRule="auto"/>
        <w:ind w:left="-5" w:hanging="10"/>
      </w:pPr>
      <w:r>
        <w:rPr>
          <w:rFonts w:ascii="Tahoma" w:eastAsia="Tahoma" w:hAnsi="Tahoma" w:cs="Tahoma"/>
        </w:rPr>
        <w:t xml:space="preserve">klo 16.20         Ajankohtaiset sosiaalipoliittisesta näkökulmasta </w:t>
      </w:r>
    </w:p>
    <w:p w14:paraId="387F6F73" w14:textId="77777777" w:rsidR="00261ADB" w:rsidRDefault="00261ADB" w:rsidP="00261ADB">
      <w:pPr>
        <w:spacing w:after="5" w:line="249" w:lineRule="auto"/>
        <w:ind w:left="-5" w:hanging="10"/>
      </w:pPr>
      <w:r>
        <w:rPr>
          <w:rFonts w:ascii="Tahoma" w:eastAsia="Tahoma" w:hAnsi="Tahoma" w:cs="Tahoma"/>
        </w:rPr>
        <w:t xml:space="preserve">                      *Sosiaalipoliittinen asiantuntija Eero Kivinen, EKL </w:t>
      </w:r>
    </w:p>
    <w:p w14:paraId="0BE36A58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2E736419" w14:textId="77777777" w:rsidR="00261ADB" w:rsidRDefault="00261ADB" w:rsidP="00261ADB">
      <w:pPr>
        <w:tabs>
          <w:tab w:val="center" w:pos="3052"/>
        </w:tabs>
        <w:spacing w:after="10" w:line="248" w:lineRule="auto"/>
        <w:ind w:left="-15"/>
      </w:pPr>
      <w:r>
        <w:rPr>
          <w:rFonts w:ascii="Tahoma" w:eastAsia="Tahoma" w:hAnsi="Tahoma" w:cs="Tahoma"/>
        </w:rPr>
        <w:t xml:space="preserve">klo 17.00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Kahvitauko ja hyttien jako</w:t>
      </w:r>
      <w:r>
        <w:rPr>
          <w:rFonts w:ascii="Tahoma" w:eastAsia="Tahoma" w:hAnsi="Tahoma" w:cs="Tahoma"/>
        </w:rPr>
        <w:t xml:space="preserve"> </w:t>
      </w:r>
    </w:p>
    <w:p w14:paraId="1BD3DA6B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296EEB5A" w14:textId="77777777" w:rsidR="00261ADB" w:rsidRDefault="00261ADB" w:rsidP="00261ADB">
      <w:pPr>
        <w:spacing w:after="5" w:line="249" w:lineRule="auto"/>
        <w:ind w:left="-5" w:hanging="10"/>
      </w:pPr>
      <w:r>
        <w:rPr>
          <w:rFonts w:ascii="Tahoma" w:eastAsia="Tahoma" w:hAnsi="Tahoma" w:cs="Tahoma"/>
        </w:rPr>
        <w:t xml:space="preserve">Laiva lähtee klo 17.15. </w:t>
      </w:r>
    </w:p>
    <w:p w14:paraId="1F47A32E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7287" w:type="dxa"/>
        <w:tblInd w:w="0" w:type="dxa"/>
        <w:tblLook w:val="04A0" w:firstRow="1" w:lastRow="0" w:firstColumn="1" w:lastColumn="0" w:noHBand="0" w:noVBand="1"/>
      </w:tblPr>
      <w:tblGrid>
        <w:gridCol w:w="1589"/>
        <w:gridCol w:w="5698"/>
      </w:tblGrid>
      <w:tr w:rsidR="00261ADB" w14:paraId="799B8537" w14:textId="77777777" w:rsidTr="008B03C5">
        <w:trPr>
          <w:trHeight w:val="771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A4BDA21" w14:textId="77777777" w:rsidR="00261ADB" w:rsidRDefault="00261ADB" w:rsidP="008B03C5">
            <w:pPr>
              <w:spacing w:after="243"/>
            </w:pPr>
            <w:r>
              <w:rPr>
                <w:rFonts w:ascii="Tahoma" w:eastAsia="Tahoma" w:hAnsi="Tahoma" w:cs="Tahoma"/>
              </w:rPr>
              <w:t xml:space="preserve">klo 17.15 </w:t>
            </w:r>
          </w:p>
          <w:p w14:paraId="6AFBE33A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5C490D99" w14:textId="77777777" w:rsidR="00261ADB" w:rsidRDefault="00261ADB" w:rsidP="008B03C5">
            <w:pPr>
              <w:ind w:right="1991"/>
              <w:jc w:val="both"/>
            </w:pPr>
            <w:r>
              <w:rPr>
                <w:rFonts w:ascii="Tahoma" w:eastAsia="Tahoma" w:hAnsi="Tahoma" w:cs="Tahoma"/>
                <w:b/>
              </w:rPr>
              <w:t xml:space="preserve">Piirien toimintavuosi 2025.  </w:t>
            </w:r>
            <w:r>
              <w:rPr>
                <w:rFonts w:ascii="Tahoma" w:eastAsia="Tahoma" w:hAnsi="Tahoma" w:cs="Tahoma"/>
              </w:rPr>
              <w:t xml:space="preserve">Piirien puheenjohtajat  </w:t>
            </w:r>
          </w:p>
        </w:tc>
      </w:tr>
      <w:tr w:rsidR="00261ADB" w14:paraId="6EA8EA6D" w14:textId="77777777" w:rsidTr="008B03C5">
        <w:trPr>
          <w:trHeight w:val="239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E5278A1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klo 17.45 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1CEA96D3" w14:textId="77777777" w:rsidR="00261ADB" w:rsidRDefault="00261ADB" w:rsidP="008B03C5">
            <w:pPr>
              <w:jc w:val="both"/>
            </w:pPr>
            <w:r>
              <w:rPr>
                <w:rFonts w:ascii="Tahoma" w:eastAsia="Tahoma" w:hAnsi="Tahoma" w:cs="Tahoma"/>
                <w:b/>
              </w:rPr>
              <w:t>Viking tarjoaa kuohuviinit</w:t>
            </w:r>
            <w:r>
              <w:rPr>
                <w:rFonts w:ascii="Tahoma" w:eastAsia="Tahoma" w:hAnsi="Tahoma" w:cs="Tahoma"/>
              </w:rPr>
              <w:t xml:space="preserve">. Siirrytään viereiseen tilaan. </w:t>
            </w:r>
          </w:p>
        </w:tc>
      </w:tr>
    </w:tbl>
    <w:p w14:paraId="61364644" w14:textId="77777777" w:rsidR="00261ADB" w:rsidRDefault="00261ADB" w:rsidP="00261ADB">
      <w:pPr>
        <w:spacing w:after="5" w:line="249" w:lineRule="auto"/>
        <w:ind w:left="1599" w:hanging="10"/>
      </w:pPr>
      <w:r>
        <w:rPr>
          <w:rFonts w:ascii="Tahoma" w:eastAsia="Tahoma" w:hAnsi="Tahoma" w:cs="Tahoma"/>
        </w:rPr>
        <w:t xml:space="preserve">*Markkinointipäällikkö Christina </w:t>
      </w:r>
      <w:proofErr w:type="spellStart"/>
      <w:r>
        <w:rPr>
          <w:rFonts w:ascii="Tahoma" w:eastAsia="Tahoma" w:hAnsi="Tahoma" w:cs="Tahoma"/>
        </w:rPr>
        <w:t>Rönnman</w:t>
      </w:r>
      <w:proofErr w:type="spellEnd"/>
      <w:r>
        <w:rPr>
          <w:rFonts w:ascii="Tahoma" w:eastAsia="Tahoma" w:hAnsi="Tahoma" w:cs="Tahoma"/>
        </w:rPr>
        <w:t xml:space="preserve"> </w:t>
      </w:r>
    </w:p>
    <w:p w14:paraId="7A32837A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7EEAEB48" w14:textId="77777777" w:rsidR="00261ADB" w:rsidRDefault="00261ADB" w:rsidP="00261ADB">
      <w:pPr>
        <w:tabs>
          <w:tab w:val="center" w:pos="3157"/>
        </w:tabs>
        <w:spacing w:after="10" w:line="248" w:lineRule="auto"/>
        <w:ind w:left="-15"/>
      </w:pPr>
      <w:r>
        <w:rPr>
          <w:rFonts w:ascii="Tahoma" w:eastAsia="Tahoma" w:hAnsi="Tahoma" w:cs="Tahoma"/>
        </w:rPr>
        <w:t xml:space="preserve">klo 20.00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 xml:space="preserve">Illallinen Buffet ravintolassa </w:t>
      </w:r>
    </w:p>
    <w:p w14:paraId="1551350D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676CEBFE" w14:textId="77777777" w:rsidR="00261ADB" w:rsidRDefault="00261ADB" w:rsidP="00261ADB">
      <w:pPr>
        <w:spacing w:after="10" w:line="248" w:lineRule="auto"/>
        <w:ind w:left="-5" w:hanging="10"/>
      </w:pPr>
      <w:r>
        <w:rPr>
          <w:rFonts w:ascii="Tahoma" w:eastAsia="Tahoma" w:hAnsi="Tahoma" w:cs="Tahoma"/>
          <w:b/>
        </w:rPr>
        <w:t xml:space="preserve">Keskiviikko 19.3. (Ruotsin aikaa) </w:t>
      </w:r>
    </w:p>
    <w:p w14:paraId="58A658EC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8119" w:type="dxa"/>
        <w:tblInd w:w="0" w:type="dxa"/>
        <w:tblLook w:val="04A0" w:firstRow="1" w:lastRow="0" w:firstColumn="1" w:lastColumn="0" w:noHBand="0" w:noVBand="1"/>
      </w:tblPr>
      <w:tblGrid>
        <w:gridCol w:w="1325"/>
        <w:gridCol w:w="6794"/>
      </w:tblGrid>
      <w:tr w:rsidR="00261ADB" w14:paraId="483238B2" w14:textId="77777777" w:rsidTr="008B03C5">
        <w:trPr>
          <w:trHeight w:val="50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00AE33EC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klo   7.00 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14:paraId="360AA493" w14:textId="77777777" w:rsidR="00261ADB" w:rsidRDefault="00261ADB" w:rsidP="008B03C5">
            <w:pPr>
              <w:ind w:left="264"/>
            </w:pPr>
            <w:r>
              <w:rPr>
                <w:rFonts w:ascii="Tahoma" w:eastAsia="Tahoma" w:hAnsi="Tahoma" w:cs="Tahoma"/>
              </w:rPr>
              <w:t xml:space="preserve">Aamiainen omaan tahtiin Buffet ravintolassa </w:t>
            </w:r>
          </w:p>
          <w:p w14:paraId="51586BF3" w14:textId="77777777" w:rsidR="00261ADB" w:rsidRDefault="00261ADB" w:rsidP="008B03C5">
            <w:pPr>
              <w:ind w:left="264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261ADB" w14:paraId="74FFC4E8" w14:textId="77777777" w:rsidTr="008B03C5">
        <w:trPr>
          <w:trHeight w:val="796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9B5E253" w14:textId="77777777" w:rsidR="00261ADB" w:rsidRDefault="00261ADB" w:rsidP="008B03C5">
            <w:pPr>
              <w:spacing w:after="239"/>
            </w:pPr>
            <w:r>
              <w:rPr>
                <w:rFonts w:ascii="Tahoma" w:eastAsia="Tahoma" w:hAnsi="Tahoma" w:cs="Tahoma"/>
              </w:rPr>
              <w:t xml:space="preserve">klo   9.00 </w:t>
            </w:r>
          </w:p>
          <w:p w14:paraId="61B865F0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14:paraId="7A2B9594" w14:textId="77777777" w:rsidR="00261ADB" w:rsidRDefault="00261ADB" w:rsidP="008B03C5">
            <w:pPr>
              <w:ind w:left="264"/>
            </w:pPr>
            <w:r>
              <w:rPr>
                <w:rFonts w:ascii="Tahoma" w:eastAsia="Tahoma" w:hAnsi="Tahoma" w:cs="Tahoma"/>
              </w:rPr>
              <w:t xml:space="preserve">Ajankohtaista eläkkeistä ja liitosta </w:t>
            </w:r>
          </w:p>
          <w:p w14:paraId="75165675" w14:textId="77777777" w:rsidR="00261ADB" w:rsidRDefault="00261ADB" w:rsidP="008B03C5">
            <w:pPr>
              <w:ind w:left="264"/>
            </w:pPr>
            <w:r>
              <w:rPr>
                <w:rFonts w:ascii="Tahoma" w:eastAsia="Tahoma" w:hAnsi="Tahoma" w:cs="Tahoma"/>
              </w:rPr>
              <w:t xml:space="preserve">*Toiminnanjohtaja Timo Kokko, Eläkkeensaajien Keskusliitto </w:t>
            </w:r>
          </w:p>
        </w:tc>
      </w:tr>
      <w:tr w:rsidR="00261ADB" w14:paraId="09B6E4DC" w14:textId="77777777" w:rsidTr="008B03C5">
        <w:trPr>
          <w:trHeight w:val="50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331E29C" w14:textId="77777777" w:rsidR="00261ADB" w:rsidRDefault="00261ADB" w:rsidP="008B03C5">
            <w:r>
              <w:rPr>
                <w:rFonts w:ascii="Tahoma" w:eastAsia="Tahoma" w:hAnsi="Tahoma" w:cs="Tahoma"/>
              </w:rPr>
              <w:lastRenderedPageBreak/>
              <w:t xml:space="preserve">klo 10.30  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14:paraId="7BCF248E" w14:textId="77777777" w:rsidR="00261ADB" w:rsidRDefault="00261ADB" w:rsidP="008B03C5">
            <w:pPr>
              <w:ind w:left="264"/>
            </w:pPr>
            <w:r>
              <w:rPr>
                <w:rFonts w:ascii="Tahoma" w:eastAsia="Tahoma" w:hAnsi="Tahoma" w:cs="Tahoma"/>
              </w:rPr>
              <w:t xml:space="preserve">Kuulumisia Ruotsista.  </w:t>
            </w:r>
          </w:p>
          <w:p w14:paraId="3E38E69C" w14:textId="77777777" w:rsidR="00261ADB" w:rsidRDefault="00261ADB" w:rsidP="00261ADB">
            <w:pPr>
              <w:ind w:right="69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*Pääsihteeri Reijo Paananen, Pohjoismaiden</w:t>
            </w:r>
          </w:p>
          <w:p w14:paraId="54BA4A08" w14:textId="139ECFE5" w:rsidR="00261ADB" w:rsidRDefault="00261ADB" w:rsidP="00261ADB">
            <w:pPr>
              <w:ind w:right="69"/>
            </w:pPr>
            <w:r>
              <w:rPr>
                <w:rFonts w:ascii="Tahoma" w:eastAsia="Tahoma" w:hAnsi="Tahoma" w:cs="Tahoma"/>
              </w:rPr>
              <w:t xml:space="preserve">    Teollisuus–työntekijät </w:t>
            </w:r>
          </w:p>
        </w:tc>
      </w:tr>
    </w:tbl>
    <w:p w14:paraId="48767821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03EB6A46" w14:textId="77777777" w:rsidR="00261ADB" w:rsidRDefault="00261ADB" w:rsidP="00261ADB">
      <w:pPr>
        <w:spacing w:after="11" w:line="241" w:lineRule="auto"/>
        <w:ind w:left="-5" w:hanging="10"/>
      </w:pPr>
      <w:r>
        <w:t>klo 12.00–14.30</w:t>
      </w:r>
      <w:r>
        <w:rPr>
          <w:b/>
        </w:rPr>
        <w:t xml:space="preserve">. Kiertoajelu Tukholmassa, johon sisältyy tutustuminen kuninkaanlinnaan. Bussi                                    lähtee heti klo 12 jälkeen. Hinta á 20 € + lippu kuninkaanlinnaan n. 20 €. </w:t>
      </w:r>
    </w:p>
    <w:p w14:paraId="7958C290" w14:textId="38B1E3D1" w:rsidR="00261ADB" w:rsidRDefault="00261ADB" w:rsidP="00261ADB">
      <w:pPr>
        <w:spacing w:after="11" w:line="241" w:lineRule="auto"/>
      </w:pPr>
      <w:r>
        <w:rPr>
          <w:b/>
        </w:rPr>
        <w:t xml:space="preserve">Ilmoittautumiset Jussi Särkelä, </w:t>
      </w:r>
      <w:r>
        <w:rPr>
          <w:rFonts w:ascii="Tahoma" w:eastAsia="Tahoma" w:hAnsi="Tahoma" w:cs="Tahoma"/>
          <w:b/>
          <w:color w:val="467886"/>
          <w:u w:val="single" w:color="467886"/>
        </w:rPr>
        <w:t>jussi.sarkela@pp1.inet.fi</w:t>
      </w:r>
      <w:r>
        <w:rPr>
          <w:b/>
        </w:rPr>
        <w:t xml:space="preserve">, 10.3. mennessä.                                    Kuljetusmaksu 20 € 10.3. mennessä Uudenmaan piirille FI28 5062 0320 2692 </w:t>
      </w:r>
      <w:proofErr w:type="gramStart"/>
      <w:r>
        <w:rPr>
          <w:b/>
        </w:rPr>
        <w:t xml:space="preserve">48,   </w:t>
      </w:r>
      <w:proofErr w:type="gramEnd"/>
      <w:r>
        <w:rPr>
          <w:b/>
        </w:rPr>
        <w:t xml:space="preserve">                                  viite 19033. Lippu kuninkaanlinnaan ostettava paikan päällä. </w:t>
      </w:r>
    </w:p>
    <w:p w14:paraId="5D2D04EC" w14:textId="77777777" w:rsidR="00261ADB" w:rsidRDefault="00261ADB" w:rsidP="00261ADB">
      <w:pPr>
        <w:spacing w:after="112" w:line="237" w:lineRule="auto"/>
        <w:ind w:left="1589" w:right="7982"/>
      </w:pP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 </w:t>
      </w:r>
    </w:p>
    <w:p w14:paraId="2322C041" w14:textId="53E19767" w:rsidR="00261ADB" w:rsidRDefault="00261ADB" w:rsidP="00261ADB">
      <w:pPr>
        <w:spacing w:after="77"/>
        <w:ind w:left="1455" w:hanging="10"/>
        <w:jc w:val="center"/>
      </w:pPr>
    </w:p>
    <w:p w14:paraId="07365462" w14:textId="77777777" w:rsidR="00261ADB" w:rsidRPr="00261ADB" w:rsidRDefault="00261ADB" w:rsidP="00261ADB">
      <w:pPr>
        <w:pStyle w:val="Otsikko1"/>
        <w:ind w:left="-5"/>
        <w:rPr>
          <w:color w:val="auto"/>
        </w:rPr>
      </w:pPr>
      <w:r w:rsidRPr="00261ADB">
        <w:rPr>
          <w:color w:val="auto"/>
        </w:rPr>
        <w:t xml:space="preserve">TUKHOLMAN SEMINAARIN 18-20.3.2025 OHJELMA  </w:t>
      </w:r>
    </w:p>
    <w:p w14:paraId="4A4FF41D" w14:textId="77777777" w:rsidR="00261ADB" w:rsidRDefault="00261ADB" w:rsidP="00261ADB">
      <w:pPr>
        <w:spacing w:after="0"/>
      </w:pPr>
      <w:r>
        <w:t xml:space="preserve"> </w:t>
      </w:r>
    </w:p>
    <w:p w14:paraId="7854E56F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6BF2B88D" w14:textId="77777777" w:rsidR="00261ADB" w:rsidRDefault="00261ADB" w:rsidP="00261ADB">
      <w:pPr>
        <w:spacing w:after="10" w:line="248" w:lineRule="auto"/>
        <w:ind w:left="-5" w:hanging="10"/>
      </w:pPr>
      <w:r>
        <w:rPr>
          <w:rFonts w:ascii="Tahoma" w:eastAsia="Tahoma" w:hAnsi="Tahoma" w:cs="Tahoma"/>
          <w:b/>
        </w:rPr>
        <w:t xml:space="preserve">Ohjelma laivalla 19.3.:  </w:t>
      </w:r>
    </w:p>
    <w:p w14:paraId="599EE259" w14:textId="77777777" w:rsidR="00261ADB" w:rsidRDefault="00261ADB" w:rsidP="00261ADB">
      <w:pPr>
        <w:spacing w:after="0"/>
      </w:pPr>
      <w:r>
        <w:rPr>
          <w:rFonts w:ascii="Tahoma" w:eastAsia="Tahoma" w:hAnsi="Tahoma" w:cs="Tahoma"/>
          <w:b/>
        </w:rPr>
        <w:t xml:space="preserve"> </w:t>
      </w:r>
    </w:p>
    <w:p w14:paraId="3F5E442D" w14:textId="77777777" w:rsidR="00261ADB" w:rsidRDefault="00261ADB" w:rsidP="00261ADB">
      <w:pPr>
        <w:spacing w:after="5" w:line="249" w:lineRule="auto"/>
        <w:ind w:left="-5" w:hanging="10"/>
      </w:pPr>
      <w:r>
        <w:rPr>
          <w:rFonts w:ascii="Tahoma" w:eastAsia="Tahoma" w:hAnsi="Tahoma" w:cs="Tahoma"/>
        </w:rPr>
        <w:t xml:space="preserve">klo 12.00–14.00. Pienryhmäseminaari  </w:t>
      </w:r>
    </w:p>
    <w:p w14:paraId="1E6A5601" w14:textId="77777777" w:rsidR="00261ADB" w:rsidRDefault="00261ADB" w:rsidP="00261ADB">
      <w:pPr>
        <w:spacing w:after="5" w:line="249" w:lineRule="auto"/>
        <w:ind w:left="1599" w:hanging="10"/>
      </w:pPr>
      <w:r>
        <w:rPr>
          <w:rFonts w:ascii="Tahoma" w:eastAsia="Tahoma" w:hAnsi="Tahoma" w:cs="Tahoma"/>
        </w:rPr>
        <w:t xml:space="preserve">Puolustammeko oikeutta toimia omana eläkkeensaajien yhdistyksenä. Onko rahoitusvaikeuksien vuoksi pakko tehdä yhteistyötä tai jopa liittyä toiseen yhdistykseen. </w:t>
      </w:r>
    </w:p>
    <w:p w14:paraId="70722E2A" w14:textId="77777777" w:rsidR="00261ADB" w:rsidRDefault="00261ADB" w:rsidP="00261ADB">
      <w:pPr>
        <w:spacing w:after="5" w:line="249" w:lineRule="auto"/>
        <w:ind w:left="1599" w:hanging="10"/>
      </w:pPr>
      <w:r>
        <w:rPr>
          <w:rFonts w:ascii="Tahoma" w:eastAsia="Tahoma" w:hAnsi="Tahoma" w:cs="Tahoma"/>
        </w:rPr>
        <w:t xml:space="preserve">*Järjestöpäällikkö Inari Juntumaa, EKL </w:t>
      </w:r>
    </w:p>
    <w:tbl>
      <w:tblPr>
        <w:tblStyle w:val="TableGrid"/>
        <w:tblW w:w="9698" w:type="dxa"/>
        <w:tblInd w:w="0" w:type="dxa"/>
        <w:tblLook w:val="04A0" w:firstRow="1" w:lastRow="0" w:firstColumn="1" w:lastColumn="0" w:noHBand="0" w:noVBand="1"/>
      </w:tblPr>
      <w:tblGrid>
        <w:gridCol w:w="1565"/>
        <w:gridCol w:w="8133"/>
      </w:tblGrid>
      <w:tr w:rsidR="00261ADB" w14:paraId="3C120739" w14:textId="77777777" w:rsidTr="008B03C5">
        <w:trPr>
          <w:trHeight w:val="241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6761FE3C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14:paraId="3563431A" w14:textId="77777777" w:rsidR="00261ADB" w:rsidRDefault="00261ADB" w:rsidP="008B03C5"/>
        </w:tc>
      </w:tr>
      <w:tr w:rsidR="00261ADB" w14:paraId="0366C622" w14:textId="77777777" w:rsidTr="008B03C5">
        <w:trPr>
          <w:trHeight w:val="532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1AABFA30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klo 15.00  </w:t>
            </w:r>
          </w:p>
          <w:p w14:paraId="52A9CD2B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14:paraId="5730BA45" w14:textId="77777777" w:rsidR="00261ADB" w:rsidRDefault="00261ADB" w:rsidP="008B03C5">
            <w:pPr>
              <w:ind w:left="24"/>
            </w:pPr>
            <w:r>
              <w:rPr>
                <w:rFonts w:ascii="Tahoma" w:eastAsia="Tahoma" w:hAnsi="Tahoma" w:cs="Tahoma"/>
              </w:rPr>
              <w:t xml:space="preserve">Paluu laivalle </w:t>
            </w:r>
          </w:p>
        </w:tc>
      </w:tr>
      <w:tr w:rsidR="00261ADB" w14:paraId="6DA8F2F8" w14:textId="77777777" w:rsidTr="008B03C5">
        <w:trPr>
          <w:trHeight w:val="53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18CBAA65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klo 15.30  </w:t>
            </w:r>
          </w:p>
          <w:p w14:paraId="5854A654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14:paraId="427DC2DA" w14:textId="77777777" w:rsidR="00261ADB" w:rsidRDefault="00261ADB" w:rsidP="008B03C5">
            <w:pPr>
              <w:ind w:left="24"/>
            </w:pPr>
            <w:r>
              <w:rPr>
                <w:rFonts w:ascii="Tahoma" w:eastAsia="Tahoma" w:hAnsi="Tahoma" w:cs="Tahoma"/>
              </w:rPr>
              <w:t xml:space="preserve">Private </w:t>
            </w:r>
            <w:proofErr w:type="spellStart"/>
            <w:r>
              <w:rPr>
                <w:rFonts w:ascii="Tahoma" w:eastAsia="Tahoma" w:hAnsi="Tahoma" w:cs="Tahoma"/>
              </w:rPr>
              <w:t>shopping</w:t>
            </w:r>
            <w:proofErr w:type="spellEnd"/>
            <w:r>
              <w:rPr>
                <w:rFonts w:ascii="Tahoma" w:eastAsia="Tahoma" w:hAnsi="Tahoma" w:cs="Tahoma"/>
              </w:rPr>
              <w:t xml:space="preserve"> laivan ostosparatiisissa </w:t>
            </w:r>
          </w:p>
        </w:tc>
      </w:tr>
      <w:tr w:rsidR="00261ADB" w14:paraId="7ACC3E9F" w14:textId="77777777" w:rsidTr="008B03C5">
        <w:trPr>
          <w:trHeight w:val="1328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057E02C4" w14:textId="77777777" w:rsidR="00261ADB" w:rsidRDefault="00261ADB" w:rsidP="008B03C5">
            <w:pPr>
              <w:spacing w:after="775"/>
            </w:pPr>
            <w:r>
              <w:rPr>
                <w:rFonts w:ascii="Tahoma" w:eastAsia="Tahoma" w:hAnsi="Tahoma" w:cs="Tahoma"/>
              </w:rPr>
              <w:t xml:space="preserve">klo 16.30  </w:t>
            </w:r>
          </w:p>
          <w:p w14:paraId="4E3CD79E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14:paraId="0F28AE01" w14:textId="77777777" w:rsidR="00261ADB" w:rsidRDefault="00261ADB" w:rsidP="008B03C5">
            <w:pPr>
              <w:ind w:left="24"/>
            </w:pPr>
            <w:r>
              <w:rPr>
                <w:rFonts w:ascii="Tahoma" w:eastAsia="Tahoma" w:hAnsi="Tahoma" w:cs="Tahoma"/>
              </w:rPr>
              <w:t xml:space="preserve">Laiva lähtee ja seminaari jatkuu. </w:t>
            </w:r>
          </w:p>
          <w:p w14:paraId="26A81B88" w14:textId="77777777" w:rsidR="00261ADB" w:rsidRDefault="00261ADB" w:rsidP="008B03C5">
            <w:pPr>
              <w:spacing w:after="4" w:line="237" w:lineRule="auto"/>
              <w:ind w:left="24"/>
            </w:pPr>
            <w:r>
              <w:rPr>
                <w:rFonts w:ascii="Tahoma" w:eastAsia="Tahoma" w:hAnsi="Tahoma" w:cs="Tahoma"/>
              </w:rPr>
              <w:t xml:space="preserve">Eläkkeensaajien Keskusliiton ja sen jäsenyhdistysten merkitys ja näkymät tulevaisuuteen </w:t>
            </w:r>
          </w:p>
          <w:p w14:paraId="1A34E89B" w14:textId="77777777" w:rsidR="00261ADB" w:rsidRDefault="00261ADB" w:rsidP="008B03C5">
            <w:pPr>
              <w:ind w:left="24"/>
            </w:pPr>
            <w:r>
              <w:rPr>
                <w:rFonts w:ascii="Tahoma" w:eastAsia="Tahoma" w:hAnsi="Tahoma" w:cs="Tahoma"/>
              </w:rPr>
              <w:t xml:space="preserve">*Järjestöpäällikkö Inari Juntumaa, EKL </w:t>
            </w:r>
          </w:p>
        </w:tc>
      </w:tr>
      <w:tr w:rsidR="00261ADB" w14:paraId="0E735C57" w14:textId="77777777" w:rsidTr="008B03C5">
        <w:trPr>
          <w:trHeight w:val="798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088B626F" w14:textId="77777777" w:rsidR="00261ADB" w:rsidRDefault="00261ADB" w:rsidP="008B03C5">
            <w:pPr>
              <w:spacing w:after="243"/>
            </w:pPr>
            <w:r>
              <w:rPr>
                <w:rFonts w:ascii="Tahoma" w:eastAsia="Tahoma" w:hAnsi="Tahoma" w:cs="Tahoma"/>
              </w:rPr>
              <w:t xml:space="preserve">klo 17.45 </w:t>
            </w:r>
          </w:p>
          <w:p w14:paraId="664BFBC9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14:paraId="0C074875" w14:textId="77777777" w:rsidR="00261ADB" w:rsidRDefault="00261ADB" w:rsidP="008B03C5">
            <w:pPr>
              <w:ind w:left="24" w:right="4010"/>
            </w:pPr>
            <w:r>
              <w:rPr>
                <w:rFonts w:ascii="Tahoma" w:eastAsia="Tahoma" w:hAnsi="Tahoma" w:cs="Tahoma"/>
              </w:rPr>
              <w:t xml:space="preserve">Seminaarin päätös ja yhteenveto.  *Piirien puheenjohtajat. </w:t>
            </w:r>
          </w:p>
        </w:tc>
      </w:tr>
      <w:tr w:rsidR="00261ADB" w14:paraId="200352E6" w14:textId="77777777" w:rsidTr="008B03C5">
        <w:trPr>
          <w:trHeight w:val="241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7AAA330B" w14:textId="77777777" w:rsidR="00261ADB" w:rsidRDefault="00261ADB" w:rsidP="008B03C5">
            <w:r>
              <w:rPr>
                <w:rFonts w:ascii="Tahoma" w:eastAsia="Tahoma" w:hAnsi="Tahoma" w:cs="Tahoma"/>
              </w:rPr>
              <w:t xml:space="preserve">klo 20.00 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14:paraId="6E752B19" w14:textId="77777777" w:rsidR="00261ADB" w:rsidRDefault="00261ADB" w:rsidP="008B03C5">
            <w:pPr>
              <w:ind w:left="24"/>
            </w:pPr>
            <w:r>
              <w:rPr>
                <w:rFonts w:ascii="Tahoma" w:eastAsia="Tahoma" w:hAnsi="Tahoma" w:cs="Tahoma"/>
              </w:rPr>
              <w:t xml:space="preserve">À la carte </w:t>
            </w:r>
          </w:p>
        </w:tc>
      </w:tr>
    </w:tbl>
    <w:p w14:paraId="3A8FFBED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40C079AE" w14:textId="77777777" w:rsidR="00261ADB" w:rsidRDefault="00261ADB" w:rsidP="00261ADB">
      <w:pPr>
        <w:spacing w:after="10" w:line="248" w:lineRule="auto"/>
        <w:ind w:left="-5" w:hanging="10"/>
      </w:pPr>
      <w:r>
        <w:rPr>
          <w:rFonts w:ascii="Tahoma" w:eastAsia="Tahoma" w:hAnsi="Tahoma" w:cs="Tahoma"/>
          <w:b/>
        </w:rPr>
        <w:t xml:space="preserve">Torstai 20.3. (Suomen aikaa) </w:t>
      </w:r>
    </w:p>
    <w:p w14:paraId="3308E619" w14:textId="77777777" w:rsidR="00261ADB" w:rsidRDefault="00261ADB" w:rsidP="00261ADB">
      <w:pPr>
        <w:spacing w:after="0"/>
      </w:pPr>
      <w:r>
        <w:rPr>
          <w:rFonts w:ascii="Tahoma" w:eastAsia="Tahoma" w:hAnsi="Tahoma" w:cs="Tahoma"/>
          <w:b/>
        </w:rPr>
        <w:t xml:space="preserve"> </w:t>
      </w:r>
    </w:p>
    <w:p w14:paraId="77701768" w14:textId="77777777" w:rsidR="00261ADB" w:rsidRDefault="00261ADB" w:rsidP="00261ADB">
      <w:pPr>
        <w:tabs>
          <w:tab w:val="center" w:pos="2649"/>
        </w:tabs>
        <w:spacing w:after="5" w:line="249" w:lineRule="auto"/>
        <w:ind w:left="-15"/>
      </w:pPr>
      <w:r>
        <w:rPr>
          <w:rFonts w:ascii="Tahoma" w:eastAsia="Tahoma" w:hAnsi="Tahoma" w:cs="Tahoma"/>
        </w:rPr>
        <w:t xml:space="preserve">klo 08.00 </w:t>
      </w:r>
      <w:r>
        <w:rPr>
          <w:rFonts w:ascii="Tahoma" w:eastAsia="Tahoma" w:hAnsi="Tahoma" w:cs="Tahoma"/>
        </w:rPr>
        <w:tab/>
        <w:t xml:space="preserve">    Aamiainen omaan tahtiin  </w:t>
      </w:r>
    </w:p>
    <w:p w14:paraId="223EF82E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  </w:t>
      </w:r>
    </w:p>
    <w:p w14:paraId="64C3B8E0" w14:textId="77777777" w:rsidR="00261ADB" w:rsidRDefault="00261ADB" w:rsidP="00261ADB">
      <w:pPr>
        <w:tabs>
          <w:tab w:val="center" w:pos="2924"/>
        </w:tabs>
        <w:spacing w:after="10" w:line="248" w:lineRule="auto"/>
        <w:ind w:left="-15"/>
      </w:pPr>
      <w:r>
        <w:rPr>
          <w:rFonts w:ascii="Tahoma" w:eastAsia="Tahoma" w:hAnsi="Tahoma" w:cs="Tahoma"/>
        </w:rPr>
        <w:t xml:space="preserve">klo 10.10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Laiva saapuu Helsinkiin</w:t>
      </w:r>
      <w:r>
        <w:rPr>
          <w:rFonts w:ascii="Tahoma" w:eastAsia="Tahoma" w:hAnsi="Tahoma" w:cs="Tahoma"/>
        </w:rPr>
        <w:t xml:space="preserve">. </w:t>
      </w:r>
    </w:p>
    <w:p w14:paraId="4398641C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48454DE1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25C9840F" w14:textId="77777777" w:rsidR="00261ADB" w:rsidRDefault="00261ADB" w:rsidP="00261ADB">
      <w:pPr>
        <w:spacing w:after="72"/>
        <w:ind w:left="-28" w:right="-28"/>
      </w:pPr>
      <w:r>
        <w:rPr>
          <w:noProof/>
        </w:rPr>
        <mc:AlternateContent>
          <mc:Choice Requires="wpg">
            <w:drawing>
              <wp:inline distT="0" distB="0" distL="0" distR="0" wp14:anchorId="106D4EDA" wp14:editId="4C76CC6C">
                <wp:extent cx="6156325" cy="5080"/>
                <wp:effectExtent l="0" t="0" r="0" b="0"/>
                <wp:docPr id="3010" name="Group 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5080"/>
                          <a:chOff x="0" y="0"/>
                          <a:chExt cx="6156325" cy="5080"/>
                        </a:xfrm>
                      </wpg:grpSpPr>
                      <wps:wsp>
                        <wps:cNvPr id="4489" name="Shape 4489"/>
                        <wps:cNvSpPr/>
                        <wps:spPr>
                          <a:xfrm>
                            <a:off x="0" y="0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A3894" id="Group 3010" o:spid="_x0000_s1026" style="width:484.75pt;height:.4pt;mso-position-horizontal-relative:char;mso-position-vertical-relative:line" coordsize="6156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">
                <v:shape id="Shape 4489" o:spid="_x0000_s1027" style="position:absolute;width:61563;height:91;visibility:visible;mso-wrap-style:square;v-text-anchor:top" coordsize="6156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" path="m,l6156325,r,9144l,9144,,e" fillcolor="black" stroked="f" strokeweight="0">
                  <v:stroke miterlimit="83231f" joinstyle="miter"/>
                  <v:path arrowok="t" textboxrect="0,0,6156325,9144"/>
                </v:shape>
                <w10:anchorlock/>
              </v:group>
            </w:pict>
          </mc:Fallback>
        </mc:AlternateContent>
      </w:r>
    </w:p>
    <w:p w14:paraId="3EDC0CB0" w14:textId="77777777" w:rsidR="00261ADB" w:rsidRDefault="00261ADB" w:rsidP="00261ADB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3C47BF50" w14:textId="1A13ADCC" w:rsidR="00261ADB" w:rsidRPr="00937345" w:rsidRDefault="00261ADB" w:rsidP="00261ADB">
      <w:pPr>
        <w:spacing w:after="5" w:line="249" w:lineRule="auto"/>
        <w:ind w:left="-5" w:hanging="10"/>
        <w:rPr>
          <w:rFonts w:ascii="Lato" w:eastAsia="Times New Roman" w:hAnsi="Lato" w:cs="Times New Roman"/>
          <w:color w:val="524F4F"/>
          <w:kern w:val="0"/>
          <w:sz w:val="27"/>
          <w:szCs w:val="27"/>
          <w:lang w:eastAsia="fi-FI"/>
          <w14:ligatures w14:val="none"/>
        </w:rPr>
      </w:pPr>
      <w:r>
        <w:rPr>
          <w:rFonts w:ascii="Tahoma" w:eastAsia="Tahoma" w:hAnsi="Tahoma" w:cs="Tahoma"/>
          <w:b/>
        </w:rPr>
        <w:t xml:space="preserve">Tiedustelut: Helsingin piiri </w:t>
      </w:r>
      <w:r>
        <w:rPr>
          <w:rFonts w:ascii="Tahoma" w:eastAsia="Tahoma" w:hAnsi="Tahoma" w:cs="Tahoma"/>
        </w:rPr>
        <w:t xml:space="preserve">Sirpa Sarnasto, </w:t>
      </w:r>
      <w:r>
        <w:rPr>
          <w:rFonts w:ascii="Tahoma" w:eastAsia="Tahoma" w:hAnsi="Tahoma" w:cs="Tahoma"/>
          <w:color w:val="467886"/>
          <w:u w:val="single" w:color="467886"/>
        </w:rPr>
        <w:t>sirpa.sarnasto@luukku.com</w:t>
      </w:r>
      <w:r>
        <w:rPr>
          <w:rFonts w:ascii="Tahoma" w:eastAsia="Tahoma" w:hAnsi="Tahoma" w:cs="Tahoma"/>
        </w:rPr>
        <w:t>, puh. 040 5657900.</w:t>
      </w:r>
    </w:p>
    <w:sectPr w:rsidR="00261ADB" w:rsidRPr="009373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8DF"/>
    <w:multiLevelType w:val="multilevel"/>
    <w:tmpl w:val="0192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B0F24"/>
    <w:multiLevelType w:val="multilevel"/>
    <w:tmpl w:val="F2B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27213"/>
    <w:multiLevelType w:val="multilevel"/>
    <w:tmpl w:val="00A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655699">
    <w:abstractNumId w:val="2"/>
  </w:num>
  <w:num w:numId="2" w16cid:durableId="1073427078">
    <w:abstractNumId w:val="0"/>
  </w:num>
  <w:num w:numId="3" w16cid:durableId="27429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45"/>
    <w:rsid w:val="001314BC"/>
    <w:rsid w:val="00261ADB"/>
    <w:rsid w:val="003C3956"/>
    <w:rsid w:val="004F154C"/>
    <w:rsid w:val="006805FF"/>
    <w:rsid w:val="0069023B"/>
    <w:rsid w:val="00936C14"/>
    <w:rsid w:val="00937345"/>
    <w:rsid w:val="00A627A3"/>
    <w:rsid w:val="00BB788D"/>
    <w:rsid w:val="00D32882"/>
    <w:rsid w:val="00DD7CD5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1DA5"/>
  <w15:chartTrackingRefBased/>
  <w15:docId w15:val="{150194BC-380D-459C-B0DE-BB8A7B47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7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7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7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7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7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7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7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7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7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734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734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734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734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734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734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7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3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7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3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7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3734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734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3734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734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734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36C14"/>
    <w:rPr>
      <w:color w:val="467886" w:themeColor="hyperlink"/>
      <w:u w:val="single"/>
    </w:rPr>
  </w:style>
  <w:style w:type="table" w:customStyle="1" w:styleId="TableGrid">
    <w:name w:val="TableGrid"/>
    <w:rsid w:val="00261ADB"/>
    <w:pPr>
      <w:spacing w:after="0" w:line="240" w:lineRule="auto"/>
    </w:pPr>
    <w:rPr>
      <w:rFonts w:eastAsiaTheme="minorEastAsia"/>
      <w:sz w:val="24"/>
      <w:szCs w:val="24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3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7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6315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0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3965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3</cp:revision>
  <dcterms:created xsi:type="dcterms:W3CDTF">2025-01-27T15:18:00Z</dcterms:created>
  <dcterms:modified xsi:type="dcterms:W3CDTF">2025-01-27T15:19:00Z</dcterms:modified>
</cp:coreProperties>
</file>