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CC634" w14:textId="06A36BC8" w:rsidR="00DD7CD5" w:rsidRPr="00275F27" w:rsidRDefault="00275F27" w:rsidP="00275F27">
      <w:pPr>
        <w:jc w:val="center"/>
        <w:rPr>
          <w:rFonts w:ascii="Comic Sans MS" w:hAnsi="Comic Sans MS"/>
          <w:sz w:val="96"/>
          <w:szCs w:val="96"/>
        </w:rPr>
      </w:pPr>
      <w:r w:rsidRPr="00275F27">
        <w:rPr>
          <w:rFonts w:ascii="Comic Sans MS" w:hAnsi="Comic Sans MS"/>
          <w:sz w:val="96"/>
          <w:szCs w:val="96"/>
        </w:rPr>
        <w:t>YLLÄTYSVIERAS</w:t>
      </w:r>
    </w:p>
    <w:p w14:paraId="25FAC6A4" w14:textId="1634B3E7" w:rsidR="00275F27" w:rsidRDefault="00275F27" w:rsidP="00275F27">
      <w:pPr>
        <w:jc w:val="both"/>
      </w:pPr>
      <w:r w:rsidRPr="00275F27">
        <w:rPr>
          <w:rFonts w:ascii="Tahoma" w:hAnsi="Tahoma" w:cs="Tahoma"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5BF03DA6" wp14:editId="7719F1AC">
            <wp:simplePos x="0" y="0"/>
            <wp:positionH relativeFrom="column">
              <wp:posOffset>-270510</wp:posOffset>
            </wp:positionH>
            <wp:positionV relativeFrom="paragraph">
              <wp:posOffset>283845</wp:posOffset>
            </wp:positionV>
            <wp:extent cx="2926715" cy="2924810"/>
            <wp:effectExtent l="0" t="0" r="6985" b="8890"/>
            <wp:wrapSquare wrapText="bothSides"/>
            <wp:docPr id="4" name="Kuva 3" descr="Kuva, joka sisältää kohteen vaate, Ihmisen kasvot, henkilö, sein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3" descr="Kuva, joka sisältää kohteen vaate, Ihmisen kasvot, henkilö, seinä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0F4D7" w14:textId="7099A968" w:rsidR="00275F27" w:rsidRPr="00275F27" w:rsidRDefault="009F7BC2" w:rsidP="00275F27">
      <w:pPr>
        <w:jc w:val="both"/>
        <w:rPr>
          <w:rFonts w:ascii="Tahoma" w:hAnsi="Tahoma" w:cs="Tahoma"/>
          <w:color w:val="FF0000"/>
          <w:sz w:val="48"/>
          <w:szCs w:val="48"/>
        </w:rPr>
      </w:pPr>
      <w:r>
        <w:rPr>
          <w:rFonts w:ascii="Tahoma" w:hAnsi="Tahoma" w:cs="Tahoma"/>
          <w:color w:val="FF0000"/>
          <w:sz w:val="48"/>
          <w:szCs w:val="48"/>
        </w:rPr>
        <w:t>16</w:t>
      </w:r>
      <w:r w:rsidR="00275F27" w:rsidRPr="00275F27">
        <w:rPr>
          <w:rFonts w:ascii="Tahoma" w:hAnsi="Tahoma" w:cs="Tahoma"/>
          <w:color w:val="FF0000"/>
          <w:sz w:val="48"/>
          <w:szCs w:val="48"/>
        </w:rPr>
        <w:t>.1</w:t>
      </w:r>
      <w:r>
        <w:rPr>
          <w:rFonts w:ascii="Tahoma" w:hAnsi="Tahoma" w:cs="Tahoma"/>
          <w:color w:val="FF0000"/>
          <w:sz w:val="48"/>
          <w:szCs w:val="48"/>
        </w:rPr>
        <w:t>1</w:t>
      </w:r>
      <w:r w:rsidR="00275F27" w:rsidRPr="00275F27">
        <w:rPr>
          <w:rFonts w:ascii="Tahoma" w:hAnsi="Tahoma" w:cs="Tahoma"/>
          <w:color w:val="FF0000"/>
          <w:sz w:val="48"/>
          <w:szCs w:val="48"/>
        </w:rPr>
        <w:t>.2024 KLO 13:00</w:t>
      </w:r>
    </w:p>
    <w:p w14:paraId="2EA9074E" w14:textId="286261F4" w:rsidR="00275F27" w:rsidRDefault="00275F27" w:rsidP="00275F27">
      <w:pPr>
        <w:jc w:val="both"/>
        <w:rPr>
          <w:rFonts w:ascii="Tahoma" w:hAnsi="Tahoma" w:cs="Tahoma"/>
          <w:color w:val="FF0000"/>
          <w:sz w:val="28"/>
          <w:szCs w:val="28"/>
        </w:rPr>
      </w:pPr>
      <w:proofErr w:type="spellStart"/>
      <w:r w:rsidRPr="00275F27">
        <w:rPr>
          <w:rFonts w:ascii="Tahoma" w:hAnsi="Tahoma" w:cs="Tahoma"/>
          <w:color w:val="FF0000"/>
          <w:sz w:val="28"/>
          <w:szCs w:val="28"/>
        </w:rPr>
        <w:t>Arena</w:t>
      </w:r>
      <w:proofErr w:type="spellEnd"/>
      <w:r w:rsidRPr="00275F27">
        <w:rPr>
          <w:rFonts w:ascii="Tahoma" w:hAnsi="Tahoma" w:cs="Tahoma"/>
          <w:color w:val="FF0000"/>
          <w:sz w:val="28"/>
          <w:szCs w:val="28"/>
        </w:rPr>
        <w:t>-näyttämö, Hämeentie 2</w:t>
      </w:r>
      <w:r>
        <w:rPr>
          <w:rFonts w:ascii="Tahoma" w:hAnsi="Tahoma" w:cs="Tahoma"/>
          <w:color w:val="FF0000"/>
          <w:sz w:val="28"/>
          <w:szCs w:val="28"/>
        </w:rPr>
        <w:t>, Helsinki</w:t>
      </w:r>
    </w:p>
    <w:p w14:paraId="6140340E" w14:textId="77777777" w:rsidR="00275F27" w:rsidRDefault="00275F27" w:rsidP="00275F27">
      <w:pPr>
        <w:jc w:val="both"/>
        <w:rPr>
          <w:rFonts w:ascii="Tahoma" w:hAnsi="Tahoma" w:cs="Tahoma"/>
          <w:color w:val="FF0000"/>
          <w:sz w:val="28"/>
          <w:szCs w:val="28"/>
        </w:rPr>
      </w:pPr>
    </w:p>
    <w:p w14:paraId="3AF12CD3" w14:textId="74385763" w:rsidR="00275F27" w:rsidRDefault="00275F27" w:rsidP="00275F27">
      <w:pPr>
        <w:rPr>
          <w:rFonts w:ascii="Lucida Sans Typewriter" w:hAnsi="Lucida Sans Typewriter" w:cs="Tahoma"/>
          <w:i/>
          <w:iCs/>
          <w:sz w:val="28"/>
          <w:szCs w:val="28"/>
        </w:rPr>
      </w:pPr>
      <w:r w:rsidRPr="00275F27">
        <w:rPr>
          <w:rFonts w:ascii="Lucida Sans Typewriter" w:hAnsi="Lucida Sans Typewriter" w:cs="Tahoma"/>
          <w:i/>
          <w:iCs/>
          <w:sz w:val="28"/>
          <w:szCs w:val="28"/>
        </w:rPr>
        <w:t xml:space="preserve">Lipun hinta 47 €. Maksu viimeistään </w:t>
      </w:r>
      <w:r w:rsidR="00DD0E53">
        <w:rPr>
          <w:rFonts w:ascii="Lucida Sans Typewriter" w:hAnsi="Lucida Sans Typewriter" w:cs="Tahoma"/>
          <w:i/>
          <w:iCs/>
          <w:sz w:val="28"/>
          <w:szCs w:val="28"/>
        </w:rPr>
        <w:t>7</w:t>
      </w:r>
      <w:r w:rsidRPr="00275F27">
        <w:rPr>
          <w:rFonts w:ascii="Lucida Sans Typewriter" w:hAnsi="Lucida Sans Typewriter" w:cs="Tahoma"/>
          <w:i/>
          <w:iCs/>
          <w:sz w:val="28"/>
          <w:szCs w:val="28"/>
        </w:rPr>
        <w:t>.</w:t>
      </w:r>
      <w:r w:rsidR="00DD0E53">
        <w:rPr>
          <w:rFonts w:ascii="Lucida Sans Typewriter" w:hAnsi="Lucida Sans Typewriter" w:cs="Tahoma"/>
          <w:i/>
          <w:iCs/>
          <w:sz w:val="28"/>
          <w:szCs w:val="28"/>
        </w:rPr>
        <w:t>10</w:t>
      </w:r>
      <w:r w:rsidRPr="00275F27">
        <w:rPr>
          <w:rFonts w:ascii="Lucida Sans Typewriter" w:hAnsi="Lucida Sans Typewriter" w:cs="Tahoma"/>
          <w:i/>
          <w:iCs/>
          <w:sz w:val="28"/>
          <w:szCs w:val="28"/>
        </w:rPr>
        <w:t>.2024.</w:t>
      </w:r>
    </w:p>
    <w:p w14:paraId="5445DA7B" w14:textId="7B40315A" w:rsidR="006B3B8D" w:rsidRPr="006B3B8D" w:rsidRDefault="006B3B8D" w:rsidP="00275F27">
      <w:pPr>
        <w:rPr>
          <w:rFonts w:ascii="Lucida Sans Typewriter" w:hAnsi="Lucida Sans Typewriter" w:cs="Tahoma"/>
          <w:i/>
          <w:iCs/>
          <w:color w:val="FF0000"/>
          <w:sz w:val="28"/>
          <w:szCs w:val="28"/>
        </w:rPr>
      </w:pPr>
      <w:r w:rsidRPr="006B3B8D">
        <w:rPr>
          <w:rFonts w:ascii="Lucida Sans Typewriter" w:hAnsi="Lucida Sans Typewriter" w:cs="Tahoma"/>
          <w:i/>
          <w:iCs/>
          <w:color w:val="FF0000"/>
          <w:sz w:val="28"/>
          <w:szCs w:val="28"/>
        </w:rPr>
        <w:t>Ilmoittautuminen:</w:t>
      </w:r>
    </w:p>
    <w:p w14:paraId="5A5BABD1" w14:textId="320057C2" w:rsidR="00BC454E" w:rsidRPr="006B3B8D" w:rsidRDefault="006B3B8D" w:rsidP="006B3B8D">
      <w:pPr>
        <w:spacing w:line="240" w:lineRule="auto"/>
        <w:contextualSpacing/>
        <w:rPr>
          <w:rFonts w:ascii="Tahoma" w:eastAsia="Times New Roman" w:hAnsi="Tahoma" w:cs="Tahoma"/>
          <w:b/>
          <w:bCs/>
          <w:i/>
          <w:iCs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  <w:r w:rsidRPr="006B3B8D">
        <w:rPr>
          <w:rFonts w:ascii="Tahoma" w:hAnsi="Tahoma" w:cs="Tahoma"/>
          <w:sz w:val="28"/>
          <w:szCs w:val="28"/>
        </w:rPr>
        <w:t>soile.stenman@gmail.com</w:t>
      </w:r>
      <w:r w:rsidR="00BC454E" w:rsidRPr="006B3B8D">
        <w:rPr>
          <w:rFonts w:ascii="Tahoma" w:hAnsi="Tahoma" w:cs="Tahoma"/>
          <w:sz w:val="28"/>
          <w:szCs w:val="28"/>
        </w:rPr>
        <w:t xml:space="preserve">  </w:t>
      </w:r>
    </w:p>
    <w:p w14:paraId="14082E9B" w14:textId="0B39F664" w:rsidR="00BC454E" w:rsidRPr="006B3B8D" w:rsidRDefault="006B3B8D" w:rsidP="006B3B8D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  <w:r w:rsidRPr="006B3B8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puhelin 040 737 4092</w:t>
      </w:r>
    </w:p>
    <w:p w14:paraId="7BB6F99F" w14:textId="77777777" w:rsidR="006B3B8D" w:rsidRPr="006B3B8D" w:rsidRDefault="006B3B8D" w:rsidP="006B3B8D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6C4F357A" w14:textId="3AAC9DF0" w:rsidR="006B3B8D" w:rsidRPr="006B3B8D" w:rsidRDefault="006B3B8D" w:rsidP="006B3B8D">
      <w:pPr>
        <w:spacing w:after="0" w:line="240" w:lineRule="auto"/>
        <w:contextualSpacing/>
        <w:textAlignment w:val="baseline"/>
        <w:rPr>
          <w:rFonts w:ascii="Tahoma" w:eastAsia="Times New Roman" w:hAnsi="Tahoma" w:cs="Tahoma"/>
          <w:i/>
          <w:iCs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  <w:r w:rsidRPr="006B3B8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seija.korpinoro@welho.com</w:t>
      </w:r>
    </w:p>
    <w:p w14:paraId="61527881" w14:textId="66676828" w:rsidR="00BC454E" w:rsidRPr="006B3B8D" w:rsidRDefault="006B3B8D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</w:pPr>
      <w:r w:rsidRPr="006B3B8D">
        <w:rPr>
          <w:rFonts w:ascii="Tahoma" w:eastAsia="Times New Roman" w:hAnsi="Tahoma" w:cs="Tahoma"/>
          <w:kern w:val="0"/>
          <w:sz w:val="28"/>
          <w:szCs w:val="28"/>
          <w:bdr w:val="none" w:sz="0" w:space="0" w:color="auto" w:frame="1"/>
          <w:lang w:eastAsia="fi-FI"/>
          <w14:ligatures w14:val="none"/>
        </w:rPr>
        <w:t>puhelin 050 438 5166</w:t>
      </w:r>
    </w:p>
    <w:p w14:paraId="10BFBC2B" w14:textId="77777777" w:rsidR="00BC454E" w:rsidRDefault="00BC454E" w:rsidP="0097561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441B3840" w14:textId="77777777" w:rsidR="00BC454E" w:rsidRDefault="00BC454E" w:rsidP="0097561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1FC2D3E5" w14:textId="77777777" w:rsidR="00BC454E" w:rsidRDefault="00BC454E" w:rsidP="0097561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</w:p>
    <w:p w14:paraId="340477DF" w14:textId="6349C2CB" w:rsid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bdr w:val="none" w:sz="0" w:space="0" w:color="auto" w:frame="1"/>
          <w:lang w:eastAsia="fi-FI"/>
          <w14:ligatures w14:val="none"/>
        </w:rPr>
      </w:pPr>
      <w:r w:rsidRPr="0097561A"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Yllätysvieras on terävästi hauska, tunnistettava ja ratkiriemukas komedia. Se näyttää hulvattomalla tavalla, mihin liiallinen kohteliaisuus voi meidät ajaa ja millaiset seuraukset saattavat olla, kun ei kehtaa sanoa.</w:t>
      </w:r>
    </w:p>
    <w:p w14:paraId="3E361561" w14:textId="77777777" w:rsidR="0097561A" w:rsidRP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i/>
          <w:iCs/>
          <w:kern w:val="0"/>
          <w:sz w:val="24"/>
          <w:szCs w:val="24"/>
          <w:lang w:eastAsia="fi-FI"/>
          <w14:ligatures w14:val="none"/>
        </w:rPr>
      </w:pPr>
    </w:p>
    <w:p w14:paraId="42996096" w14:textId="392B975D" w:rsid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Peter ja </w:t>
      </w:r>
      <w:proofErr w:type="spellStart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Debbie</w:t>
      </w:r>
      <w:proofErr w:type="spellEnd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juhlivat hääpäiväänsä risteilyllä. Kepeissä risteilytunnelmissa he tutustuvat tuttavalliseen, hurmaavan rempseään ja itsevarmaan Elsaan. Yhteystiedot vaihdetaan, olisihan se hei kiva nähdä joskus.</w:t>
      </w:r>
    </w:p>
    <w:p w14:paraId="29C363AA" w14:textId="77777777" w:rsidR="0097561A" w:rsidRP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</w:p>
    <w:p w14:paraId="111B3AB4" w14:textId="71C92936" w:rsid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Peter ja </w:t>
      </w:r>
      <w:proofErr w:type="spellStart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Debbie</w:t>
      </w:r>
      <w:proofErr w:type="spellEnd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palaavat kotiin ja risteilyn riehakkuus lipuu hiljalleen takaisin keskiluokkaiseksi lähiöelämäksi ja happamien teinien kanssa vääntämiseksi.</w:t>
      </w: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br/>
        <w:t>Kunnes aivan yllättäen Elsa onkin kaupungissa. Hän on päättänyt tulla kylään.</w:t>
      </w:r>
    </w:p>
    <w:p w14:paraId="7EEE6753" w14:textId="77777777" w:rsidR="0097561A" w:rsidRP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</w:p>
    <w:p w14:paraId="2B9F8D52" w14:textId="523D39FC" w:rsid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Peter ja </w:t>
      </w:r>
      <w:proofErr w:type="spellStart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Debbie</w:t>
      </w:r>
      <w:proofErr w:type="spellEnd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alkavat raivokkaasti googlata vierastaan, kuka hän oikeastaan edes on? Hakutulokset ovat shokki. Elsasta paljastuu jotain, joka saa </w:t>
      </w:r>
      <w:proofErr w:type="spellStart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Debbien</w:t>
      </w:r>
      <w:proofErr w:type="spellEnd"/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 xml:space="preserve"> ja Peterin vieraanvaraisuuden ja kohteliaisuuden koetukselle. Miten Elsasta pääsee eroon?</w:t>
      </w:r>
    </w:p>
    <w:p w14:paraId="0F0D1698" w14:textId="77777777" w:rsidR="0097561A" w:rsidRP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</w:p>
    <w:p w14:paraId="22FD4A7F" w14:textId="77777777" w:rsidR="0097561A" w:rsidRPr="0097561A" w:rsidRDefault="0097561A" w:rsidP="0097561A">
      <w:pPr>
        <w:spacing w:after="0" w:line="240" w:lineRule="auto"/>
        <w:textAlignment w:val="baseline"/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</w:pP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Uutuuskomedian päärooleissa loistava trio </w:t>
      </w:r>
      <w:r w:rsidRPr="0097561A">
        <w:rPr>
          <w:rFonts w:ascii="Tahoma" w:eastAsia="Times New Roman" w:hAnsi="Tahoma" w:cs="Tahoma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Sanna Saarijärvi</w:t>
      </w: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, </w:t>
      </w:r>
      <w:r w:rsidRPr="0097561A">
        <w:rPr>
          <w:rFonts w:ascii="Tahoma" w:eastAsia="Times New Roman" w:hAnsi="Tahoma" w:cs="Tahoma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Vuokko Hovatta</w:t>
      </w: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 ja </w:t>
      </w:r>
      <w:r w:rsidRPr="0097561A">
        <w:rPr>
          <w:rFonts w:ascii="Tahoma" w:eastAsia="Times New Roman" w:hAnsi="Tahoma" w:cs="Tahoma"/>
          <w:b/>
          <w:bCs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Santeri Kinnunen</w:t>
      </w:r>
      <w:r w:rsidRPr="0097561A">
        <w:rPr>
          <w:rFonts w:ascii="Tahoma" w:eastAsia="Times New Roman" w:hAnsi="Tahoma" w:cs="Tahoma"/>
          <w:kern w:val="0"/>
          <w:sz w:val="24"/>
          <w:szCs w:val="24"/>
          <w:lang w:eastAsia="fi-FI"/>
          <w14:ligatures w14:val="none"/>
        </w:rPr>
        <w:t>.</w:t>
      </w:r>
    </w:p>
    <w:p w14:paraId="4FB66650" w14:textId="77777777" w:rsidR="0097561A" w:rsidRDefault="0097561A" w:rsidP="0097561A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24"/>
          <w:szCs w:val="24"/>
          <w:lang w:eastAsia="fi-FI"/>
          <w14:ligatures w14:val="none"/>
        </w:rPr>
      </w:pPr>
    </w:p>
    <w:tbl>
      <w:tblPr>
        <w:tblW w:w="4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3100"/>
      </w:tblGrid>
      <w:tr w:rsidR="0097561A" w:rsidRPr="00D76171" w14:paraId="57047AF5" w14:textId="77777777" w:rsidTr="00C5026E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E3CFF" w14:textId="77777777" w:rsidR="0097561A" w:rsidRPr="00D76171" w:rsidRDefault="0097561A" w:rsidP="009756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B40" w14:textId="77777777" w:rsidR="0097561A" w:rsidRPr="00D76171" w:rsidRDefault="0097561A" w:rsidP="0097561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6A1FBD74" w14:textId="68B241F4" w:rsidR="0097561A" w:rsidRPr="0097561A" w:rsidRDefault="00BC454E" w:rsidP="006B3B8D">
      <w:pPr>
        <w:rPr>
          <w:rFonts w:ascii="inherit" w:eastAsia="Times New Roman" w:hAnsi="inherit" w:cs="Times New Roman"/>
          <w:kern w:val="0"/>
          <w:sz w:val="24"/>
          <w:szCs w:val="24"/>
          <w:lang w:eastAsia="fi-FI"/>
          <w14:ligatures w14:val="none"/>
        </w:rPr>
      </w:pPr>
      <w:r w:rsidRPr="00BC454E">
        <w:rPr>
          <w:rFonts w:ascii="Tahoma" w:hAnsi="Tahoma" w:cs="Tahoma"/>
          <w:color w:val="222222"/>
          <w:kern w:val="0"/>
          <w:sz w:val="28"/>
          <w:szCs w:val="28"/>
          <w:shd w:val="clear" w:color="auto" w:fill="FFFFFF"/>
          <w14:ligatures w14:val="none"/>
        </w:rPr>
        <w:t>Tapanilan Eläkkeensaajien tilinumero FI33 1251 3000 0895 30 ja viite 2244.</w:t>
      </w:r>
    </w:p>
    <w:sectPr w:rsidR="0097561A" w:rsidRPr="009756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27"/>
    <w:rsid w:val="00064FBC"/>
    <w:rsid w:val="00275F27"/>
    <w:rsid w:val="002A6A9C"/>
    <w:rsid w:val="003C13BD"/>
    <w:rsid w:val="005734F2"/>
    <w:rsid w:val="006B3B8D"/>
    <w:rsid w:val="006E01B1"/>
    <w:rsid w:val="008B15A1"/>
    <w:rsid w:val="008C658E"/>
    <w:rsid w:val="008D6135"/>
    <w:rsid w:val="0097561A"/>
    <w:rsid w:val="009F7BC2"/>
    <w:rsid w:val="00BC454E"/>
    <w:rsid w:val="00D54984"/>
    <w:rsid w:val="00DD0E53"/>
    <w:rsid w:val="00DD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2348"/>
  <w15:chartTrackingRefBased/>
  <w15:docId w15:val="{CBCC3D43-B921-4735-BC75-D41D118F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75F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27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75F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75F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75F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75F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75F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75F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75F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75F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275F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75F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75F2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75F2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75F2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75F2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75F2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75F2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75F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7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75F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75F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7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75F2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75F2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75F2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75F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75F2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75F2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7561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75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7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Soile Stenman</dc:creator>
  <cp:keywords/>
  <dc:description/>
  <cp:lastModifiedBy>Soile Stenman</cp:lastModifiedBy>
  <cp:revision>2</cp:revision>
  <dcterms:created xsi:type="dcterms:W3CDTF">2024-08-08T10:35:00Z</dcterms:created>
  <dcterms:modified xsi:type="dcterms:W3CDTF">2024-08-08T10:35:00Z</dcterms:modified>
</cp:coreProperties>
</file>