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C6DB" w14:textId="50D17D9D" w:rsidR="00023F8A" w:rsidRPr="00910582" w:rsidRDefault="00023F8A" w:rsidP="00023F8A">
      <w:pPr>
        <w:jc w:val="center"/>
        <w:rPr>
          <w:sz w:val="48"/>
          <w:szCs w:val="48"/>
        </w:rPr>
      </w:pPr>
      <w:r w:rsidRPr="00910582">
        <w:rPr>
          <w:rFonts w:ascii="Comic Sans MS" w:hAnsi="Comic Sans MS"/>
          <w:color w:val="FF0000"/>
          <w:sz w:val="48"/>
          <w:szCs w:val="48"/>
        </w:rPr>
        <w:t xml:space="preserve">Lähdetään yhdessä Vantaan teatteriin </w:t>
      </w:r>
    </w:p>
    <w:p w14:paraId="2F5663BF" w14:textId="26C65933" w:rsidR="00023F8A" w:rsidRPr="00023F8A" w:rsidRDefault="00023F8A" w:rsidP="00023F8A">
      <w:pPr>
        <w:jc w:val="center"/>
        <w:rPr>
          <w:sz w:val="36"/>
          <w:szCs w:val="36"/>
        </w:rPr>
      </w:pPr>
      <w:r>
        <w:rPr>
          <w:noProof/>
        </w:rPr>
        <w:drawing>
          <wp:inline distT="0" distB="0" distL="0" distR="0" wp14:anchorId="25E19C0F" wp14:editId="3B60A48D">
            <wp:extent cx="4091940" cy="2369327"/>
            <wp:effectExtent l="0" t="0" r="3810" b="0"/>
            <wp:docPr id="1" name="Kuva 1" descr="Kuva, joka sisältää kohteen vaate, henkilö, Ihmisen kasvot, hym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vaate, henkilö, Ihmisen kasvot, hymy&#10;&#10;Kuvaus luotu automaattisest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7018" cy="2378058"/>
                    </a:xfrm>
                    <a:prstGeom prst="rect">
                      <a:avLst/>
                    </a:prstGeom>
                    <a:noFill/>
                    <a:ln>
                      <a:noFill/>
                    </a:ln>
                  </pic:spPr>
                </pic:pic>
              </a:graphicData>
            </a:graphic>
          </wp:inline>
        </w:drawing>
      </w:r>
    </w:p>
    <w:p w14:paraId="51FB7440" w14:textId="77777777" w:rsidR="00023F8A" w:rsidRDefault="00023F8A" w:rsidP="00023F8A">
      <w:pPr>
        <w:jc w:val="center"/>
        <w:rPr>
          <w:rFonts w:ascii="Tahoma" w:hAnsi="Tahoma" w:cs="Tahoma"/>
          <w:sz w:val="56"/>
          <w:szCs w:val="56"/>
        </w:rPr>
      </w:pPr>
      <w:r w:rsidRPr="00023F8A">
        <w:rPr>
          <w:rFonts w:ascii="Tahoma" w:hAnsi="Tahoma" w:cs="Tahoma"/>
          <w:sz w:val="56"/>
          <w:szCs w:val="56"/>
        </w:rPr>
        <w:t xml:space="preserve">SILKKITEHTAAN NAISET 8.3.2025 </w:t>
      </w:r>
    </w:p>
    <w:p w14:paraId="51EBDA5F" w14:textId="5325A48B" w:rsidR="00023F8A" w:rsidRDefault="00023F8A" w:rsidP="00023F8A">
      <w:pPr>
        <w:jc w:val="center"/>
        <w:rPr>
          <w:rFonts w:ascii="Tahoma" w:hAnsi="Tahoma" w:cs="Tahoma"/>
          <w:sz w:val="56"/>
          <w:szCs w:val="56"/>
        </w:rPr>
      </w:pPr>
      <w:r w:rsidRPr="00023F8A">
        <w:rPr>
          <w:rFonts w:ascii="Tahoma" w:hAnsi="Tahoma" w:cs="Tahoma"/>
          <w:sz w:val="56"/>
          <w:szCs w:val="56"/>
        </w:rPr>
        <w:t>KLO 1</w:t>
      </w:r>
      <w:r w:rsidR="00800903">
        <w:rPr>
          <w:rFonts w:ascii="Tahoma" w:hAnsi="Tahoma" w:cs="Tahoma"/>
          <w:sz w:val="56"/>
          <w:szCs w:val="56"/>
        </w:rPr>
        <w:t>4</w:t>
      </w:r>
      <w:r w:rsidRPr="00023F8A">
        <w:rPr>
          <w:rFonts w:ascii="Tahoma" w:hAnsi="Tahoma" w:cs="Tahoma"/>
          <w:sz w:val="56"/>
          <w:szCs w:val="56"/>
        </w:rPr>
        <w:t>:00 VANTAAN TEATTERISSA</w:t>
      </w:r>
    </w:p>
    <w:p w14:paraId="46E0B820" w14:textId="56E96571" w:rsidR="00023F8A" w:rsidRPr="00E86CAD" w:rsidRDefault="00023F8A" w:rsidP="00023F8A">
      <w:pPr>
        <w:jc w:val="center"/>
        <w:rPr>
          <w:rStyle w:val="Voimakas"/>
          <w:rFonts w:ascii="Poppins" w:hAnsi="Poppins" w:cs="Poppins"/>
          <w:b w:val="0"/>
          <w:bCs w:val="0"/>
          <w:color w:val="FF0000"/>
          <w:sz w:val="28"/>
          <w:szCs w:val="28"/>
          <w:bdr w:val="none" w:sz="0" w:space="0" w:color="auto" w:frame="1"/>
          <w:shd w:val="clear" w:color="auto" w:fill="FFFFFF"/>
        </w:rPr>
      </w:pPr>
      <w:r w:rsidRPr="00E86CAD">
        <w:rPr>
          <w:rStyle w:val="Voimakas"/>
          <w:rFonts w:ascii="Poppins" w:hAnsi="Poppins" w:cs="Poppins"/>
          <w:b w:val="0"/>
          <w:bCs w:val="0"/>
          <w:color w:val="FF0000"/>
          <w:sz w:val="28"/>
          <w:szCs w:val="28"/>
          <w:bdr w:val="none" w:sz="0" w:space="0" w:color="auto" w:frame="1"/>
          <w:shd w:val="clear" w:color="auto" w:fill="FFFFFF"/>
        </w:rPr>
        <w:t>Musiikillinen sukellus Silkkitehtaan vaiheisiin.</w:t>
      </w:r>
    </w:p>
    <w:p w14:paraId="0637174A" w14:textId="77777777" w:rsidR="00023F8A" w:rsidRDefault="00023F8A" w:rsidP="00023F8A">
      <w:pPr>
        <w:pStyle w:val="NormaaliWWW"/>
        <w:shd w:val="clear" w:color="auto" w:fill="FFFFFF"/>
        <w:spacing w:before="0" w:beforeAutospacing="0" w:after="300" w:afterAutospacing="0"/>
        <w:textAlignment w:val="baseline"/>
        <w:rPr>
          <w:rFonts w:ascii="Poppins" w:hAnsi="Poppins" w:cs="Poppins"/>
          <w:color w:val="383838"/>
        </w:rPr>
      </w:pPr>
      <w:r>
        <w:rPr>
          <w:rFonts w:ascii="Poppins" w:hAnsi="Poppins" w:cs="Poppins"/>
          <w:color w:val="383838"/>
        </w:rPr>
        <w:t>Historiallisen materiaalin ja haastattelujen pohjalta syntyy esitys, jossa kutoutuvat yhteen tehtaan kehityskulku ja tehdaslaisten elämäntarinat. Vuonna 1934 perustetun Tikkurilan Silkkitehtaan tuotteet olivat maailmanlaajuisesti tunnettuja ja tehdas tarjosi elannon sadoille työntekijöille perheineen, monille koko työuransa ajan.</w:t>
      </w:r>
    </w:p>
    <w:p w14:paraId="4BE04AB4" w14:textId="19A78A18" w:rsidR="00023F8A" w:rsidRPr="00023F8A" w:rsidRDefault="00023F8A" w:rsidP="00023F8A">
      <w:pPr>
        <w:rPr>
          <w:rFonts w:ascii="Tahoma" w:hAnsi="Tahoma" w:cs="Tahoma"/>
          <w:b/>
          <w:bCs/>
          <w:sz w:val="28"/>
          <w:szCs w:val="28"/>
        </w:rPr>
      </w:pPr>
      <w:r>
        <w:rPr>
          <w:rFonts w:ascii="Poppins" w:hAnsi="Poppins" w:cs="Poppins"/>
          <w:color w:val="383838"/>
          <w:shd w:val="clear" w:color="auto" w:fill="FFFFFF"/>
        </w:rPr>
        <w:t>Näyttämölle sovitettuna tarinan loimilankoina soivat varta vasten teokseen sävelletyt upeat laulut.</w:t>
      </w:r>
    </w:p>
    <w:p w14:paraId="305EAD83" w14:textId="75C53569" w:rsidR="00023F8A" w:rsidRDefault="00023F8A" w:rsidP="00023F8A">
      <w:pPr>
        <w:rPr>
          <w:rStyle w:val="Voimakas"/>
          <w:rFonts w:ascii="Poppins" w:hAnsi="Poppins" w:cs="Poppins"/>
          <w:color w:val="383838"/>
          <w:bdr w:val="none" w:sz="0" w:space="0" w:color="auto" w:frame="1"/>
          <w:shd w:val="clear" w:color="auto" w:fill="FFFFFF"/>
        </w:rPr>
      </w:pPr>
      <w:r>
        <w:rPr>
          <w:rFonts w:ascii="Poppins" w:hAnsi="Poppins" w:cs="Poppins"/>
          <w:color w:val="383838"/>
          <w:shd w:val="clear" w:color="auto" w:fill="FFFFFF"/>
        </w:rPr>
        <w:t>Valloittavat näyttelijät: </w:t>
      </w:r>
      <w:r>
        <w:rPr>
          <w:rStyle w:val="Voimakas"/>
          <w:rFonts w:ascii="Poppins" w:hAnsi="Poppins" w:cs="Poppins"/>
          <w:color w:val="383838"/>
          <w:bdr w:val="none" w:sz="0" w:space="0" w:color="auto" w:frame="1"/>
          <w:shd w:val="clear" w:color="auto" w:fill="FFFFFF"/>
        </w:rPr>
        <w:t>Ritva Oksanen</w:t>
      </w:r>
      <w:r>
        <w:rPr>
          <w:rFonts w:ascii="Poppins" w:hAnsi="Poppins" w:cs="Poppins"/>
          <w:color w:val="383838"/>
          <w:shd w:val="clear" w:color="auto" w:fill="FFFFFF"/>
        </w:rPr>
        <w:t>, </w:t>
      </w:r>
      <w:r>
        <w:rPr>
          <w:rStyle w:val="Voimakas"/>
          <w:rFonts w:ascii="Poppins" w:hAnsi="Poppins" w:cs="Poppins"/>
          <w:color w:val="383838"/>
          <w:bdr w:val="none" w:sz="0" w:space="0" w:color="auto" w:frame="1"/>
          <w:shd w:val="clear" w:color="auto" w:fill="FFFFFF"/>
        </w:rPr>
        <w:t>Anne Nielsen</w:t>
      </w:r>
      <w:r>
        <w:rPr>
          <w:rFonts w:ascii="Poppins" w:hAnsi="Poppins" w:cs="Poppins"/>
          <w:color w:val="383838"/>
          <w:shd w:val="clear" w:color="auto" w:fill="FFFFFF"/>
        </w:rPr>
        <w:t> ja </w:t>
      </w:r>
      <w:r>
        <w:rPr>
          <w:rStyle w:val="Voimakas"/>
          <w:rFonts w:ascii="Poppins" w:hAnsi="Poppins" w:cs="Poppins"/>
          <w:color w:val="383838"/>
          <w:bdr w:val="none" w:sz="0" w:space="0" w:color="auto" w:frame="1"/>
          <w:shd w:val="clear" w:color="auto" w:fill="FFFFFF"/>
        </w:rPr>
        <w:t>Teijo Eloranta</w:t>
      </w:r>
      <w:r>
        <w:rPr>
          <w:rFonts w:ascii="Poppins" w:hAnsi="Poppins" w:cs="Poppins"/>
          <w:color w:val="383838"/>
        </w:rPr>
        <w:br/>
      </w:r>
      <w:r>
        <w:rPr>
          <w:rFonts w:ascii="Poppins" w:hAnsi="Poppins" w:cs="Poppins"/>
          <w:color w:val="383838"/>
          <w:shd w:val="clear" w:color="auto" w:fill="FFFFFF"/>
        </w:rPr>
        <w:t>Teksti: </w:t>
      </w:r>
      <w:r>
        <w:rPr>
          <w:rStyle w:val="Voimakas"/>
          <w:rFonts w:ascii="Poppins" w:hAnsi="Poppins" w:cs="Poppins"/>
          <w:color w:val="383838"/>
          <w:bdr w:val="none" w:sz="0" w:space="0" w:color="auto" w:frame="1"/>
          <w:shd w:val="clear" w:color="auto" w:fill="FFFFFF"/>
        </w:rPr>
        <w:t>Hanna Ryti</w:t>
      </w:r>
    </w:p>
    <w:p w14:paraId="3A5D7B97" w14:textId="6E33C5F7" w:rsidR="00023F8A" w:rsidRDefault="00023F8A" w:rsidP="00023F8A">
      <w:pPr>
        <w:rPr>
          <w:rStyle w:val="Voimakas"/>
          <w:rFonts w:ascii="Tahoma" w:hAnsi="Tahoma" w:cs="Tahoma"/>
          <w:b w:val="0"/>
          <w:bCs w:val="0"/>
          <w:color w:val="383838"/>
          <w:bdr w:val="none" w:sz="0" w:space="0" w:color="auto" w:frame="1"/>
          <w:shd w:val="clear" w:color="auto" w:fill="FFFFFF"/>
        </w:rPr>
      </w:pPr>
      <w:r>
        <w:rPr>
          <w:rStyle w:val="Voimakas"/>
          <w:rFonts w:ascii="Tahoma" w:hAnsi="Tahoma" w:cs="Tahoma"/>
          <w:b w:val="0"/>
          <w:bCs w:val="0"/>
          <w:color w:val="383838"/>
          <w:bdr w:val="none" w:sz="0" w:space="0" w:color="auto" w:frame="1"/>
          <w:shd w:val="clear" w:color="auto" w:fill="FFFFFF"/>
        </w:rPr>
        <w:t xml:space="preserve">Ilmoittaudu </w:t>
      </w:r>
      <w:r w:rsidR="00BF2D7E">
        <w:rPr>
          <w:rStyle w:val="Voimakas"/>
          <w:rFonts w:ascii="Tahoma" w:hAnsi="Tahoma" w:cs="Tahoma"/>
          <w:b w:val="0"/>
          <w:bCs w:val="0"/>
          <w:color w:val="383838"/>
          <w:bdr w:val="none" w:sz="0" w:space="0" w:color="auto" w:frame="1"/>
          <w:shd w:val="clear" w:color="auto" w:fill="FFFFFF"/>
        </w:rPr>
        <w:t>17</w:t>
      </w:r>
      <w:r w:rsidR="00E86CAD">
        <w:rPr>
          <w:rStyle w:val="Voimakas"/>
          <w:rFonts w:ascii="Tahoma" w:hAnsi="Tahoma" w:cs="Tahoma"/>
          <w:b w:val="0"/>
          <w:bCs w:val="0"/>
          <w:color w:val="383838"/>
          <w:bdr w:val="none" w:sz="0" w:space="0" w:color="auto" w:frame="1"/>
          <w:shd w:val="clear" w:color="auto" w:fill="FFFFFF"/>
        </w:rPr>
        <w:t>.</w:t>
      </w:r>
      <w:r w:rsidR="00BF2D7E">
        <w:rPr>
          <w:rStyle w:val="Voimakas"/>
          <w:rFonts w:ascii="Tahoma" w:hAnsi="Tahoma" w:cs="Tahoma"/>
          <w:b w:val="0"/>
          <w:bCs w:val="0"/>
          <w:color w:val="383838"/>
          <w:bdr w:val="none" w:sz="0" w:space="0" w:color="auto" w:frame="1"/>
          <w:shd w:val="clear" w:color="auto" w:fill="FFFFFF"/>
        </w:rPr>
        <w:t>0</w:t>
      </w:r>
      <w:r w:rsidR="00E86CAD">
        <w:rPr>
          <w:rStyle w:val="Voimakas"/>
          <w:rFonts w:ascii="Tahoma" w:hAnsi="Tahoma" w:cs="Tahoma"/>
          <w:b w:val="0"/>
          <w:bCs w:val="0"/>
          <w:color w:val="383838"/>
          <w:bdr w:val="none" w:sz="0" w:space="0" w:color="auto" w:frame="1"/>
          <w:shd w:val="clear" w:color="auto" w:fill="FFFFFF"/>
        </w:rPr>
        <w:t xml:space="preserve">1.2025 mennessä, maksu viimeistään </w:t>
      </w:r>
      <w:r w:rsidR="00BF2D7E">
        <w:rPr>
          <w:rStyle w:val="Voimakas"/>
          <w:rFonts w:ascii="Tahoma" w:hAnsi="Tahoma" w:cs="Tahoma"/>
          <w:b w:val="0"/>
          <w:bCs w:val="0"/>
          <w:color w:val="383838"/>
          <w:bdr w:val="none" w:sz="0" w:space="0" w:color="auto" w:frame="1"/>
          <w:shd w:val="clear" w:color="auto" w:fill="FFFFFF"/>
        </w:rPr>
        <w:t>24.01.</w:t>
      </w:r>
      <w:r w:rsidR="00E86CAD">
        <w:rPr>
          <w:rStyle w:val="Voimakas"/>
          <w:rFonts w:ascii="Tahoma" w:hAnsi="Tahoma" w:cs="Tahoma"/>
          <w:b w:val="0"/>
          <w:bCs w:val="0"/>
          <w:color w:val="383838"/>
          <w:bdr w:val="none" w:sz="0" w:space="0" w:color="auto" w:frame="1"/>
          <w:shd w:val="clear" w:color="auto" w:fill="FFFFFF"/>
        </w:rPr>
        <w:t>2025. Lipun hinta 33 €.</w:t>
      </w:r>
    </w:p>
    <w:p w14:paraId="73C5CEFE" w14:textId="2628B72C" w:rsidR="00E86CAD" w:rsidRDefault="00E86CAD" w:rsidP="00023F8A">
      <w:pPr>
        <w:rPr>
          <w:rStyle w:val="Voimakas"/>
          <w:rFonts w:ascii="Tahoma" w:hAnsi="Tahoma" w:cs="Tahoma"/>
          <w:b w:val="0"/>
          <w:bCs w:val="0"/>
          <w:color w:val="383838"/>
          <w:bdr w:val="none" w:sz="0" w:space="0" w:color="auto" w:frame="1"/>
          <w:shd w:val="clear" w:color="auto" w:fill="FFFFFF"/>
        </w:rPr>
      </w:pPr>
      <w:r>
        <w:rPr>
          <w:rStyle w:val="Voimakas"/>
          <w:rFonts w:ascii="Tahoma" w:hAnsi="Tahoma" w:cs="Tahoma"/>
          <w:b w:val="0"/>
          <w:bCs w:val="0"/>
          <w:color w:val="383838"/>
          <w:bdr w:val="none" w:sz="0" w:space="0" w:color="auto" w:frame="1"/>
          <w:shd w:val="clear" w:color="auto" w:fill="FFFFFF"/>
        </w:rPr>
        <w:t>Matkavastaavat:</w:t>
      </w:r>
    </w:p>
    <w:p w14:paraId="5D3E4410" w14:textId="5A709467" w:rsidR="00E86CAD" w:rsidRDefault="00E86CAD" w:rsidP="00023F8A">
      <w:pPr>
        <w:rPr>
          <w:rStyle w:val="Voimakas"/>
          <w:rFonts w:ascii="Tahoma" w:hAnsi="Tahoma" w:cs="Tahoma"/>
          <w:b w:val="0"/>
          <w:bCs w:val="0"/>
          <w:color w:val="383838"/>
          <w:bdr w:val="none" w:sz="0" w:space="0" w:color="auto" w:frame="1"/>
          <w:shd w:val="clear" w:color="auto" w:fill="FFFFFF"/>
        </w:rPr>
      </w:pPr>
      <w:hyperlink r:id="rId5" w:history="1">
        <w:r w:rsidRPr="00B315D2">
          <w:rPr>
            <w:rStyle w:val="Hyperlinkki"/>
            <w:rFonts w:ascii="Tahoma" w:hAnsi="Tahoma" w:cs="Tahoma"/>
            <w:bdr w:val="none" w:sz="0" w:space="0" w:color="auto" w:frame="1"/>
            <w:shd w:val="clear" w:color="auto" w:fill="FFFFFF"/>
          </w:rPr>
          <w:t>soile.stenman@gmail.com</w:t>
        </w:r>
      </w:hyperlink>
    </w:p>
    <w:p w14:paraId="371CC45F" w14:textId="55514D4C" w:rsidR="00E86CAD" w:rsidRDefault="00E86CAD" w:rsidP="00023F8A">
      <w:pPr>
        <w:rPr>
          <w:rStyle w:val="Voimakas"/>
          <w:rFonts w:ascii="Tahoma" w:hAnsi="Tahoma" w:cs="Tahoma"/>
          <w:b w:val="0"/>
          <w:bCs w:val="0"/>
          <w:color w:val="383838"/>
          <w:bdr w:val="none" w:sz="0" w:space="0" w:color="auto" w:frame="1"/>
          <w:shd w:val="clear" w:color="auto" w:fill="FFFFFF"/>
        </w:rPr>
      </w:pPr>
      <w:r>
        <w:rPr>
          <w:rStyle w:val="Voimakas"/>
          <w:rFonts w:ascii="Tahoma" w:hAnsi="Tahoma" w:cs="Tahoma"/>
          <w:b w:val="0"/>
          <w:bCs w:val="0"/>
          <w:color w:val="383838"/>
          <w:bdr w:val="none" w:sz="0" w:space="0" w:color="auto" w:frame="1"/>
          <w:shd w:val="clear" w:color="auto" w:fill="FFFFFF"/>
        </w:rPr>
        <w:t>puhelin 0407374092</w:t>
      </w:r>
      <w:r>
        <w:rPr>
          <w:rStyle w:val="Voimakas"/>
          <w:rFonts w:ascii="Tahoma" w:hAnsi="Tahoma" w:cs="Tahoma"/>
          <w:b w:val="0"/>
          <w:bCs w:val="0"/>
          <w:color w:val="383838"/>
          <w:bdr w:val="none" w:sz="0" w:space="0" w:color="auto" w:frame="1"/>
          <w:shd w:val="clear" w:color="auto" w:fill="FFFFFF"/>
        </w:rPr>
        <w:tab/>
      </w:r>
      <w:r>
        <w:rPr>
          <w:rStyle w:val="Voimakas"/>
          <w:rFonts w:ascii="Tahoma" w:hAnsi="Tahoma" w:cs="Tahoma"/>
          <w:b w:val="0"/>
          <w:bCs w:val="0"/>
          <w:color w:val="383838"/>
          <w:bdr w:val="none" w:sz="0" w:space="0" w:color="auto" w:frame="1"/>
          <w:shd w:val="clear" w:color="auto" w:fill="FFFFFF"/>
        </w:rPr>
        <w:tab/>
      </w:r>
    </w:p>
    <w:p w14:paraId="04ACF9E5" w14:textId="77777777" w:rsidR="00812FD6" w:rsidRDefault="009A71E8" w:rsidP="00023F8A">
      <w:pPr>
        <w:rPr>
          <w:rFonts w:ascii="Tahoma" w:hAnsi="Tahoma" w:cs="Tahoma"/>
          <w:color w:val="222222"/>
          <w:kern w:val="0"/>
          <w:sz w:val="24"/>
          <w:szCs w:val="24"/>
          <w:shd w:val="clear" w:color="auto" w:fill="FFFFFF"/>
          <w14:ligatures w14:val="none"/>
        </w:rPr>
      </w:pPr>
      <w:r w:rsidRPr="006E58AF">
        <w:rPr>
          <w:rFonts w:ascii="Tahoma" w:hAnsi="Tahoma" w:cs="Tahoma"/>
          <w:color w:val="222222"/>
          <w:kern w:val="0"/>
          <w:sz w:val="24"/>
          <w:szCs w:val="24"/>
          <w:shd w:val="clear" w:color="auto" w:fill="FFFFFF"/>
          <w14:ligatures w14:val="none"/>
        </w:rPr>
        <w:t xml:space="preserve">TAPANILAN ELÄKKEENSAAJIEN TILINUMERO </w:t>
      </w:r>
      <w:r w:rsidR="006E58AF">
        <w:rPr>
          <w:rFonts w:ascii="Tahoma" w:hAnsi="Tahoma" w:cs="Tahoma"/>
          <w:color w:val="222222"/>
          <w:kern w:val="0"/>
          <w:sz w:val="24"/>
          <w:szCs w:val="24"/>
          <w:shd w:val="clear" w:color="auto" w:fill="FFFFFF"/>
          <w14:ligatures w14:val="none"/>
        </w:rPr>
        <w:t>ON</w:t>
      </w:r>
      <w:r w:rsidR="00812FD6">
        <w:rPr>
          <w:rFonts w:ascii="Tahoma" w:hAnsi="Tahoma" w:cs="Tahoma"/>
          <w:color w:val="222222"/>
          <w:kern w:val="0"/>
          <w:sz w:val="24"/>
          <w:szCs w:val="24"/>
          <w:shd w:val="clear" w:color="auto" w:fill="FFFFFF"/>
          <w14:ligatures w14:val="none"/>
        </w:rPr>
        <w:t xml:space="preserve"> </w:t>
      </w:r>
      <w:r w:rsidRPr="006E58AF">
        <w:rPr>
          <w:rFonts w:ascii="Tahoma" w:hAnsi="Tahoma" w:cs="Tahoma"/>
          <w:color w:val="222222"/>
          <w:kern w:val="0"/>
          <w:sz w:val="24"/>
          <w:szCs w:val="24"/>
          <w:shd w:val="clear" w:color="auto" w:fill="FFFFFF"/>
          <w14:ligatures w14:val="none"/>
        </w:rPr>
        <w:t>FI33 1251 3000 0895 30</w:t>
      </w:r>
      <w:r w:rsidR="00812FD6">
        <w:rPr>
          <w:rFonts w:ascii="Tahoma" w:hAnsi="Tahoma" w:cs="Tahoma"/>
          <w:color w:val="222222"/>
          <w:kern w:val="0"/>
          <w:sz w:val="24"/>
          <w:szCs w:val="24"/>
          <w:shd w:val="clear" w:color="auto" w:fill="FFFFFF"/>
          <w14:ligatures w14:val="none"/>
        </w:rPr>
        <w:t>.</w:t>
      </w:r>
    </w:p>
    <w:p w14:paraId="05FDAB48" w14:textId="7AFB6B7C" w:rsidR="008D40B5" w:rsidRPr="00812FD6" w:rsidRDefault="00812FD6" w:rsidP="00023F8A">
      <w:pPr>
        <w:rPr>
          <w:rStyle w:val="Voimakas"/>
          <w:rFonts w:ascii="Tahoma" w:hAnsi="Tahoma" w:cs="Tahoma"/>
          <w:b w:val="0"/>
          <w:bCs w:val="0"/>
          <w:color w:val="222222"/>
          <w:kern w:val="0"/>
          <w:sz w:val="24"/>
          <w:szCs w:val="24"/>
          <w:shd w:val="clear" w:color="auto" w:fill="FFFFFF"/>
          <w14:ligatures w14:val="none"/>
        </w:rPr>
      </w:pPr>
      <w:r w:rsidRPr="00812FD6">
        <w:rPr>
          <w:rFonts w:ascii="Tahoma" w:hAnsi="Tahoma" w:cs="Tahoma"/>
          <w:color w:val="FF0000"/>
          <w:kern w:val="0"/>
          <w:sz w:val="24"/>
          <w:szCs w:val="24"/>
          <w:shd w:val="clear" w:color="auto" w:fill="FFFFFF"/>
          <w14:ligatures w14:val="none"/>
        </w:rPr>
        <w:t xml:space="preserve">MAKSA TÄMÄ TAPAHTUMA VIITTEELLÄ </w:t>
      </w:r>
      <w:r w:rsidR="009A71E8" w:rsidRPr="00812FD6">
        <w:rPr>
          <w:rFonts w:ascii="Tahoma" w:hAnsi="Tahoma" w:cs="Tahoma"/>
          <w:color w:val="FF0000"/>
          <w:kern w:val="0"/>
          <w:sz w:val="24"/>
          <w:szCs w:val="24"/>
          <w:shd w:val="clear" w:color="auto" w:fill="FFFFFF"/>
          <w14:ligatures w14:val="none"/>
        </w:rPr>
        <w:t>8031</w:t>
      </w:r>
      <w:r w:rsidR="009A71E8" w:rsidRPr="006E58AF">
        <w:rPr>
          <w:rFonts w:ascii="Tahoma" w:hAnsi="Tahoma" w:cs="Tahoma"/>
          <w:color w:val="222222"/>
          <w:kern w:val="0"/>
          <w:sz w:val="24"/>
          <w:szCs w:val="24"/>
          <w:shd w:val="clear" w:color="auto" w:fill="FFFFFF"/>
          <w14:ligatures w14:val="none"/>
        </w:rPr>
        <w:t>.</w:t>
      </w:r>
      <w:r w:rsidR="008D40B5">
        <w:rPr>
          <w:rFonts w:ascii="Tahoma" w:hAnsi="Tahoma" w:cs="Tahoma"/>
          <w:color w:val="222222"/>
          <w:kern w:val="0"/>
          <w:sz w:val="24"/>
          <w:szCs w:val="24"/>
          <w:shd w:val="clear" w:color="auto" w:fill="FFFFFF"/>
          <w14:ligatures w14:val="none"/>
        </w:rPr>
        <w:t xml:space="preserve"> </w:t>
      </w:r>
      <w:r w:rsidRPr="00812FD6">
        <w:rPr>
          <w:rFonts w:ascii="Tahoma" w:hAnsi="Tahoma" w:cs="Tahoma"/>
          <w:color w:val="FF0000"/>
          <w:kern w:val="0"/>
          <w:sz w:val="24"/>
          <w:szCs w:val="24"/>
          <w:shd w:val="clear" w:color="auto" w:fill="FFFFFF"/>
          <w14:ligatures w14:val="none"/>
        </w:rPr>
        <w:t xml:space="preserve">Tämä helpottaa maksujen tarkastamista. </w:t>
      </w:r>
    </w:p>
    <w:sectPr w:rsidR="008D40B5" w:rsidRPr="00812F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8A"/>
    <w:rsid w:val="00023F8A"/>
    <w:rsid w:val="00277EE1"/>
    <w:rsid w:val="0030165E"/>
    <w:rsid w:val="00540D89"/>
    <w:rsid w:val="00626AAB"/>
    <w:rsid w:val="006E58AF"/>
    <w:rsid w:val="00800903"/>
    <w:rsid w:val="00812FD6"/>
    <w:rsid w:val="008D40B5"/>
    <w:rsid w:val="00910582"/>
    <w:rsid w:val="009A71E8"/>
    <w:rsid w:val="00AE6885"/>
    <w:rsid w:val="00BB3E50"/>
    <w:rsid w:val="00BC4EA2"/>
    <w:rsid w:val="00BF2D7E"/>
    <w:rsid w:val="00C0757F"/>
    <w:rsid w:val="00DD7CD5"/>
    <w:rsid w:val="00E725F2"/>
    <w:rsid w:val="00E86C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7566"/>
  <w15:chartTrackingRefBased/>
  <w15:docId w15:val="{1F246EAA-D0CE-4895-9964-7B523A4E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23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23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23F8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23F8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23F8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23F8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23F8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23F8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23F8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23F8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23F8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23F8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23F8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23F8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23F8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23F8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23F8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23F8A"/>
    <w:rPr>
      <w:rFonts w:eastAsiaTheme="majorEastAsia" w:cstheme="majorBidi"/>
      <w:color w:val="272727" w:themeColor="text1" w:themeTint="D8"/>
    </w:rPr>
  </w:style>
  <w:style w:type="paragraph" w:styleId="Otsikko">
    <w:name w:val="Title"/>
    <w:basedOn w:val="Normaali"/>
    <w:next w:val="Normaali"/>
    <w:link w:val="OtsikkoChar"/>
    <w:uiPriority w:val="10"/>
    <w:qFormat/>
    <w:rsid w:val="00023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23F8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23F8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23F8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23F8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23F8A"/>
    <w:rPr>
      <w:i/>
      <w:iCs/>
      <w:color w:val="404040" w:themeColor="text1" w:themeTint="BF"/>
    </w:rPr>
  </w:style>
  <w:style w:type="paragraph" w:styleId="Luettelokappale">
    <w:name w:val="List Paragraph"/>
    <w:basedOn w:val="Normaali"/>
    <w:uiPriority w:val="34"/>
    <w:qFormat/>
    <w:rsid w:val="00023F8A"/>
    <w:pPr>
      <w:ind w:left="720"/>
      <w:contextualSpacing/>
    </w:pPr>
  </w:style>
  <w:style w:type="character" w:styleId="Voimakaskorostus">
    <w:name w:val="Intense Emphasis"/>
    <w:basedOn w:val="Kappaleenoletusfontti"/>
    <w:uiPriority w:val="21"/>
    <w:qFormat/>
    <w:rsid w:val="00023F8A"/>
    <w:rPr>
      <w:i/>
      <w:iCs/>
      <w:color w:val="0F4761" w:themeColor="accent1" w:themeShade="BF"/>
    </w:rPr>
  </w:style>
  <w:style w:type="paragraph" w:styleId="Erottuvalainaus">
    <w:name w:val="Intense Quote"/>
    <w:basedOn w:val="Normaali"/>
    <w:next w:val="Normaali"/>
    <w:link w:val="ErottuvalainausChar"/>
    <w:uiPriority w:val="30"/>
    <w:qFormat/>
    <w:rsid w:val="00023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23F8A"/>
    <w:rPr>
      <w:i/>
      <w:iCs/>
      <w:color w:val="0F4761" w:themeColor="accent1" w:themeShade="BF"/>
    </w:rPr>
  </w:style>
  <w:style w:type="character" w:styleId="Erottuvaviittaus">
    <w:name w:val="Intense Reference"/>
    <w:basedOn w:val="Kappaleenoletusfontti"/>
    <w:uiPriority w:val="32"/>
    <w:qFormat/>
    <w:rsid w:val="00023F8A"/>
    <w:rPr>
      <w:b/>
      <w:bCs/>
      <w:smallCaps/>
      <w:color w:val="0F4761" w:themeColor="accent1" w:themeShade="BF"/>
      <w:spacing w:val="5"/>
    </w:rPr>
  </w:style>
  <w:style w:type="character" w:styleId="Voimakas">
    <w:name w:val="Strong"/>
    <w:basedOn w:val="Kappaleenoletusfontti"/>
    <w:uiPriority w:val="22"/>
    <w:qFormat/>
    <w:rsid w:val="00023F8A"/>
    <w:rPr>
      <w:b/>
      <w:bCs/>
    </w:rPr>
  </w:style>
  <w:style w:type="paragraph" w:styleId="NormaaliWWW">
    <w:name w:val="Normal (Web)"/>
    <w:basedOn w:val="Normaali"/>
    <w:uiPriority w:val="99"/>
    <w:semiHidden/>
    <w:unhideWhenUsed/>
    <w:rsid w:val="00023F8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E86CAD"/>
    <w:rPr>
      <w:color w:val="467886" w:themeColor="hyperlink"/>
      <w:u w:val="single"/>
    </w:rPr>
  </w:style>
  <w:style w:type="character" w:styleId="Ratkaisematonmaininta">
    <w:name w:val="Unresolved Mention"/>
    <w:basedOn w:val="Kappaleenoletusfontti"/>
    <w:uiPriority w:val="99"/>
    <w:semiHidden/>
    <w:unhideWhenUsed/>
    <w:rsid w:val="00E86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7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ile.stenma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893</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Soile Stenman</dc:creator>
  <cp:keywords/>
  <dc:description/>
  <cp:lastModifiedBy>Soile Stenman</cp:lastModifiedBy>
  <cp:revision>2</cp:revision>
  <dcterms:created xsi:type="dcterms:W3CDTF">2024-10-23T16:12:00Z</dcterms:created>
  <dcterms:modified xsi:type="dcterms:W3CDTF">2024-10-23T16:12:00Z</dcterms:modified>
</cp:coreProperties>
</file>