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1D22" w14:textId="53F6341F" w:rsidR="000A5B3A" w:rsidRDefault="000A5B3A">
      <w:pPr>
        <w:rPr>
          <w:b/>
          <w:bCs/>
          <w:sz w:val="24"/>
          <w:szCs w:val="24"/>
        </w:rPr>
      </w:pPr>
      <w:r w:rsidRPr="004B66EA">
        <w:rPr>
          <w:b/>
          <w:bCs/>
          <w:sz w:val="24"/>
          <w:szCs w:val="24"/>
        </w:rPr>
        <w:t>Eurajoen vanhusneuvoston kuulumisia</w:t>
      </w:r>
      <w:r w:rsidR="004B66EA">
        <w:rPr>
          <w:b/>
          <w:bCs/>
          <w:sz w:val="24"/>
          <w:szCs w:val="24"/>
        </w:rPr>
        <w:tab/>
      </w:r>
      <w:r w:rsidR="004B66EA">
        <w:rPr>
          <w:b/>
          <w:bCs/>
          <w:sz w:val="24"/>
          <w:szCs w:val="24"/>
        </w:rPr>
        <w:tab/>
      </w:r>
      <w:r w:rsidR="004B66EA">
        <w:rPr>
          <w:b/>
          <w:bCs/>
          <w:sz w:val="24"/>
          <w:szCs w:val="24"/>
        </w:rPr>
        <w:tab/>
        <w:t xml:space="preserve">           22.7.2023</w:t>
      </w:r>
    </w:p>
    <w:p w14:paraId="3017F6D2" w14:textId="77777777" w:rsidR="004B66EA" w:rsidRPr="004B66EA" w:rsidRDefault="004B66EA">
      <w:pPr>
        <w:rPr>
          <w:b/>
          <w:bCs/>
          <w:sz w:val="24"/>
          <w:szCs w:val="24"/>
        </w:rPr>
      </w:pPr>
    </w:p>
    <w:p w14:paraId="1E130564" w14:textId="77777777" w:rsidR="004B66EA" w:rsidRPr="004B66EA" w:rsidRDefault="00B107C6">
      <w:pPr>
        <w:rPr>
          <w:b/>
          <w:bCs/>
          <w:sz w:val="24"/>
          <w:szCs w:val="24"/>
        </w:rPr>
      </w:pPr>
      <w:r w:rsidRPr="004B66EA">
        <w:rPr>
          <w:b/>
          <w:bCs/>
          <w:sz w:val="24"/>
          <w:szCs w:val="24"/>
        </w:rPr>
        <w:t>Eurajoen vanhusneuvoston kokouksessa kesäkuussa</w:t>
      </w:r>
    </w:p>
    <w:p w14:paraId="1122724A" w14:textId="2B21E896" w:rsidR="00B107C6" w:rsidRDefault="00B107C6" w:rsidP="004B66EA">
      <w:pPr>
        <w:pStyle w:val="Luettelokappale"/>
        <w:numPr>
          <w:ilvl w:val="0"/>
          <w:numId w:val="2"/>
        </w:numPr>
        <w:rPr>
          <w:sz w:val="24"/>
          <w:szCs w:val="24"/>
        </w:rPr>
      </w:pPr>
      <w:r w:rsidRPr="004B66EA">
        <w:rPr>
          <w:sz w:val="24"/>
          <w:szCs w:val="24"/>
        </w:rPr>
        <w:t xml:space="preserve"> kuulimme omaishoidon ajankohtaisista asioista, joista oli kertomassa</w:t>
      </w:r>
      <w:r w:rsidRPr="004B66EA">
        <w:rPr>
          <w:rFonts w:ascii="Calibri" w:hAnsi="Calibri" w:cs="Calibri"/>
          <w:color w:val="000000"/>
          <w:sz w:val="24"/>
          <w:szCs w:val="24"/>
        </w:rPr>
        <w:t xml:space="preserve"> </w:t>
      </w:r>
      <w:r w:rsidRPr="004B66EA">
        <w:rPr>
          <w:rFonts w:ascii="Calibri" w:hAnsi="Calibri" w:cs="Calibri"/>
          <w:color w:val="000000"/>
          <w:sz w:val="24"/>
          <w:szCs w:val="24"/>
        </w:rPr>
        <w:t>Satakunnan hyvinvointialueen omaishoidon palveluohjaaja Marita Lappi</w:t>
      </w:r>
      <w:r w:rsidRPr="004B66EA">
        <w:rPr>
          <w:rFonts w:ascii="Calibri" w:hAnsi="Calibri" w:cs="Calibri"/>
          <w:color w:val="000000"/>
          <w:sz w:val="24"/>
          <w:szCs w:val="24"/>
        </w:rPr>
        <w:t>.</w:t>
      </w:r>
      <w:r w:rsidRPr="004B66EA">
        <w:rPr>
          <w:sz w:val="24"/>
          <w:szCs w:val="24"/>
        </w:rPr>
        <w:t xml:space="preserve"> Omaishoidon maksuluokkiin on tullut muutoksia, arvioinnit </w:t>
      </w:r>
      <w:r w:rsidR="004467CD" w:rsidRPr="004B66EA">
        <w:rPr>
          <w:sz w:val="24"/>
          <w:szCs w:val="24"/>
        </w:rPr>
        <w:t>on tehty 1.4.2023 alkaen</w:t>
      </w:r>
      <w:r w:rsidRPr="004B66EA">
        <w:rPr>
          <w:sz w:val="24"/>
          <w:szCs w:val="24"/>
        </w:rPr>
        <w:t xml:space="preserve"> RAI- arviointimenetelmän mukaisesti</w:t>
      </w:r>
      <w:r w:rsidR="004467CD" w:rsidRPr="004B66EA">
        <w:rPr>
          <w:sz w:val="24"/>
          <w:szCs w:val="24"/>
        </w:rPr>
        <w:t>. Hän kertoi myös kuntien järjest</w:t>
      </w:r>
      <w:r w:rsidR="004B66EA" w:rsidRPr="004B66EA">
        <w:rPr>
          <w:sz w:val="24"/>
          <w:szCs w:val="24"/>
        </w:rPr>
        <w:t>ämistä</w:t>
      </w:r>
      <w:r w:rsidR="004467CD" w:rsidRPr="004B66EA">
        <w:rPr>
          <w:sz w:val="24"/>
          <w:szCs w:val="24"/>
        </w:rPr>
        <w:t xml:space="preserve"> omaishoitajille tarkoitetuista koulutuksista ja terveystarkastuksista. Omaishoidon asioista voi tarvittaessa voi ottaa yhteyttä Marita Lappiin puh. 044 3124929.</w:t>
      </w:r>
    </w:p>
    <w:p w14:paraId="62704FFB" w14:textId="77777777" w:rsidR="004B66EA" w:rsidRPr="004B66EA" w:rsidRDefault="004B66EA" w:rsidP="004B66EA">
      <w:pPr>
        <w:pStyle w:val="Luettelokappale"/>
        <w:rPr>
          <w:sz w:val="24"/>
          <w:szCs w:val="24"/>
        </w:rPr>
      </w:pPr>
    </w:p>
    <w:p w14:paraId="4D804F0F" w14:textId="1BD2B653" w:rsidR="004467CD" w:rsidRPr="004B66EA" w:rsidRDefault="004467CD" w:rsidP="004B66EA">
      <w:pPr>
        <w:pStyle w:val="Luettelokappale"/>
        <w:numPr>
          <w:ilvl w:val="0"/>
          <w:numId w:val="2"/>
        </w:numPr>
        <w:rPr>
          <w:rFonts w:ascii="Calibri" w:hAnsi="Calibri" w:cs="Calibri"/>
          <w:color w:val="000000"/>
          <w:sz w:val="24"/>
          <w:szCs w:val="24"/>
        </w:rPr>
      </w:pPr>
      <w:r w:rsidRPr="004B66EA">
        <w:rPr>
          <w:sz w:val="24"/>
          <w:szCs w:val="24"/>
        </w:rPr>
        <w:t xml:space="preserve">Vanhusneuvosto päätti </w:t>
      </w:r>
      <w:r w:rsidRPr="004B66EA">
        <w:rPr>
          <w:rFonts w:ascii="Calibri" w:hAnsi="Calibri" w:cs="Calibri"/>
          <w:color w:val="000000"/>
          <w:sz w:val="24"/>
          <w:szCs w:val="24"/>
        </w:rPr>
        <w:t>huomioida liikenneturvallisuustapahtuman järjestely</w:t>
      </w:r>
      <w:r w:rsidRPr="004B66EA">
        <w:rPr>
          <w:rFonts w:ascii="Calibri" w:hAnsi="Calibri" w:cs="Calibri"/>
          <w:color w:val="000000"/>
          <w:sz w:val="24"/>
          <w:szCs w:val="24"/>
        </w:rPr>
        <w:t>ihin osallistumise</w:t>
      </w:r>
      <w:r w:rsidR="004B66EA">
        <w:rPr>
          <w:rFonts w:ascii="Calibri" w:hAnsi="Calibri" w:cs="Calibri"/>
          <w:color w:val="000000"/>
          <w:sz w:val="24"/>
          <w:szCs w:val="24"/>
        </w:rPr>
        <w:t>n</w:t>
      </w:r>
      <w:r w:rsidRPr="004B66EA">
        <w:rPr>
          <w:rFonts w:ascii="Calibri" w:hAnsi="Calibri" w:cs="Calibri"/>
          <w:color w:val="000000"/>
          <w:sz w:val="24"/>
          <w:szCs w:val="24"/>
        </w:rPr>
        <w:t xml:space="preserve"> ja toivoi, että kunnan liikenneturvallisuustyöryhmältä tulisi tarkempaa viestiä, minkä tyyppisestä tapahtumasta olisi kyse. Tämä merkat</w:t>
      </w:r>
      <w:r w:rsidR="004B66EA">
        <w:rPr>
          <w:rFonts w:ascii="Calibri" w:hAnsi="Calibri" w:cs="Calibri"/>
          <w:color w:val="000000"/>
          <w:sz w:val="24"/>
          <w:szCs w:val="24"/>
        </w:rPr>
        <w:t>tii</w:t>
      </w:r>
      <w:r w:rsidRPr="004B66EA">
        <w:rPr>
          <w:rFonts w:ascii="Calibri" w:hAnsi="Calibri" w:cs="Calibri"/>
          <w:color w:val="000000"/>
          <w:sz w:val="24"/>
          <w:szCs w:val="24"/>
        </w:rPr>
        <w:t xml:space="preserve">n </w:t>
      </w:r>
      <w:r w:rsidR="00AA4361" w:rsidRPr="004B66EA">
        <w:rPr>
          <w:rFonts w:ascii="Calibri" w:hAnsi="Calibri" w:cs="Calibri"/>
          <w:color w:val="000000"/>
          <w:sz w:val="24"/>
          <w:szCs w:val="24"/>
        </w:rPr>
        <w:t>vanhusneuvoston vuoden 2024 toimintasuunnitelmaan.</w:t>
      </w:r>
    </w:p>
    <w:p w14:paraId="789530BA" w14:textId="0E222D5B" w:rsidR="004467CD" w:rsidRPr="004B66EA" w:rsidRDefault="004B66EA">
      <w:pPr>
        <w:rPr>
          <w:rFonts w:ascii="Calibri" w:hAnsi="Calibri" w:cs="Calibri"/>
          <w:color w:val="000000"/>
          <w:sz w:val="24"/>
          <w:szCs w:val="24"/>
        </w:rPr>
      </w:pPr>
      <w:r>
        <w:rPr>
          <w:rFonts w:ascii="Calibri" w:hAnsi="Calibri" w:cs="Calibri"/>
          <w:color w:val="000000"/>
          <w:sz w:val="24"/>
          <w:szCs w:val="24"/>
        </w:rPr>
        <w:t xml:space="preserve">       - </w:t>
      </w:r>
      <w:r w:rsidR="004467CD" w:rsidRPr="004B66EA">
        <w:rPr>
          <w:rFonts w:ascii="Calibri" w:hAnsi="Calibri" w:cs="Calibri"/>
          <w:color w:val="000000"/>
          <w:sz w:val="24"/>
          <w:szCs w:val="24"/>
        </w:rPr>
        <w:t xml:space="preserve">Loppukesällä on pari tapahtumaa. </w:t>
      </w:r>
    </w:p>
    <w:p w14:paraId="602659C1" w14:textId="3F22FA78" w:rsidR="004467CD" w:rsidRPr="004B66EA" w:rsidRDefault="004467CD" w:rsidP="004467CD">
      <w:pPr>
        <w:pStyle w:val="Luettelokappale"/>
        <w:numPr>
          <w:ilvl w:val="0"/>
          <w:numId w:val="1"/>
        </w:numPr>
        <w:rPr>
          <w:sz w:val="24"/>
          <w:szCs w:val="24"/>
        </w:rPr>
      </w:pPr>
      <w:r w:rsidRPr="004B66EA">
        <w:rPr>
          <w:rFonts w:ascii="Calibri" w:hAnsi="Calibri" w:cs="Calibri"/>
          <w:color w:val="000000"/>
          <w:sz w:val="24"/>
          <w:szCs w:val="24"/>
        </w:rPr>
        <w:t>Tiistaina 22.8.2023 klo 14- 16 järjestetään lavatanssit Laitakarin lavalla. Orkesteri Duo Kulkurit luo tahdit. Kahvituksen hoitaa Luvian Eläkeläisten kerho.</w:t>
      </w:r>
    </w:p>
    <w:p w14:paraId="40E59484" w14:textId="487217CE" w:rsidR="004467CD" w:rsidRPr="004B66EA" w:rsidRDefault="004467CD" w:rsidP="004467CD">
      <w:pPr>
        <w:pStyle w:val="Luettelokappale"/>
        <w:numPr>
          <w:ilvl w:val="0"/>
          <w:numId w:val="1"/>
        </w:numPr>
        <w:rPr>
          <w:sz w:val="24"/>
          <w:szCs w:val="24"/>
        </w:rPr>
      </w:pPr>
      <w:r w:rsidRPr="004B66EA">
        <w:rPr>
          <w:rFonts w:ascii="Calibri" w:hAnsi="Calibri" w:cs="Calibri"/>
          <w:color w:val="000000"/>
          <w:sz w:val="24"/>
          <w:szCs w:val="24"/>
        </w:rPr>
        <w:t xml:space="preserve">Torstaina 14.9.2023 klo 13- 15 On yhteislaulutilaisuus </w:t>
      </w:r>
      <w:proofErr w:type="spellStart"/>
      <w:r w:rsidRPr="004B66EA">
        <w:rPr>
          <w:rFonts w:ascii="Calibri" w:hAnsi="Calibri" w:cs="Calibri"/>
          <w:color w:val="000000"/>
          <w:sz w:val="24"/>
          <w:szCs w:val="24"/>
        </w:rPr>
        <w:t>Eurajoki-</w:t>
      </w:r>
      <w:proofErr w:type="spellEnd"/>
      <w:r w:rsidRPr="004B66EA">
        <w:rPr>
          <w:rFonts w:ascii="Calibri" w:hAnsi="Calibri" w:cs="Calibri"/>
          <w:color w:val="000000"/>
          <w:sz w:val="24"/>
          <w:szCs w:val="24"/>
        </w:rPr>
        <w:t xml:space="preserve">  salissa. Laulattajana toimii Elisa Nordström.</w:t>
      </w:r>
    </w:p>
    <w:p w14:paraId="380E5A1F" w14:textId="5B576A29" w:rsidR="004467CD" w:rsidRPr="004B66EA" w:rsidRDefault="004467CD" w:rsidP="004467CD">
      <w:pPr>
        <w:pStyle w:val="NormaaliWWW"/>
        <w:shd w:val="clear" w:color="auto" w:fill="FFFFFF"/>
        <w:spacing w:before="0" w:beforeAutospacing="0" w:after="0" w:afterAutospacing="0"/>
        <w:ind w:left="2608" w:hanging="2608"/>
        <w:rPr>
          <w:rFonts w:ascii="Calibri" w:hAnsi="Calibri" w:cs="Calibri"/>
          <w:color w:val="000000"/>
        </w:rPr>
      </w:pPr>
    </w:p>
    <w:p w14:paraId="5B61BC1A" w14:textId="0B1FF3A8" w:rsidR="004467CD" w:rsidRPr="004B66EA" w:rsidRDefault="004B66EA" w:rsidP="004B66EA">
      <w:pPr>
        <w:rPr>
          <w:rFonts w:ascii="Calibri" w:hAnsi="Calibri" w:cs="Calibri"/>
          <w:color w:val="000000"/>
          <w:sz w:val="24"/>
          <w:szCs w:val="24"/>
        </w:rPr>
      </w:pPr>
      <w:r>
        <w:rPr>
          <w:rFonts w:ascii="Calibri" w:hAnsi="Calibri" w:cs="Calibri"/>
          <w:color w:val="000000"/>
          <w:sz w:val="24"/>
          <w:szCs w:val="24"/>
        </w:rPr>
        <w:t>-</w:t>
      </w:r>
      <w:r w:rsidR="00AA4361" w:rsidRPr="004B66EA">
        <w:rPr>
          <w:rFonts w:ascii="Calibri" w:hAnsi="Calibri" w:cs="Calibri"/>
          <w:color w:val="000000"/>
          <w:sz w:val="24"/>
          <w:szCs w:val="24"/>
        </w:rPr>
        <w:t> Yhteistyöpyyntö vanhusneuvostolle</w:t>
      </w:r>
      <w:r w:rsidR="00AA4361" w:rsidRPr="004B66EA">
        <w:rPr>
          <w:rFonts w:ascii="Calibri" w:hAnsi="Calibri" w:cs="Calibri"/>
          <w:color w:val="000000"/>
          <w:sz w:val="24"/>
          <w:szCs w:val="24"/>
        </w:rPr>
        <w:br/>
      </w:r>
      <w:r w:rsidR="00AA4361" w:rsidRPr="004B66EA">
        <w:rPr>
          <w:rFonts w:ascii="Calibri" w:hAnsi="Calibri" w:cs="Calibri"/>
          <w:color w:val="000000"/>
          <w:sz w:val="24"/>
          <w:szCs w:val="24"/>
        </w:rPr>
        <w:br/>
        <w:t xml:space="preserve">Hyvinvointipalveluiden esihenkilö Pirita </w:t>
      </w:r>
      <w:proofErr w:type="spellStart"/>
      <w:r w:rsidR="00AA4361" w:rsidRPr="004B66EA">
        <w:rPr>
          <w:rFonts w:ascii="Calibri" w:hAnsi="Calibri" w:cs="Calibri"/>
          <w:color w:val="000000"/>
          <w:sz w:val="24"/>
          <w:szCs w:val="24"/>
        </w:rPr>
        <w:t>Laivanen</w:t>
      </w:r>
      <w:proofErr w:type="spellEnd"/>
      <w:r w:rsidR="00AA4361" w:rsidRPr="004B66EA">
        <w:rPr>
          <w:rFonts w:ascii="Calibri" w:hAnsi="Calibri" w:cs="Calibri"/>
          <w:color w:val="000000"/>
          <w:sz w:val="24"/>
          <w:szCs w:val="24"/>
        </w:rPr>
        <w:t>  on lähestynyt vanhusneuvostoa ja esittänyt seuraavanlaisen toiveen:</w:t>
      </w:r>
      <w:r w:rsidR="00AA4361" w:rsidRPr="004B66EA">
        <w:rPr>
          <w:rFonts w:ascii="Calibri" w:hAnsi="Calibri" w:cs="Calibri"/>
          <w:color w:val="000000"/>
          <w:sz w:val="24"/>
          <w:szCs w:val="24"/>
        </w:rPr>
        <w:br/>
        <w:t>" Voisiko vanhusneuvoston kautta selvittää löytyisikö kunnastamme eri alojen osaajia, jotka olisivat kiinnostuneita ohjaamaan erilaisia toimintoja lasten ja nuorten kerhoihin. Esimerkiksi 4 kerran kokoontumisia erilaisten taiteiden tai kädentaitojen, ruuanlaiton, kalastuksen, retkeilyn tai muun asian tiimoilta. Näistä voitaisiin koota koulujen harrastuksen mallin alaisia kerhoja. Kerhot olisivat viikoittain kokoontuvia esim. Tiistaikerhoja ja sen sisältö olisi kausittain vaihtuva. Kerhot kokontuvat koulupäivien jälkeen ja on ollut haastavaa löytää työikäisistä ohjaajia, jotka pääsisivät paikalle tällaiseen kellonaikaan. Näin ollen haluaisimme saada eläkeläisiä mukaan. Heillä olisi kuitenkin paljon osaamista ja tahtoa ohjata, kunhan heidät tavoit</w:t>
      </w:r>
      <w:r w:rsidR="00AA4361" w:rsidRPr="004B66EA">
        <w:rPr>
          <w:rFonts w:ascii="Calibri" w:hAnsi="Calibri" w:cs="Calibri"/>
          <w:color w:val="000000"/>
          <w:sz w:val="24"/>
          <w:szCs w:val="24"/>
        </w:rPr>
        <w:t>t</w:t>
      </w:r>
      <w:r w:rsidR="00AA4361" w:rsidRPr="004B66EA">
        <w:rPr>
          <w:rFonts w:ascii="Calibri" w:hAnsi="Calibri" w:cs="Calibri"/>
          <w:color w:val="000000"/>
          <w:sz w:val="24"/>
          <w:szCs w:val="24"/>
        </w:rPr>
        <w:t>aisimme".</w:t>
      </w:r>
    </w:p>
    <w:p w14:paraId="6F0D2691" w14:textId="77777777" w:rsidR="00AA4361" w:rsidRDefault="00AA4361" w:rsidP="00AA4361">
      <w:pPr>
        <w:rPr>
          <w:rFonts w:ascii="Calibri" w:hAnsi="Calibri" w:cs="Calibri"/>
          <w:color w:val="000000"/>
          <w:sz w:val="24"/>
          <w:szCs w:val="24"/>
        </w:rPr>
      </w:pPr>
      <w:r w:rsidRPr="004B66EA">
        <w:rPr>
          <w:rFonts w:ascii="Calibri" w:hAnsi="Calibri" w:cs="Calibri"/>
          <w:color w:val="000000"/>
          <w:sz w:val="24"/>
          <w:szCs w:val="24"/>
        </w:rPr>
        <w:t xml:space="preserve">Jos Eurajoen Eläkkeensaajien jäsenistä löytyy halukkuutta, ottakoon yhteyttä Pirita </w:t>
      </w:r>
      <w:proofErr w:type="spellStart"/>
      <w:r w:rsidRPr="004B66EA">
        <w:rPr>
          <w:rFonts w:ascii="Calibri" w:hAnsi="Calibri" w:cs="Calibri"/>
          <w:color w:val="000000"/>
          <w:sz w:val="24"/>
          <w:szCs w:val="24"/>
        </w:rPr>
        <w:t>Laivaseen</w:t>
      </w:r>
      <w:proofErr w:type="spellEnd"/>
      <w:r w:rsidRPr="004B66EA">
        <w:rPr>
          <w:rFonts w:ascii="Calibri" w:hAnsi="Calibri" w:cs="Calibri"/>
          <w:color w:val="000000"/>
          <w:sz w:val="24"/>
          <w:szCs w:val="24"/>
        </w:rPr>
        <w:t xml:space="preserve">. </w:t>
      </w:r>
    </w:p>
    <w:p w14:paraId="2310BCED" w14:textId="77777777" w:rsidR="004B66EA" w:rsidRPr="004B66EA" w:rsidRDefault="004B66EA" w:rsidP="00AA4361">
      <w:pPr>
        <w:rPr>
          <w:rFonts w:ascii="Calibri" w:hAnsi="Calibri" w:cs="Calibri"/>
          <w:color w:val="000000"/>
          <w:sz w:val="24"/>
          <w:szCs w:val="24"/>
        </w:rPr>
      </w:pPr>
    </w:p>
    <w:p w14:paraId="4CA136BE" w14:textId="180B4B7D" w:rsidR="00AA4361" w:rsidRPr="004B66EA" w:rsidRDefault="004B66EA" w:rsidP="004B66EA">
      <w:pPr>
        <w:rPr>
          <w:rFonts w:ascii="Calibri" w:hAnsi="Calibri" w:cs="Calibri"/>
          <w:color w:val="000000"/>
          <w:sz w:val="24"/>
          <w:szCs w:val="24"/>
        </w:rPr>
      </w:pPr>
      <w:r>
        <w:rPr>
          <w:rFonts w:ascii="Calibri" w:hAnsi="Calibri" w:cs="Calibri"/>
          <w:color w:val="000000"/>
          <w:sz w:val="24"/>
          <w:szCs w:val="24"/>
        </w:rPr>
        <w:t xml:space="preserve">     -</w:t>
      </w:r>
      <w:r w:rsidR="00AA4361" w:rsidRPr="004B66EA">
        <w:rPr>
          <w:rFonts w:ascii="Calibri" w:hAnsi="Calibri" w:cs="Calibri"/>
          <w:color w:val="000000"/>
          <w:sz w:val="24"/>
          <w:szCs w:val="24"/>
        </w:rPr>
        <w:t>Kunnanhallituksen ja vanhusneuvoston keskustelutilaisuus</w:t>
      </w:r>
      <w:r w:rsidR="00AA4361" w:rsidRPr="004B66EA">
        <w:rPr>
          <w:rFonts w:ascii="Calibri" w:hAnsi="Calibri" w:cs="Calibri"/>
          <w:color w:val="000000"/>
          <w:sz w:val="24"/>
          <w:szCs w:val="24"/>
        </w:rPr>
        <w:t xml:space="preserve"> pidettiin 6.6.2023 oli antoisa ja ainutlaatuinenkin, koska tällaista ei ole ennen toteutettu.  Saimme pohjaa toiminnallemme ja kerrottua ajatuksiamme kunnanhallituksen jäsenille.</w:t>
      </w:r>
    </w:p>
    <w:p w14:paraId="5E770535" w14:textId="299D8421" w:rsidR="00AA4361" w:rsidRPr="004B66EA" w:rsidRDefault="004B66EA" w:rsidP="00AA4361">
      <w:pPr>
        <w:rPr>
          <w:rFonts w:ascii="Calibri" w:hAnsi="Calibri" w:cs="Calibri"/>
          <w:color w:val="000000"/>
          <w:sz w:val="24"/>
          <w:szCs w:val="24"/>
        </w:rPr>
      </w:pPr>
      <w:r>
        <w:rPr>
          <w:rFonts w:ascii="Calibri" w:hAnsi="Calibri" w:cs="Calibri"/>
          <w:color w:val="000000"/>
          <w:sz w:val="24"/>
          <w:szCs w:val="24"/>
        </w:rPr>
        <w:lastRenderedPageBreak/>
        <w:t xml:space="preserve">    - </w:t>
      </w:r>
      <w:r w:rsidR="00AA4361" w:rsidRPr="004B66EA">
        <w:rPr>
          <w:rFonts w:ascii="Calibri" w:hAnsi="Calibri" w:cs="Calibri"/>
          <w:color w:val="000000"/>
          <w:sz w:val="24"/>
          <w:szCs w:val="24"/>
        </w:rPr>
        <w:t xml:space="preserve">Suunnittelimme myös tulevaa. Satakunnan vanhusneuvoston sekä kuntien vanhusneuvoston jäsenille pidettäisiin </w:t>
      </w:r>
      <w:r w:rsidR="00AA4361" w:rsidRPr="004B66EA">
        <w:rPr>
          <w:rFonts w:ascii="Calibri" w:hAnsi="Calibri" w:cs="Calibri"/>
          <w:color w:val="000000"/>
          <w:sz w:val="24"/>
          <w:szCs w:val="24"/>
        </w:rPr>
        <w:t>Vanhusten digittömyys -seminaari</w:t>
      </w:r>
      <w:r w:rsidR="00AA4361" w:rsidRPr="004B66EA">
        <w:rPr>
          <w:rFonts w:ascii="Calibri" w:hAnsi="Calibri" w:cs="Calibri"/>
          <w:color w:val="000000"/>
          <w:sz w:val="24"/>
          <w:szCs w:val="24"/>
        </w:rPr>
        <w:t xml:space="preserve"> 13.9.2023 klo 15.00. Aiheena on vanhusten digittömyys. Tästä tulee kertomaan vanhusasiavaltuutettu Päivi Topo.</w:t>
      </w:r>
    </w:p>
    <w:p w14:paraId="295BF8B0" w14:textId="542C89F1" w:rsidR="00AA4361" w:rsidRPr="004B66EA" w:rsidRDefault="004B66EA" w:rsidP="00AA4361">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 </w:t>
      </w:r>
      <w:r w:rsidR="00AA4361" w:rsidRPr="004B66EA">
        <w:rPr>
          <w:rFonts w:ascii="Calibri" w:hAnsi="Calibri" w:cs="Calibri"/>
          <w:color w:val="000000"/>
          <w:sz w:val="24"/>
          <w:szCs w:val="24"/>
          <w:shd w:val="clear" w:color="auto" w:fill="FFFFFF"/>
        </w:rPr>
        <w:t xml:space="preserve">Vanhusneuvosto päätti, että syyskuun kokoukseen kutsutaan Taksiliitosta asiantuntija kertomaan valtakunnallisesta ja paikallisesta taksitilanteesta. </w:t>
      </w:r>
      <w:r w:rsidR="00AA4361" w:rsidRPr="004B66EA">
        <w:rPr>
          <w:rFonts w:ascii="Calibri" w:hAnsi="Calibri" w:cs="Calibri"/>
          <w:color w:val="000000"/>
          <w:sz w:val="24"/>
          <w:szCs w:val="24"/>
          <w:shd w:val="clear" w:color="auto" w:fill="FFFFFF"/>
        </w:rPr>
        <w:t>Tämä asia huolettaa kovas</w:t>
      </w:r>
      <w:r>
        <w:rPr>
          <w:rFonts w:ascii="Calibri" w:hAnsi="Calibri" w:cs="Calibri"/>
          <w:color w:val="000000"/>
          <w:sz w:val="24"/>
          <w:szCs w:val="24"/>
          <w:shd w:val="clear" w:color="auto" w:fill="FFFFFF"/>
        </w:rPr>
        <w:t>t</w:t>
      </w:r>
      <w:r w:rsidR="00AA4361" w:rsidRPr="004B66EA">
        <w:rPr>
          <w:rFonts w:ascii="Calibri" w:hAnsi="Calibri" w:cs="Calibri"/>
          <w:color w:val="000000"/>
          <w:sz w:val="24"/>
          <w:szCs w:val="24"/>
          <w:shd w:val="clear" w:color="auto" w:fill="FFFFFF"/>
        </w:rPr>
        <w:t xml:space="preserve">i kuntalaisia, kun taksien saanti on kovin heikkoa. </w:t>
      </w:r>
    </w:p>
    <w:p w14:paraId="777CAB09" w14:textId="71BE374A" w:rsidR="00AA4361" w:rsidRPr="004B66EA" w:rsidRDefault="00AA4361" w:rsidP="00AA4361">
      <w:pPr>
        <w:rPr>
          <w:rFonts w:ascii="Calibri" w:hAnsi="Calibri" w:cs="Calibri"/>
          <w:color w:val="000000"/>
          <w:sz w:val="24"/>
          <w:szCs w:val="24"/>
          <w:shd w:val="clear" w:color="auto" w:fill="FFFFFF"/>
        </w:rPr>
      </w:pPr>
      <w:r w:rsidRPr="004B66EA">
        <w:rPr>
          <w:rFonts w:ascii="Calibri" w:hAnsi="Calibri" w:cs="Calibri"/>
          <w:color w:val="000000"/>
          <w:sz w:val="24"/>
          <w:szCs w:val="24"/>
          <w:shd w:val="clear" w:color="auto" w:fill="FFFFFF"/>
        </w:rPr>
        <w:t xml:space="preserve">Marraskuun kokouksen asiantuntijaksi kysytään </w:t>
      </w:r>
      <w:proofErr w:type="spellStart"/>
      <w:r w:rsidRPr="004B66EA">
        <w:rPr>
          <w:rFonts w:ascii="Calibri" w:hAnsi="Calibri" w:cs="Calibri"/>
          <w:color w:val="000000"/>
          <w:sz w:val="24"/>
          <w:szCs w:val="24"/>
          <w:shd w:val="clear" w:color="auto" w:fill="FFFFFF"/>
        </w:rPr>
        <w:t>Funteeraamo</w:t>
      </w:r>
      <w:proofErr w:type="spellEnd"/>
      <w:r w:rsidRPr="004B66EA">
        <w:rPr>
          <w:rFonts w:ascii="Calibri" w:hAnsi="Calibri" w:cs="Calibri"/>
          <w:color w:val="000000"/>
          <w:sz w:val="24"/>
          <w:szCs w:val="24"/>
          <w:shd w:val="clear" w:color="auto" w:fill="FFFFFF"/>
        </w:rPr>
        <w:t xml:space="preserve"> - hyvinvointiteknologialainaamon edustajaa.</w:t>
      </w:r>
    </w:p>
    <w:p w14:paraId="2DA4C537" w14:textId="14C0C48B" w:rsidR="00AA4361" w:rsidRDefault="00AA4361" w:rsidP="00AA4361">
      <w:pPr>
        <w:rPr>
          <w:rFonts w:ascii="Calibri" w:hAnsi="Calibri" w:cs="Calibri"/>
          <w:color w:val="000000"/>
          <w:sz w:val="24"/>
          <w:szCs w:val="24"/>
          <w:shd w:val="clear" w:color="auto" w:fill="FFFFFF"/>
        </w:rPr>
      </w:pPr>
      <w:r w:rsidRPr="004B66EA">
        <w:rPr>
          <w:rFonts w:ascii="Calibri" w:hAnsi="Calibri" w:cs="Calibri"/>
          <w:color w:val="000000"/>
          <w:sz w:val="24"/>
          <w:szCs w:val="24"/>
          <w:shd w:val="clear" w:color="auto" w:fill="FFFFFF"/>
        </w:rPr>
        <w:t>Nämä kuulumiset tällä kertaa.</w:t>
      </w:r>
    </w:p>
    <w:p w14:paraId="78E36125" w14:textId="77777777" w:rsidR="004B66EA" w:rsidRPr="004B66EA" w:rsidRDefault="004B66EA" w:rsidP="00AA4361">
      <w:pPr>
        <w:rPr>
          <w:rFonts w:ascii="Calibri" w:hAnsi="Calibri" w:cs="Calibri"/>
          <w:color w:val="000000"/>
          <w:sz w:val="24"/>
          <w:szCs w:val="24"/>
          <w:shd w:val="clear" w:color="auto" w:fill="FFFFFF"/>
        </w:rPr>
      </w:pPr>
    </w:p>
    <w:p w14:paraId="47B499EC" w14:textId="3F76A828" w:rsidR="00AA4361" w:rsidRPr="004B66EA" w:rsidRDefault="00AA4361" w:rsidP="00AA4361">
      <w:pPr>
        <w:rPr>
          <w:rFonts w:ascii="Calibri" w:hAnsi="Calibri" w:cs="Calibri"/>
          <w:b/>
          <w:bCs/>
          <w:color w:val="000000"/>
          <w:sz w:val="24"/>
          <w:szCs w:val="24"/>
          <w:shd w:val="clear" w:color="auto" w:fill="FFFFFF"/>
        </w:rPr>
      </w:pPr>
      <w:r w:rsidRPr="004B66EA">
        <w:rPr>
          <w:rFonts w:ascii="Calibri" w:hAnsi="Calibri" w:cs="Calibri"/>
          <w:b/>
          <w:bCs/>
          <w:color w:val="000000"/>
          <w:sz w:val="24"/>
          <w:szCs w:val="24"/>
          <w:shd w:val="clear" w:color="auto" w:fill="FFFFFF"/>
        </w:rPr>
        <w:t>Hyvää kesän jatkoa kaikille!</w:t>
      </w:r>
    </w:p>
    <w:p w14:paraId="70F98AFF" w14:textId="77777777" w:rsidR="004B66EA" w:rsidRPr="004B66EA" w:rsidRDefault="004B66EA" w:rsidP="00AA4361">
      <w:pPr>
        <w:rPr>
          <w:rFonts w:ascii="Calibri" w:hAnsi="Calibri" w:cs="Calibri"/>
          <w:i/>
          <w:iCs/>
          <w:color w:val="000000"/>
          <w:sz w:val="24"/>
          <w:szCs w:val="24"/>
          <w:shd w:val="clear" w:color="auto" w:fill="FFFFFF"/>
        </w:rPr>
      </w:pPr>
    </w:p>
    <w:p w14:paraId="037A6B15" w14:textId="5B857F69" w:rsidR="00AA4361" w:rsidRPr="004B66EA" w:rsidRDefault="00AA4361" w:rsidP="00AA4361">
      <w:pPr>
        <w:rPr>
          <w:rFonts w:ascii="Calibri" w:hAnsi="Calibri" w:cs="Calibri"/>
          <w:i/>
          <w:iCs/>
          <w:color w:val="000000"/>
          <w:sz w:val="24"/>
          <w:szCs w:val="24"/>
          <w:shd w:val="clear" w:color="auto" w:fill="FFFFFF"/>
        </w:rPr>
      </w:pPr>
      <w:r w:rsidRPr="004B66EA">
        <w:rPr>
          <w:rFonts w:ascii="Calibri" w:hAnsi="Calibri" w:cs="Calibri"/>
          <w:i/>
          <w:iCs/>
          <w:color w:val="000000"/>
          <w:sz w:val="24"/>
          <w:szCs w:val="24"/>
          <w:shd w:val="clear" w:color="auto" w:fill="FFFFFF"/>
        </w:rPr>
        <w:t>Ystävällisin terveisin</w:t>
      </w:r>
    </w:p>
    <w:p w14:paraId="630EF620" w14:textId="77777777" w:rsidR="00AA4361" w:rsidRPr="004B66EA" w:rsidRDefault="00AA4361" w:rsidP="00AA4361">
      <w:pPr>
        <w:rPr>
          <w:rFonts w:ascii="Calibri" w:hAnsi="Calibri" w:cs="Calibri"/>
          <w:i/>
          <w:iCs/>
          <w:color w:val="000000"/>
          <w:sz w:val="24"/>
          <w:szCs w:val="24"/>
          <w:shd w:val="clear" w:color="auto" w:fill="FFFFFF"/>
        </w:rPr>
      </w:pPr>
    </w:p>
    <w:p w14:paraId="6CB02EE6" w14:textId="708FDB83" w:rsidR="00AA4361" w:rsidRPr="004B66EA" w:rsidRDefault="00AA4361" w:rsidP="00AA4361">
      <w:pPr>
        <w:rPr>
          <w:rFonts w:ascii="Calibri" w:hAnsi="Calibri" w:cs="Calibri"/>
          <w:i/>
          <w:iCs/>
          <w:color w:val="000000"/>
          <w:sz w:val="24"/>
          <w:szCs w:val="24"/>
          <w:shd w:val="clear" w:color="auto" w:fill="FFFFFF"/>
        </w:rPr>
      </w:pPr>
      <w:r w:rsidRPr="004B66EA">
        <w:rPr>
          <w:rFonts w:ascii="Calibri" w:hAnsi="Calibri" w:cs="Calibri"/>
          <w:i/>
          <w:iCs/>
          <w:color w:val="000000"/>
          <w:sz w:val="24"/>
          <w:szCs w:val="24"/>
          <w:shd w:val="clear" w:color="auto" w:fill="FFFFFF"/>
        </w:rPr>
        <w:t>Seija Johansson</w:t>
      </w:r>
    </w:p>
    <w:p w14:paraId="23FD60B2" w14:textId="26631003" w:rsidR="00AA4361" w:rsidRPr="004B66EA" w:rsidRDefault="00AA4361" w:rsidP="00AA4361">
      <w:pPr>
        <w:rPr>
          <w:i/>
          <w:iCs/>
          <w:sz w:val="24"/>
          <w:szCs w:val="24"/>
        </w:rPr>
      </w:pPr>
      <w:r w:rsidRPr="004B66EA">
        <w:rPr>
          <w:rFonts w:ascii="Calibri" w:hAnsi="Calibri" w:cs="Calibri"/>
          <w:i/>
          <w:iCs/>
          <w:color w:val="000000"/>
          <w:sz w:val="24"/>
          <w:szCs w:val="24"/>
          <w:shd w:val="clear" w:color="auto" w:fill="FFFFFF"/>
        </w:rPr>
        <w:t>Eurajoen vanhusneuvoston jäsen</w:t>
      </w:r>
    </w:p>
    <w:p w14:paraId="659DF2E8" w14:textId="77777777" w:rsidR="00AA4361" w:rsidRDefault="00AA4361" w:rsidP="00AA4361">
      <w:pPr>
        <w:rPr>
          <w:rFonts w:ascii="Calibri" w:hAnsi="Calibri" w:cs="Calibri"/>
          <w:color w:val="000000"/>
        </w:rPr>
      </w:pPr>
    </w:p>
    <w:p w14:paraId="3C901825" w14:textId="77777777" w:rsidR="00AA4361" w:rsidRDefault="00AA4361">
      <w:pPr>
        <w:rPr>
          <w:sz w:val="24"/>
          <w:szCs w:val="24"/>
        </w:rPr>
      </w:pPr>
    </w:p>
    <w:p w14:paraId="76697878" w14:textId="3DDF1302" w:rsidR="00B107C6" w:rsidRDefault="00B107C6" w:rsidP="00B107C6">
      <w:pPr>
        <w:pStyle w:val="NormaaliWWW"/>
        <w:shd w:val="clear" w:color="auto" w:fill="FFFFFF"/>
        <w:spacing w:before="0" w:beforeAutospacing="0" w:after="0" w:afterAutospacing="0"/>
        <w:ind w:left="2608" w:hanging="2608"/>
        <w:rPr>
          <w:rFonts w:ascii="Calibri" w:hAnsi="Calibri" w:cs="Calibri"/>
          <w:color w:val="000000"/>
        </w:rPr>
      </w:pPr>
    </w:p>
    <w:p w14:paraId="473F9B97" w14:textId="77777777" w:rsidR="00B107C6" w:rsidRDefault="00B107C6" w:rsidP="00B107C6">
      <w:pPr>
        <w:pStyle w:val="NormaaliWWW"/>
        <w:shd w:val="clear" w:color="auto" w:fill="FFFFFF"/>
        <w:spacing w:before="0" w:beforeAutospacing="0" w:after="0" w:afterAutospacing="0"/>
        <w:ind w:left="2608"/>
        <w:rPr>
          <w:rFonts w:ascii="Calibri" w:hAnsi="Calibri" w:cs="Calibri"/>
          <w:color w:val="000000"/>
        </w:rPr>
      </w:pPr>
      <w:r>
        <w:rPr>
          <w:rFonts w:ascii="Calibri" w:hAnsi="Calibri" w:cs="Calibri"/>
          <w:color w:val="000000"/>
        </w:rPr>
        <w:t> </w:t>
      </w:r>
    </w:p>
    <w:p w14:paraId="4715DF2D" w14:textId="77777777" w:rsidR="00B107C6" w:rsidRDefault="00B107C6" w:rsidP="00B107C6">
      <w:pPr>
        <w:pStyle w:val="NormaaliWWW"/>
        <w:shd w:val="clear" w:color="auto" w:fill="FFFFFF"/>
        <w:spacing w:before="0" w:beforeAutospacing="0" w:after="0" w:afterAutospacing="0"/>
        <w:ind w:left="2608" w:hanging="2608"/>
        <w:rPr>
          <w:rFonts w:ascii="Calibri" w:hAnsi="Calibri" w:cs="Calibri"/>
          <w:color w:val="000000"/>
        </w:rPr>
      </w:pPr>
    </w:p>
    <w:p w14:paraId="7A883ADB" w14:textId="3A356A1E" w:rsidR="00B107C6" w:rsidRDefault="00B107C6" w:rsidP="00B107C6">
      <w:pPr>
        <w:pStyle w:val="NormaaliWWW"/>
        <w:shd w:val="clear" w:color="auto" w:fill="FFFFFF"/>
        <w:spacing w:before="0" w:beforeAutospacing="0" w:after="0" w:afterAutospacing="0"/>
        <w:ind w:left="2608" w:hanging="2608"/>
        <w:rPr>
          <w:rFonts w:ascii="Calibri" w:hAnsi="Calibri" w:cs="Calibri"/>
          <w:color w:val="000000"/>
        </w:rPr>
      </w:pPr>
      <w:r>
        <w:rPr>
          <w:rFonts w:ascii="Calibri" w:hAnsi="Calibri" w:cs="Calibri"/>
          <w:color w:val="000000"/>
        </w:rPr>
        <w:br/>
      </w:r>
      <w:r>
        <w:rPr>
          <w:rFonts w:ascii="Calibri" w:hAnsi="Calibri" w:cs="Calibri"/>
          <w:color w:val="000000"/>
        </w:rPr>
        <w:br/>
      </w:r>
    </w:p>
    <w:p w14:paraId="5746E7F5" w14:textId="77777777" w:rsidR="00B107C6" w:rsidRDefault="00B107C6" w:rsidP="00B107C6">
      <w:pPr>
        <w:pStyle w:val="NormaaliWWW"/>
        <w:shd w:val="clear" w:color="auto" w:fill="FFFFFF"/>
        <w:spacing w:before="0" w:beforeAutospacing="0" w:after="0" w:afterAutospacing="0"/>
        <w:ind w:left="2608" w:hanging="2608"/>
        <w:rPr>
          <w:rFonts w:ascii="Calibri" w:hAnsi="Calibri" w:cs="Calibri"/>
          <w:color w:val="000000"/>
        </w:rPr>
      </w:pPr>
      <w:r>
        <w:rPr>
          <w:rFonts w:ascii="Calibri" w:hAnsi="Calibri" w:cs="Calibri"/>
          <w:color w:val="000000"/>
        </w:rPr>
        <w:t> </w:t>
      </w:r>
    </w:p>
    <w:p w14:paraId="563D7A58" w14:textId="77777777" w:rsidR="00B107C6" w:rsidRDefault="00B107C6" w:rsidP="00B107C6">
      <w:pPr>
        <w:pStyle w:val="NormaaliWWW"/>
        <w:shd w:val="clear" w:color="auto" w:fill="FFFFFF"/>
        <w:spacing w:before="0" w:beforeAutospacing="0" w:after="0" w:afterAutospacing="0"/>
        <w:ind w:left="2608" w:hanging="2608"/>
        <w:rPr>
          <w:rFonts w:ascii="Calibri" w:hAnsi="Calibri" w:cs="Calibri"/>
          <w:color w:val="000000"/>
        </w:rPr>
      </w:pPr>
      <w:r>
        <w:rPr>
          <w:rFonts w:ascii="Calibri" w:hAnsi="Calibri" w:cs="Calibri"/>
          <w:color w:val="000000"/>
        </w:rPr>
        <w:t> </w:t>
      </w:r>
    </w:p>
    <w:p w14:paraId="0F8B61BB" w14:textId="77777777" w:rsidR="00B107C6" w:rsidRDefault="00B107C6" w:rsidP="00B107C6">
      <w:pPr>
        <w:pStyle w:val="NormaaliWWW"/>
        <w:shd w:val="clear" w:color="auto" w:fill="FFFFFF"/>
        <w:spacing w:before="0" w:beforeAutospacing="0" w:after="0" w:afterAutospacing="0"/>
        <w:ind w:left="2608" w:hanging="2608"/>
        <w:rPr>
          <w:rFonts w:ascii="Calibri" w:hAnsi="Calibri" w:cs="Calibri"/>
          <w:color w:val="000000"/>
        </w:rPr>
      </w:pPr>
      <w:r>
        <w:rPr>
          <w:rFonts w:ascii="Calibri" w:hAnsi="Calibri" w:cs="Calibri"/>
          <w:color w:val="000000"/>
        </w:rPr>
        <w:t> </w:t>
      </w:r>
    </w:p>
    <w:p w14:paraId="7F3322C3" w14:textId="77777777" w:rsidR="00B107C6" w:rsidRDefault="00B107C6" w:rsidP="00B107C6">
      <w:pPr>
        <w:pStyle w:val="NormaaliWWW"/>
        <w:shd w:val="clear" w:color="auto" w:fill="FFFFFF"/>
        <w:spacing w:before="0" w:beforeAutospacing="0" w:after="0" w:afterAutospacing="0"/>
        <w:ind w:left="2608" w:hanging="2608"/>
        <w:rPr>
          <w:rFonts w:ascii="Calibri" w:hAnsi="Calibri" w:cs="Calibri"/>
          <w:color w:val="000000"/>
        </w:rPr>
      </w:pPr>
      <w:r>
        <w:rPr>
          <w:rFonts w:ascii="Calibri" w:hAnsi="Calibri" w:cs="Calibri"/>
          <w:color w:val="000000"/>
        </w:rPr>
        <w:t> </w:t>
      </w:r>
    </w:p>
    <w:p w14:paraId="380D01EC" w14:textId="77777777" w:rsidR="00B107C6" w:rsidRDefault="00B107C6" w:rsidP="00B107C6">
      <w:pPr>
        <w:pStyle w:val="NormaaliWWW"/>
        <w:shd w:val="clear" w:color="auto" w:fill="FFFFFF"/>
        <w:spacing w:before="0" w:beforeAutospacing="0" w:after="0" w:afterAutospacing="0"/>
        <w:ind w:left="2608" w:hanging="2608"/>
        <w:rPr>
          <w:rFonts w:ascii="Calibri" w:hAnsi="Calibri" w:cs="Calibri"/>
          <w:color w:val="000000"/>
        </w:rPr>
      </w:pPr>
      <w:r>
        <w:rPr>
          <w:rFonts w:ascii="Calibri" w:hAnsi="Calibri" w:cs="Calibri"/>
          <w:color w:val="000000"/>
        </w:rPr>
        <w:t> </w:t>
      </w:r>
    </w:p>
    <w:p w14:paraId="660F7D1E" w14:textId="77777777" w:rsidR="00B107C6" w:rsidRDefault="00B107C6" w:rsidP="00B107C6">
      <w:pPr>
        <w:pStyle w:val="NormaaliWWW"/>
        <w:shd w:val="clear" w:color="auto" w:fill="FFFFFF"/>
        <w:spacing w:before="0" w:beforeAutospacing="0" w:after="0" w:afterAutospacing="0"/>
        <w:ind w:left="2608" w:hanging="2608"/>
        <w:rPr>
          <w:rFonts w:ascii="Calibri" w:hAnsi="Calibri" w:cs="Calibri"/>
          <w:color w:val="000000"/>
        </w:rPr>
      </w:pPr>
      <w:r>
        <w:rPr>
          <w:rFonts w:ascii="Calibri" w:hAnsi="Calibri" w:cs="Calibri"/>
          <w:color w:val="000000"/>
        </w:rPr>
        <w:t> </w:t>
      </w:r>
    </w:p>
    <w:p w14:paraId="5D564383" w14:textId="701F5A02" w:rsidR="00B107C6" w:rsidRDefault="00B107C6" w:rsidP="00AA4361">
      <w:pPr>
        <w:pStyle w:val="NormaaliWWW"/>
        <w:shd w:val="clear" w:color="auto" w:fill="FFFFFF"/>
        <w:spacing w:before="0" w:beforeAutospacing="0" w:after="0" w:afterAutospacing="0"/>
        <w:ind w:left="2608" w:hanging="2608"/>
        <w:rPr>
          <w:rFonts w:ascii="Calibri" w:hAnsi="Calibri" w:cs="Calibri"/>
          <w:color w:val="000000"/>
        </w:rPr>
      </w:pPr>
      <w:r>
        <w:rPr>
          <w:rFonts w:ascii="Calibri" w:hAnsi="Calibri" w:cs="Calibri"/>
          <w:color w:val="000000"/>
        </w:rPr>
        <w:t> </w:t>
      </w:r>
      <w:r>
        <w:rPr>
          <w:rFonts w:ascii="Calibri" w:hAnsi="Calibri" w:cs="Calibri"/>
          <w:color w:val="000000"/>
        </w:rPr>
        <w:br/>
      </w:r>
    </w:p>
    <w:p w14:paraId="6977F009" w14:textId="77777777" w:rsidR="00B107C6" w:rsidRPr="000A5B3A" w:rsidRDefault="00B107C6">
      <w:pPr>
        <w:rPr>
          <w:sz w:val="24"/>
          <w:szCs w:val="24"/>
        </w:rPr>
      </w:pPr>
    </w:p>
    <w:sectPr w:rsidR="00B107C6" w:rsidRPr="000A5B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437"/>
    <w:multiLevelType w:val="hybridMultilevel"/>
    <w:tmpl w:val="6F185918"/>
    <w:lvl w:ilvl="0" w:tplc="576A02D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4C55D5C"/>
    <w:multiLevelType w:val="hybridMultilevel"/>
    <w:tmpl w:val="214CC9F2"/>
    <w:lvl w:ilvl="0" w:tplc="63B0BAFE">
      <w:numFmt w:val="bullet"/>
      <w:lvlText w:val="-"/>
      <w:lvlJc w:val="left"/>
      <w:pPr>
        <w:ind w:left="1664" w:hanging="360"/>
      </w:pPr>
      <w:rPr>
        <w:rFonts w:ascii="Calibri" w:eastAsiaTheme="minorHAnsi" w:hAnsi="Calibri" w:cs="Calibri" w:hint="default"/>
        <w:color w:val="000000"/>
        <w:sz w:val="22"/>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1337883653">
    <w:abstractNumId w:val="1"/>
  </w:num>
  <w:num w:numId="2" w16cid:durableId="183318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3A"/>
    <w:rsid w:val="000A5B3A"/>
    <w:rsid w:val="004467CD"/>
    <w:rsid w:val="004B66EA"/>
    <w:rsid w:val="00AA4361"/>
    <w:rsid w:val="00B107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807C"/>
  <w15:chartTrackingRefBased/>
  <w15:docId w15:val="{F209993F-6887-4C16-AA8D-B3A773B1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B107C6"/>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styleId="Luettelokappale">
    <w:name w:val="List Paragraph"/>
    <w:basedOn w:val="Normaali"/>
    <w:uiPriority w:val="34"/>
    <w:qFormat/>
    <w:rsid w:val="0044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0299">
      <w:bodyDiv w:val="1"/>
      <w:marLeft w:val="0"/>
      <w:marRight w:val="0"/>
      <w:marTop w:val="0"/>
      <w:marBottom w:val="0"/>
      <w:divBdr>
        <w:top w:val="none" w:sz="0" w:space="0" w:color="auto"/>
        <w:left w:val="none" w:sz="0" w:space="0" w:color="auto"/>
        <w:bottom w:val="none" w:sz="0" w:space="0" w:color="auto"/>
        <w:right w:val="none" w:sz="0" w:space="0" w:color="auto"/>
      </w:divBdr>
    </w:div>
    <w:div w:id="913321252">
      <w:bodyDiv w:val="1"/>
      <w:marLeft w:val="0"/>
      <w:marRight w:val="0"/>
      <w:marTop w:val="0"/>
      <w:marBottom w:val="0"/>
      <w:divBdr>
        <w:top w:val="none" w:sz="0" w:space="0" w:color="auto"/>
        <w:left w:val="none" w:sz="0" w:space="0" w:color="auto"/>
        <w:bottom w:val="none" w:sz="0" w:space="0" w:color="auto"/>
        <w:right w:val="none" w:sz="0" w:space="0" w:color="auto"/>
      </w:divBdr>
    </w:div>
    <w:div w:id="1122959898">
      <w:bodyDiv w:val="1"/>
      <w:marLeft w:val="0"/>
      <w:marRight w:val="0"/>
      <w:marTop w:val="0"/>
      <w:marBottom w:val="0"/>
      <w:divBdr>
        <w:top w:val="none" w:sz="0" w:space="0" w:color="auto"/>
        <w:left w:val="none" w:sz="0" w:space="0" w:color="auto"/>
        <w:bottom w:val="none" w:sz="0" w:space="0" w:color="auto"/>
        <w:right w:val="none" w:sz="0" w:space="0" w:color="auto"/>
      </w:divBdr>
    </w:div>
    <w:div w:id="16500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349</Words>
  <Characters>2827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Seija Johansson</dc:creator>
  <cp:keywords/>
  <dc:description/>
  <cp:lastModifiedBy>Seija Johansson</cp:lastModifiedBy>
  <cp:revision>2</cp:revision>
  <dcterms:created xsi:type="dcterms:W3CDTF">2023-07-23T09:32:00Z</dcterms:created>
  <dcterms:modified xsi:type="dcterms:W3CDTF">2023-07-23T10:10:00Z</dcterms:modified>
</cp:coreProperties>
</file>