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92CC" w14:textId="77C82B9F" w:rsidR="00B01FBD" w:rsidRPr="00B01FBD" w:rsidRDefault="00B01FBD" w:rsidP="00B01FBD">
      <w:pPr>
        <w:rPr>
          <w:sz w:val="28"/>
          <w:szCs w:val="28"/>
          <w:u w:val="single"/>
        </w:rPr>
      </w:pPr>
      <w:r w:rsidRPr="00B01FBD">
        <w:rPr>
          <w:sz w:val="28"/>
          <w:szCs w:val="28"/>
        </w:rPr>
        <w:t>Ystävänp</w:t>
      </w:r>
      <w:r w:rsidRPr="00B01FBD">
        <w:rPr>
          <w:sz w:val="28"/>
          <w:szCs w:val="28"/>
        </w:rPr>
        <w:t>äi</w:t>
      </w:r>
      <w:r w:rsidRPr="00B01FBD">
        <w:rPr>
          <w:sz w:val="28"/>
          <w:szCs w:val="28"/>
        </w:rPr>
        <w:t>vä-risteilyn tiedot</w:t>
      </w:r>
    </w:p>
    <w:p w14:paraId="3CF1A3F3" w14:textId="77777777" w:rsidR="00B01FBD" w:rsidRDefault="00B01FBD" w:rsidP="00B01FBD">
      <w:pPr>
        <w:rPr>
          <w:u w:val="single"/>
        </w:rPr>
      </w:pPr>
    </w:p>
    <w:p w14:paraId="185F2F2F" w14:textId="05CA4CD1" w:rsidR="00B01FBD" w:rsidRDefault="00B01FBD" w:rsidP="00B01FBD">
      <w:r>
        <w:rPr>
          <w:u w:val="single"/>
        </w:rPr>
        <w:t xml:space="preserve">Aikataulu: </w:t>
      </w:r>
    </w:p>
    <w:p w14:paraId="16A1E58F" w14:textId="77777777" w:rsidR="00B01FBD" w:rsidRDefault="00B01FBD" w:rsidP="00B01FBD">
      <w:r>
        <w:t xml:space="preserve">Lähtö Turusta 13.2.2024 klo 20.55 ja paluu seuraavana iltana Turkuun klo 19.50 / Viking Grace </w:t>
      </w:r>
    </w:p>
    <w:p w14:paraId="5BF05D5D" w14:textId="77777777" w:rsidR="00B01FBD" w:rsidRDefault="00B01FBD" w:rsidP="00B01FBD">
      <w:r>
        <w:t> </w:t>
      </w:r>
    </w:p>
    <w:p w14:paraId="2F3A9E64" w14:textId="77777777" w:rsidR="00B01FBD" w:rsidRDefault="00B01FBD" w:rsidP="00B01FBD">
      <w:r>
        <w:t xml:space="preserve">HINTATIEDOT: voimassa </w:t>
      </w:r>
      <w:proofErr w:type="spellStart"/>
      <w:r>
        <w:t>väh</w:t>
      </w:r>
      <w:proofErr w:type="spellEnd"/>
      <w:r>
        <w:t>. 10 henkilön ryhmille</w:t>
      </w:r>
    </w:p>
    <w:p w14:paraId="76DB217D" w14:textId="77777777" w:rsidR="00B01FBD" w:rsidRDefault="00B01FBD" w:rsidP="00B01FBD">
      <w:r>
        <w:t> </w:t>
      </w:r>
    </w:p>
    <w:p w14:paraId="4FA0BD55" w14:textId="77777777" w:rsidR="00B01FBD" w:rsidRDefault="00B01FBD" w:rsidP="00B01FBD">
      <w:r>
        <w:t>Hinta / henkilö:</w:t>
      </w:r>
    </w:p>
    <w:p w14:paraId="648C48B5" w14:textId="77777777" w:rsidR="00B01FBD" w:rsidRDefault="00B01FBD" w:rsidP="00B01FBD">
      <w:r>
        <w:t xml:space="preserve">62,00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-luokassa 1 henkilö hytissä / Inside </w:t>
      </w:r>
      <w:proofErr w:type="spellStart"/>
      <w:r>
        <w:t>Double</w:t>
      </w:r>
      <w:proofErr w:type="spellEnd"/>
      <w:r>
        <w:t>-luokassa 1 hlö, parivuode sisähytti</w:t>
      </w:r>
    </w:p>
    <w:p w14:paraId="74CE37FE" w14:textId="77777777" w:rsidR="00B01FBD" w:rsidRDefault="00B01FBD" w:rsidP="00B01FBD">
      <w:r>
        <w:t xml:space="preserve">48,00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-luokassa 2 henkilöä hytissä / Inside </w:t>
      </w:r>
      <w:proofErr w:type="spellStart"/>
      <w:r>
        <w:t>Double</w:t>
      </w:r>
      <w:proofErr w:type="spellEnd"/>
      <w:r>
        <w:t>-luokassa 2 hlöä, parivuode sisähytti</w:t>
      </w:r>
    </w:p>
    <w:p w14:paraId="26470F39" w14:textId="77777777" w:rsidR="00B01FBD" w:rsidRDefault="00B01FBD" w:rsidP="00B01FBD">
      <w:r>
        <w:t xml:space="preserve">43,35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-luokassa 3 henkilöä hytissä</w:t>
      </w:r>
    </w:p>
    <w:p w14:paraId="0F1FD29B" w14:textId="77777777" w:rsidR="00B01FBD" w:rsidRDefault="00B01FBD" w:rsidP="00B01FBD">
      <w:r>
        <w:t xml:space="preserve">41,00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-luokassa 4 henkilöä hytissä</w:t>
      </w:r>
    </w:p>
    <w:p w14:paraId="52DF3011" w14:textId="77777777" w:rsidR="00B01FBD" w:rsidRDefault="00B01FBD" w:rsidP="00B01FBD">
      <w:r>
        <w:t>***</w:t>
      </w:r>
    </w:p>
    <w:p w14:paraId="5743D903" w14:textId="77777777" w:rsidR="00B01FBD" w:rsidRDefault="00B01FBD" w:rsidP="00B01FBD">
      <w:r>
        <w:t xml:space="preserve">50,00 Inside </w:t>
      </w:r>
      <w:proofErr w:type="spellStart"/>
      <w:r>
        <w:t>Four</w:t>
      </w:r>
      <w:proofErr w:type="spellEnd"/>
      <w:r>
        <w:t xml:space="preserve"> -luokassa 1 henkilö hytissä</w:t>
      </w:r>
    </w:p>
    <w:p w14:paraId="60E923F3" w14:textId="77777777" w:rsidR="00B01FBD" w:rsidRDefault="00B01FBD" w:rsidP="00B01FBD">
      <w:r>
        <w:t xml:space="preserve">42,00 Inside </w:t>
      </w:r>
      <w:proofErr w:type="spellStart"/>
      <w:r>
        <w:t>Four</w:t>
      </w:r>
      <w:proofErr w:type="spellEnd"/>
      <w:r>
        <w:t xml:space="preserve"> -luokassa 2 henkilöä hytissä</w:t>
      </w:r>
    </w:p>
    <w:p w14:paraId="6B1515A4" w14:textId="77777777" w:rsidR="00B01FBD" w:rsidRDefault="00B01FBD" w:rsidP="00B01FBD">
      <w:r>
        <w:t xml:space="preserve">39,35 Inside </w:t>
      </w:r>
      <w:proofErr w:type="spellStart"/>
      <w:r>
        <w:t>Four</w:t>
      </w:r>
      <w:proofErr w:type="spellEnd"/>
      <w:r>
        <w:t xml:space="preserve"> -luokassa 3 henkilöä hytissä</w:t>
      </w:r>
    </w:p>
    <w:p w14:paraId="22EC11CB" w14:textId="77777777" w:rsidR="00B01FBD" w:rsidRDefault="00B01FBD" w:rsidP="00B01FBD">
      <w:r>
        <w:t xml:space="preserve">38,00 Inside </w:t>
      </w:r>
      <w:proofErr w:type="spellStart"/>
      <w:r>
        <w:t>Four</w:t>
      </w:r>
      <w:proofErr w:type="spellEnd"/>
      <w:r>
        <w:t xml:space="preserve"> -luokassa 4 henkilöä hytissä</w:t>
      </w:r>
    </w:p>
    <w:p w14:paraId="55734AB9" w14:textId="77777777" w:rsidR="00B01FBD" w:rsidRDefault="00B01FBD" w:rsidP="00B01FBD">
      <w:r>
        <w:t>***</w:t>
      </w:r>
    </w:p>
    <w:p w14:paraId="43067AF7" w14:textId="77777777" w:rsidR="00B01FBD" w:rsidRDefault="00B01FBD" w:rsidP="00B01FBD">
      <w:r>
        <w:t xml:space="preserve">88,00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-luokassa 1 henkilö hytissä, parivuode</w:t>
      </w:r>
    </w:p>
    <w:p w14:paraId="6AA834D0" w14:textId="77777777" w:rsidR="00B01FBD" w:rsidRDefault="00B01FBD" w:rsidP="00B01FBD">
      <w:r>
        <w:t xml:space="preserve">61,00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-luokassa 2 henkilöä hytissä, parivuode</w:t>
      </w:r>
    </w:p>
    <w:p w14:paraId="51FEFCA8" w14:textId="77777777" w:rsidR="00B01FBD" w:rsidRDefault="00B01FBD" w:rsidP="00B01FBD">
      <w:r>
        <w:t>***</w:t>
      </w:r>
    </w:p>
    <w:p w14:paraId="3E2FA4DA" w14:textId="77777777" w:rsidR="00B01FBD" w:rsidRDefault="00B01FBD" w:rsidP="00B01FBD">
      <w:r>
        <w:t xml:space="preserve">170,00 Premium -luokassa 1 henkilö hytissä, parivuode </w:t>
      </w:r>
      <w:proofErr w:type="spellStart"/>
      <w:r>
        <w:t>premium</w:t>
      </w:r>
      <w:proofErr w:type="spellEnd"/>
      <w:r>
        <w:t>-aamiainen sisältyy</w:t>
      </w:r>
    </w:p>
    <w:p w14:paraId="44D427A5" w14:textId="77777777" w:rsidR="00B01FBD" w:rsidRDefault="00B01FBD" w:rsidP="00B01FBD">
      <w:r>
        <w:t xml:space="preserve">102,00 Premium -luokassa 2 henkilöä hytissä, parivuode </w:t>
      </w:r>
      <w:proofErr w:type="spellStart"/>
      <w:r>
        <w:t>premium</w:t>
      </w:r>
      <w:proofErr w:type="spellEnd"/>
      <w:r>
        <w:t>-aamiainen sisältyy</w:t>
      </w:r>
    </w:p>
    <w:p w14:paraId="1A01C6BA" w14:textId="77777777" w:rsidR="00B01FBD" w:rsidRDefault="00B01FBD" w:rsidP="00B01FBD">
      <w:r>
        <w:t> </w:t>
      </w:r>
    </w:p>
    <w:p w14:paraId="5131829E" w14:textId="77777777" w:rsidR="00B01FBD" w:rsidRDefault="00B01FBD" w:rsidP="00B01FBD">
      <w:r>
        <w:t>Hintaan sisältyy:</w:t>
      </w:r>
    </w:p>
    <w:p w14:paraId="736CD850" w14:textId="77777777" w:rsidR="00B01FBD" w:rsidRDefault="00B01FBD" w:rsidP="00B01FBD">
      <w:r>
        <w:t>- risteily valitussa hyttiluokassa</w:t>
      </w:r>
    </w:p>
    <w:p w14:paraId="31B36B00" w14:textId="77777777" w:rsidR="00B01FBD" w:rsidRDefault="00B01FBD" w:rsidP="00B01FBD">
      <w:r>
        <w:t>- kahvi ja pullakuponki kahvilaan</w:t>
      </w:r>
    </w:p>
    <w:p w14:paraId="4B1CB53E" w14:textId="77777777" w:rsidR="00B01FBD" w:rsidRDefault="00B01FBD" w:rsidP="00B01FBD">
      <w:r>
        <w:t xml:space="preserve">- Vogue yökerho ryhmän käytössä </w:t>
      </w:r>
      <w:proofErr w:type="gramStart"/>
      <w:r>
        <w:t>klo 9.30 - 11.30</w:t>
      </w:r>
      <w:proofErr w:type="gramEnd"/>
    </w:p>
    <w:p w14:paraId="2761E7FD" w14:textId="77777777" w:rsidR="00B01FBD" w:rsidRDefault="00B01FBD" w:rsidP="00B01FBD">
      <w:r>
        <w:t>- lasillinen laivan kuohuviiniä</w:t>
      </w:r>
    </w:p>
    <w:p w14:paraId="720D8DEE" w14:textId="77777777" w:rsidR="00B01FBD" w:rsidRDefault="00B01FBD" w:rsidP="00B01FBD">
      <w:r>
        <w:t xml:space="preserve">-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Buffet</w:t>
      </w:r>
      <w:r>
        <w:t xml:space="preserve"> -lounas ruokajuomineen </w:t>
      </w:r>
      <w:r>
        <w:rPr>
          <w:b/>
          <w:bCs/>
        </w:rPr>
        <w:t>klo 12.00/12.30</w:t>
      </w:r>
    </w:p>
    <w:p w14:paraId="0D0AC612" w14:textId="77777777" w:rsidR="00B01FBD" w:rsidRDefault="00B01FBD" w:rsidP="00B01FBD">
      <w:r>
        <w:t> </w:t>
      </w:r>
    </w:p>
    <w:p w14:paraId="715D5583" w14:textId="77777777" w:rsidR="00B01FBD" w:rsidRDefault="00B01FBD" w:rsidP="00B01FBD">
      <w:r>
        <w:t>Lisämaksusta meriaamiainen 16,00 / henkilö.</w:t>
      </w:r>
    </w:p>
    <w:p w14:paraId="24A66C8A" w14:textId="77777777" w:rsidR="00B01FBD" w:rsidRDefault="00B01FBD" w:rsidP="00B01FBD">
      <w:r>
        <w:t>******************************************************************</w:t>
      </w:r>
    </w:p>
    <w:p w14:paraId="1F9EBDFB" w14:textId="77777777" w:rsidR="00B01FBD" w:rsidRDefault="00B01FBD" w:rsidP="00B01FBD">
      <w:r>
        <w:t> </w:t>
      </w:r>
    </w:p>
    <w:p w14:paraId="27EB037A" w14:textId="77777777" w:rsidR="00B01FBD" w:rsidRDefault="00B01FBD" w:rsidP="00B01FBD">
      <w:r>
        <w:t>Hinta / henkilö:</w:t>
      </w:r>
    </w:p>
    <w:p w14:paraId="7DF1291F" w14:textId="77777777" w:rsidR="00B01FBD" w:rsidRDefault="00B01FBD" w:rsidP="00B01FBD">
      <w:r>
        <w:t xml:space="preserve">88,00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-luokassa 1 henkilö hytissä / Inside </w:t>
      </w:r>
      <w:proofErr w:type="spellStart"/>
      <w:r>
        <w:t>Double</w:t>
      </w:r>
      <w:proofErr w:type="spellEnd"/>
      <w:r>
        <w:t>-luokassa 1 hlö, parivuode sisähytti</w:t>
      </w:r>
    </w:p>
    <w:p w14:paraId="27C3873E" w14:textId="77777777" w:rsidR="00B01FBD" w:rsidRDefault="00B01FBD" w:rsidP="00B01FBD">
      <w:r>
        <w:t xml:space="preserve">74,00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-luokassa 2 henkilöä hytissä /Inside </w:t>
      </w:r>
      <w:proofErr w:type="spellStart"/>
      <w:r>
        <w:t>Double</w:t>
      </w:r>
      <w:proofErr w:type="spellEnd"/>
      <w:r>
        <w:t>-luokassa 2 hlöä, parivuode sisähytti</w:t>
      </w:r>
    </w:p>
    <w:p w14:paraId="13282E77" w14:textId="77777777" w:rsidR="00B01FBD" w:rsidRDefault="00B01FBD" w:rsidP="00B01FBD">
      <w:r>
        <w:t xml:space="preserve">69,35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-luokassa 3 henkilöä hytissä</w:t>
      </w:r>
    </w:p>
    <w:p w14:paraId="078B5603" w14:textId="77777777" w:rsidR="00B01FBD" w:rsidRDefault="00B01FBD" w:rsidP="00B01FBD">
      <w:r>
        <w:t xml:space="preserve">67,00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-luokassa 4 henkilöä hytissä</w:t>
      </w:r>
    </w:p>
    <w:p w14:paraId="076F6F36" w14:textId="77777777" w:rsidR="00B01FBD" w:rsidRDefault="00B01FBD" w:rsidP="00B01FBD">
      <w:r>
        <w:t>***</w:t>
      </w:r>
    </w:p>
    <w:p w14:paraId="590A0DFB" w14:textId="77777777" w:rsidR="00B01FBD" w:rsidRDefault="00B01FBD" w:rsidP="00B01FBD">
      <w:r>
        <w:t xml:space="preserve">76,00 Inside </w:t>
      </w:r>
      <w:proofErr w:type="spellStart"/>
      <w:r>
        <w:t>Four</w:t>
      </w:r>
      <w:proofErr w:type="spellEnd"/>
      <w:r>
        <w:t xml:space="preserve"> -luokassa 1 henkilö hytissä</w:t>
      </w:r>
    </w:p>
    <w:p w14:paraId="71C74C31" w14:textId="77777777" w:rsidR="00B01FBD" w:rsidRDefault="00B01FBD" w:rsidP="00B01FBD">
      <w:r>
        <w:t xml:space="preserve">68,00 Inside </w:t>
      </w:r>
      <w:proofErr w:type="spellStart"/>
      <w:r>
        <w:t>Four</w:t>
      </w:r>
      <w:proofErr w:type="spellEnd"/>
      <w:r>
        <w:t xml:space="preserve"> -luokassa 2 henkilöä hytissä</w:t>
      </w:r>
    </w:p>
    <w:p w14:paraId="05C2F73B" w14:textId="77777777" w:rsidR="00B01FBD" w:rsidRDefault="00B01FBD" w:rsidP="00B01FBD">
      <w:r>
        <w:t xml:space="preserve">65,35 Inside </w:t>
      </w:r>
      <w:proofErr w:type="spellStart"/>
      <w:r>
        <w:t>Four</w:t>
      </w:r>
      <w:proofErr w:type="spellEnd"/>
      <w:r>
        <w:t xml:space="preserve"> -luokassa 3 henkilöä hytissä</w:t>
      </w:r>
    </w:p>
    <w:p w14:paraId="239336A0" w14:textId="77777777" w:rsidR="00B01FBD" w:rsidRDefault="00B01FBD" w:rsidP="00B01FBD">
      <w:r>
        <w:t xml:space="preserve">64,00 Inside </w:t>
      </w:r>
      <w:proofErr w:type="spellStart"/>
      <w:r>
        <w:t>Four</w:t>
      </w:r>
      <w:proofErr w:type="spellEnd"/>
      <w:r>
        <w:t xml:space="preserve"> -luokassa 4 henkilöä hytissä</w:t>
      </w:r>
    </w:p>
    <w:p w14:paraId="61A367B2" w14:textId="77777777" w:rsidR="00B01FBD" w:rsidRDefault="00B01FBD" w:rsidP="00B01FBD">
      <w:r>
        <w:t>***</w:t>
      </w:r>
    </w:p>
    <w:p w14:paraId="54CE141E" w14:textId="77777777" w:rsidR="00B01FBD" w:rsidRDefault="00B01FBD" w:rsidP="00B01FBD">
      <w:r>
        <w:t xml:space="preserve">114,00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-luokassa 1 henkilö hytissä, parivuode</w:t>
      </w:r>
    </w:p>
    <w:p w14:paraId="00E6B7CA" w14:textId="77777777" w:rsidR="00B01FBD" w:rsidRDefault="00B01FBD" w:rsidP="00B01FBD">
      <w:r>
        <w:t xml:space="preserve">87,00 </w:t>
      </w:r>
      <w:proofErr w:type="spellStart"/>
      <w:r>
        <w:t>Seaside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-luokassa 2 henkilöä hytissä, parivuode</w:t>
      </w:r>
    </w:p>
    <w:p w14:paraId="2E2581A6" w14:textId="77777777" w:rsidR="00B01FBD" w:rsidRDefault="00B01FBD" w:rsidP="00B01FBD">
      <w:r>
        <w:t>***</w:t>
      </w:r>
    </w:p>
    <w:p w14:paraId="6FEB78CC" w14:textId="77777777" w:rsidR="00B01FBD" w:rsidRDefault="00B01FBD" w:rsidP="00B01FBD">
      <w:r>
        <w:t>180,00 Premium-luokassa 1 henkilö hytissä, parivuode Premium-aamiainen sisältyy</w:t>
      </w:r>
    </w:p>
    <w:p w14:paraId="378617FE" w14:textId="77777777" w:rsidR="00B01FBD" w:rsidRDefault="00B01FBD" w:rsidP="00B01FBD">
      <w:r>
        <w:t>112,00 Premium-luokassa 2 henkilöä hytissä, parivuode Premium-aamiainen sisältyy</w:t>
      </w:r>
    </w:p>
    <w:p w14:paraId="2E534078" w14:textId="77777777" w:rsidR="00B01FBD" w:rsidRDefault="00B01FBD" w:rsidP="00B01FBD">
      <w:r>
        <w:t> </w:t>
      </w:r>
    </w:p>
    <w:p w14:paraId="4ADD033A" w14:textId="77777777" w:rsidR="00B01FBD" w:rsidRDefault="00B01FBD" w:rsidP="00B01FBD">
      <w:r>
        <w:lastRenderedPageBreak/>
        <w:t>Hintaan sisältyy:</w:t>
      </w:r>
    </w:p>
    <w:p w14:paraId="1BD1946D" w14:textId="77777777" w:rsidR="00B01FBD" w:rsidRDefault="00B01FBD" w:rsidP="00B01FBD">
      <w:r>
        <w:t>- risteily valitussa hyttiluokassa</w:t>
      </w:r>
    </w:p>
    <w:p w14:paraId="5237D098" w14:textId="77777777" w:rsidR="00B01FBD" w:rsidRDefault="00B01FBD" w:rsidP="00B01FBD">
      <w:r>
        <w:t>- kahvi ja pullakuponki kahvilaan</w:t>
      </w:r>
    </w:p>
    <w:p w14:paraId="424A3D7F" w14:textId="77777777" w:rsidR="00B01FBD" w:rsidRDefault="00B01FBD" w:rsidP="00B01FBD">
      <w:r>
        <w:t xml:space="preserve">- </w:t>
      </w:r>
      <w:r>
        <w:rPr>
          <w:b/>
          <w:bCs/>
        </w:rPr>
        <w:t>Meriaamiainen</w:t>
      </w:r>
    </w:p>
    <w:p w14:paraId="352608A7" w14:textId="77777777" w:rsidR="00B01FBD" w:rsidRDefault="00B01FBD" w:rsidP="00B01FBD">
      <w:r>
        <w:t xml:space="preserve">- Vogue yökerho ryhmän käytössä </w:t>
      </w:r>
      <w:proofErr w:type="gramStart"/>
      <w:r>
        <w:t>klo 9.30 - 11.30</w:t>
      </w:r>
      <w:proofErr w:type="gramEnd"/>
    </w:p>
    <w:p w14:paraId="0F26CE81" w14:textId="77777777" w:rsidR="00B01FBD" w:rsidRDefault="00B01FBD" w:rsidP="00B01FBD">
      <w:r>
        <w:t>- lasillinen laivan kuohuviiniä</w:t>
      </w:r>
    </w:p>
    <w:p w14:paraId="5ECCEA8D" w14:textId="77777777" w:rsidR="00B01FBD" w:rsidRDefault="00B01FBD" w:rsidP="00B01FBD">
      <w:r>
        <w:t xml:space="preserve">-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Buffet</w:t>
      </w:r>
      <w:r>
        <w:t xml:space="preserve"> päivällinen ruokajuomineen klo </w:t>
      </w:r>
      <w:r>
        <w:rPr>
          <w:b/>
          <w:bCs/>
        </w:rPr>
        <w:t>14.30/15.00</w:t>
      </w:r>
    </w:p>
    <w:p w14:paraId="764F0C32" w14:textId="77777777" w:rsidR="00B01FBD" w:rsidRDefault="00B01FBD" w:rsidP="00B01FBD">
      <w:r>
        <w:t> </w:t>
      </w:r>
    </w:p>
    <w:p w14:paraId="5193C65C" w14:textId="77777777" w:rsidR="00B01FBD" w:rsidRDefault="00B01FBD" w:rsidP="00B01FBD">
      <w:r>
        <w:t>Jos meriaamiainen jätetään pois, vähennetään hinnasta 16,00/henkilö.</w:t>
      </w:r>
    </w:p>
    <w:p w14:paraId="2D2D9C5A" w14:textId="77777777" w:rsidR="00B01FBD" w:rsidRDefault="00B01FBD" w:rsidP="00B01FBD">
      <w:r>
        <w:t>*******************************************************************</w:t>
      </w:r>
    </w:p>
    <w:p w14:paraId="49D3F5DF" w14:textId="77777777" w:rsidR="00B01FBD" w:rsidRDefault="00B01FBD" w:rsidP="00B01FBD">
      <w:r>
        <w:t> </w:t>
      </w:r>
    </w:p>
    <w:p w14:paraId="638C494C" w14:textId="77777777" w:rsidR="00B01FBD" w:rsidRDefault="00B01FBD" w:rsidP="00B01FBD">
      <w:r>
        <w:rPr>
          <w:b/>
          <w:bCs/>
        </w:rPr>
        <w:t> </w:t>
      </w:r>
    </w:p>
    <w:p w14:paraId="17E4C7EC" w14:textId="77777777" w:rsidR="00B01FBD" w:rsidRDefault="00B01FBD" w:rsidP="00B01FBD">
      <w:r>
        <w:rPr>
          <w:b/>
          <w:bCs/>
        </w:rPr>
        <w:t> </w:t>
      </w:r>
    </w:p>
    <w:p w14:paraId="3ED65E02" w14:textId="77777777" w:rsidR="00B01FBD" w:rsidRDefault="00B01FBD" w:rsidP="00B01FBD">
      <w:r>
        <w:rPr>
          <w:b/>
          <w:bCs/>
        </w:rPr>
        <w:t>Ryhmien hyttitoiveita otetaan vastaan 1.11.2023 asti.</w:t>
      </w:r>
      <w:r>
        <w:t xml:space="preserve"> </w:t>
      </w:r>
      <w:hyperlink r:id="rId4" w:history="1">
        <w:r>
          <w:rPr>
            <w:rStyle w:val="Hyperlinkki"/>
          </w:rPr>
          <w:t>taina.sevon-ostrom@vikingline.com</w:t>
        </w:r>
      </w:hyperlink>
    </w:p>
    <w:p w14:paraId="40E1522F" w14:textId="77777777" w:rsidR="00B01FBD" w:rsidRDefault="00B01FBD" w:rsidP="00B01FBD">
      <w:r>
        <w:t> </w:t>
      </w:r>
    </w:p>
    <w:p w14:paraId="1F1ABEA7" w14:textId="77777777" w:rsidR="00B01FBD" w:rsidRDefault="00B01FBD" w:rsidP="00B01FBD">
      <w:r>
        <w:t xml:space="preserve">Olen vielä huomenna paikalla ja sitten jään 3 viikon kesälomalle. </w:t>
      </w:r>
    </w:p>
    <w:p w14:paraId="6010BD85" w14:textId="77777777" w:rsidR="00B01FBD" w:rsidRDefault="00B01FBD" w:rsidP="00B01FBD">
      <w:r>
        <w:t> </w:t>
      </w:r>
    </w:p>
    <w:p w14:paraId="7D4381A3" w14:textId="77777777" w:rsidR="00B01FBD" w:rsidRDefault="00B01FBD" w:rsidP="00B01FBD">
      <w:r>
        <w:t>Aurinkoista kesää sinulle!</w:t>
      </w:r>
    </w:p>
    <w:p w14:paraId="21D140C1" w14:textId="77777777" w:rsidR="00B01FBD" w:rsidRDefault="00B01FBD" w:rsidP="00B01FBD">
      <w:r>
        <w:rPr>
          <w:rFonts w:ascii="Arial" w:hAnsi="Arial" w:cs="Arial"/>
          <w:color w:val="1F497D"/>
          <w:sz w:val="20"/>
          <w:szCs w:val="20"/>
          <w:lang w:eastAsia="fi-FI"/>
          <w14:ligatures w14:val="none"/>
        </w:rPr>
        <w:t> </w:t>
      </w:r>
    </w:p>
    <w:p w14:paraId="73ADED5F" w14:textId="77777777" w:rsidR="00B01FBD" w:rsidRDefault="00B01FBD" w:rsidP="00B01FBD">
      <w:r>
        <w:rPr>
          <w:rFonts w:ascii="Arial" w:hAnsi="Arial" w:cs="Arial"/>
          <w:color w:val="1F497D"/>
          <w:sz w:val="20"/>
          <w:szCs w:val="20"/>
          <w:lang w:eastAsia="fi-FI"/>
          <w14:ligatures w14:val="none"/>
        </w:rPr>
        <w:t> </w:t>
      </w:r>
    </w:p>
    <w:p w14:paraId="72785DBB" w14:textId="77777777" w:rsidR="00B01FBD" w:rsidRDefault="00B01FBD" w:rsidP="00B01FBD">
      <w:r>
        <w:rPr>
          <w:rFonts w:ascii="Arial" w:hAnsi="Arial" w:cs="Arial"/>
          <w:color w:val="1F497D"/>
          <w:sz w:val="20"/>
          <w:szCs w:val="20"/>
          <w:lang w:eastAsia="fi-FI"/>
          <w14:ligatures w14:val="none"/>
        </w:rPr>
        <w:t> </w:t>
      </w:r>
    </w:p>
    <w:p w14:paraId="0EB0B178" w14:textId="77777777" w:rsidR="00B01FBD" w:rsidRDefault="00B01FBD" w:rsidP="00B01FBD">
      <w:r>
        <w:rPr>
          <w:rFonts w:ascii="Arial" w:hAnsi="Arial" w:cs="Arial"/>
          <w:color w:val="1F497D"/>
          <w:sz w:val="20"/>
          <w:szCs w:val="20"/>
          <w:lang w:eastAsia="fi-FI"/>
          <w14:ligatures w14:val="none"/>
        </w:rPr>
        <w:t>Ystävällisin terveisin</w:t>
      </w:r>
    </w:p>
    <w:p w14:paraId="2B94F6AD" w14:textId="77777777" w:rsidR="00B01FBD" w:rsidRDefault="00B01FBD" w:rsidP="00B01FBD">
      <w:r>
        <w:rPr>
          <w:rFonts w:ascii="Arial" w:hAnsi="Arial" w:cs="Arial"/>
          <w:color w:val="1F497D"/>
          <w:sz w:val="18"/>
          <w:szCs w:val="18"/>
          <w:lang w:eastAsia="fi-FI"/>
          <w14:ligatures w14:val="none"/>
        </w:rPr>
        <w:t> </w:t>
      </w:r>
    </w:p>
    <w:p w14:paraId="0CC81987" w14:textId="77777777" w:rsidR="00B01FBD" w:rsidRDefault="00B01FBD" w:rsidP="00B01FBD">
      <w:r>
        <w:rPr>
          <w:rFonts w:ascii="Arial" w:hAnsi="Arial" w:cs="Arial"/>
          <w:b/>
          <w:bCs/>
          <w:color w:val="1F497D"/>
          <w:lang w:eastAsia="fi-FI"/>
          <w14:ligatures w14:val="none"/>
        </w:rPr>
        <w:t xml:space="preserve">Viking Line </w:t>
      </w:r>
      <w:proofErr w:type="spellStart"/>
      <w:r>
        <w:rPr>
          <w:rFonts w:ascii="Arial" w:hAnsi="Arial" w:cs="Arial"/>
          <w:b/>
          <w:bCs/>
          <w:color w:val="1F497D"/>
          <w:lang w:eastAsia="fi-FI"/>
          <w14:ligatures w14:val="none"/>
        </w:rPr>
        <w:t>Abp</w:t>
      </w:r>
      <w:proofErr w:type="spellEnd"/>
    </w:p>
    <w:p w14:paraId="7387F8E0" w14:textId="77777777" w:rsidR="00B01FBD" w:rsidRDefault="00B01FBD" w:rsidP="00B01FBD">
      <w:r>
        <w:rPr>
          <w:color w:val="1F497D"/>
          <w:lang w:eastAsia="fi-FI"/>
          <w14:ligatures w14:val="none"/>
        </w:rPr>
        <w:t> </w:t>
      </w:r>
    </w:p>
    <w:p w14:paraId="4263A95A" w14:textId="77777777" w:rsidR="00B01FBD" w:rsidRDefault="00B01FBD" w:rsidP="00B01FBD">
      <w:r>
        <w:rPr>
          <w:rFonts w:ascii="Arial" w:hAnsi="Arial" w:cs="Arial"/>
          <w:color w:val="1F497D"/>
          <w:sz w:val="20"/>
          <w:szCs w:val="20"/>
          <w:lang w:eastAsia="fi-FI"/>
          <w14:ligatures w14:val="none"/>
        </w:rPr>
        <w:t>Taina Sevon-Öström</w:t>
      </w:r>
    </w:p>
    <w:p w14:paraId="0464C4D4" w14:textId="77777777" w:rsidR="00B01FBD" w:rsidRDefault="00B01FBD" w:rsidP="00B01FBD">
      <w:r>
        <w:rPr>
          <w:rFonts w:ascii="Arial" w:hAnsi="Arial" w:cs="Arial"/>
          <w:color w:val="000000"/>
          <w:sz w:val="20"/>
          <w:szCs w:val="20"/>
          <w:lang w:eastAsia="fi-FI"/>
          <w14:ligatures w14:val="none"/>
        </w:rPr>
        <w:t> </w:t>
      </w:r>
    </w:p>
    <w:p w14:paraId="28DFB868" w14:textId="77777777" w:rsidR="00B01FBD" w:rsidRDefault="00B01FBD" w:rsidP="00B01FBD">
      <w:r>
        <w:rPr>
          <w:rFonts w:ascii="Arial" w:hAnsi="Arial" w:cs="Arial"/>
          <w:color w:val="000000"/>
          <w:sz w:val="20"/>
          <w:szCs w:val="20"/>
          <w:lang w:eastAsia="fi-FI"/>
          <w14:ligatures w14:val="none"/>
        </w:rPr>
        <w:t>Asiakaspalvelu &amp; myynti, Ryhmä- ja kokousmatkat</w:t>
      </w:r>
    </w:p>
    <w:p w14:paraId="29B23AE2" w14:textId="77777777" w:rsidR="00B01FBD" w:rsidRDefault="00B01FBD" w:rsidP="00B01FBD">
      <w:r>
        <w:rPr>
          <w:rFonts w:ascii="Arial" w:hAnsi="Arial" w:cs="Arial"/>
          <w:color w:val="000000"/>
          <w:sz w:val="20"/>
          <w:szCs w:val="20"/>
          <w:lang w:val="sv-FI" w:eastAsia="fi-FI"/>
          <w14:ligatures w14:val="none"/>
        </w:rPr>
        <w:t>1.Linja, PL 265</w:t>
      </w:r>
    </w:p>
    <w:p w14:paraId="3589C66B" w14:textId="77777777" w:rsidR="00B01FBD" w:rsidRDefault="00B01FBD" w:rsidP="00B01FBD">
      <w:r>
        <w:rPr>
          <w:rFonts w:ascii="Arial" w:hAnsi="Arial" w:cs="Arial"/>
          <w:color w:val="000000"/>
          <w:sz w:val="20"/>
          <w:szCs w:val="20"/>
          <w:lang w:val="sv-FI" w:eastAsia="fi-FI"/>
          <w14:ligatures w14:val="none"/>
        </w:rPr>
        <w:t>FI-20101 TURKU, Finland</w:t>
      </w:r>
    </w:p>
    <w:p w14:paraId="018DDA4E" w14:textId="77777777" w:rsidR="00B01FBD" w:rsidRDefault="00B01FBD" w:rsidP="00B01FBD">
      <w:proofErr w:type="spellStart"/>
      <w:r>
        <w:rPr>
          <w:rFonts w:ascii="Arial" w:hAnsi="Arial" w:cs="Arial"/>
          <w:color w:val="000000"/>
          <w:sz w:val="20"/>
          <w:szCs w:val="20"/>
          <w:lang w:val="sv-FI" w:eastAsia="fi-FI"/>
          <w14:ligatures w14:val="none"/>
        </w:rPr>
        <w:t>Phone</w:t>
      </w:r>
      <w:proofErr w:type="spellEnd"/>
      <w:r>
        <w:rPr>
          <w:rFonts w:ascii="Arial" w:hAnsi="Arial" w:cs="Arial"/>
          <w:color w:val="000000"/>
          <w:sz w:val="20"/>
          <w:szCs w:val="20"/>
          <w:lang w:val="sv-FI" w:eastAsia="fi-FI"/>
          <w14:ligatures w14:val="none"/>
        </w:rPr>
        <w:t xml:space="preserve">: +358 2 333 1425 </w:t>
      </w:r>
    </w:p>
    <w:p w14:paraId="39FC973C" w14:textId="77777777" w:rsidR="00B01FBD" w:rsidRDefault="00B01FBD" w:rsidP="00B01FBD">
      <w:proofErr w:type="spellStart"/>
      <w:r>
        <w:rPr>
          <w:rFonts w:ascii="Arial" w:hAnsi="Arial" w:cs="Arial"/>
          <w:color w:val="000000"/>
          <w:sz w:val="20"/>
          <w:szCs w:val="20"/>
          <w:lang w:val="de-DE" w:eastAsia="fi-FI"/>
          <w14:ligatures w14:val="none"/>
        </w:rPr>
        <w:t>E-mail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 w:eastAsia="fi-FI"/>
          <w14:ligatures w14:val="none"/>
        </w:rPr>
        <w:t>:</w:t>
      </w:r>
      <w:r>
        <w:rPr>
          <w:rFonts w:ascii="Arial" w:hAnsi="Arial" w:cs="Arial"/>
          <w:color w:val="1F497D"/>
          <w:sz w:val="20"/>
          <w:szCs w:val="20"/>
          <w:lang w:val="de-DE" w:eastAsia="fi-FI"/>
          <w14:ligatures w14:val="none"/>
        </w:rPr>
        <w:t xml:space="preserve"> </w:t>
      </w:r>
      <w:hyperlink r:id="rId5" w:history="1">
        <w:r>
          <w:rPr>
            <w:rStyle w:val="Hyperlinkki"/>
            <w:rFonts w:ascii="Arial" w:hAnsi="Arial" w:cs="Arial"/>
            <w:color w:val="0000FF"/>
            <w:sz w:val="20"/>
            <w:szCs w:val="20"/>
            <w:lang w:val="de-DE" w:eastAsia="fi-FI"/>
            <w14:ligatures w14:val="none"/>
          </w:rPr>
          <w:t>taina.sevon-ostrom@vikingline.com</w:t>
        </w:r>
      </w:hyperlink>
    </w:p>
    <w:p w14:paraId="61B60B13" w14:textId="77777777" w:rsidR="008F691F" w:rsidRDefault="008F691F"/>
    <w:sectPr w:rsidR="008F69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D"/>
    <w:rsid w:val="008F691F"/>
    <w:rsid w:val="00B01FBD"/>
    <w:rsid w:val="00E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375E"/>
  <w15:chartTrackingRefBased/>
  <w15:docId w15:val="{4667C5E2-29FB-42AC-935F-D3BB6B5B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01FB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B01F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ina.sevon-ostrom@vikingline.com" TargetMode="External"/><Relationship Id="rId4" Type="http://schemas.openxmlformats.org/officeDocument/2006/relationships/hyperlink" Target="mailto:taina.sevon-ostrom@vikingline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vanhala</dc:creator>
  <cp:keywords/>
  <dc:description/>
  <cp:lastModifiedBy>sirpa vanhala</cp:lastModifiedBy>
  <cp:revision>1</cp:revision>
  <dcterms:created xsi:type="dcterms:W3CDTF">2023-10-20T14:33:00Z</dcterms:created>
  <dcterms:modified xsi:type="dcterms:W3CDTF">2023-10-20T14:35:00Z</dcterms:modified>
</cp:coreProperties>
</file>