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7D" w:rsidRDefault="00C63B30" w:rsidP="00657B7D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6E6E32">
        <w:rPr>
          <w:rFonts w:cs="Calibri"/>
          <w:sz w:val="28"/>
          <w:szCs w:val="28"/>
        </w:rPr>
        <w:t>TOIMINTASUUNNITELMA 201</w:t>
      </w:r>
      <w:r w:rsidR="001501BC">
        <w:rPr>
          <w:rFonts w:cs="Calibri"/>
          <w:sz w:val="28"/>
          <w:szCs w:val="28"/>
        </w:rPr>
        <w:t>4</w:t>
      </w:r>
      <w:r w:rsidR="00657B7D">
        <w:rPr>
          <w:rFonts w:cs="Calibri"/>
          <w:sz w:val="28"/>
          <w:szCs w:val="28"/>
        </w:rPr>
        <w:tab/>
      </w:r>
      <w:r w:rsidR="00657B7D">
        <w:rPr>
          <w:rFonts w:cs="Calibri"/>
          <w:sz w:val="28"/>
          <w:szCs w:val="28"/>
        </w:rPr>
        <w:tab/>
      </w:r>
      <w:r w:rsidR="00657B7D">
        <w:rPr>
          <w:rFonts w:cs="Calibri"/>
          <w:sz w:val="28"/>
          <w:szCs w:val="28"/>
        </w:rPr>
        <w:tab/>
      </w:r>
      <w:r w:rsidR="00657B7D">
        <w:rPr>
          <w:rFonts w:cs="Calibri"/>
          <w:sz w:val="28"/>
          <w:szCs w:val="28"/>
        </w:rPr>
        <w:tab/>
      </w:r>
    </w:p>
    <w:p w:rsidR="00C63B30" w:rsidRPr="006E6E32" w:rsidRDefault="00C63B30" w:rsidP="00657B7D">
      <w:pPr>
        <w:autoSpaceDE w:val="0"/>
        <w:autoSpaceDN w:val="0"/>
        <w:adjustRightInd w:val="0"/>
        <w:spacing w:after="0" w:line="240" w:lineRule="auto"/>
        <w:ind w:left="7824" w:firstLine="1304"/>
        <w:rPr>
          <w:rFonts w:cs="Calibri"/>
          <w:sz w:val="28"/>
          <w:szCs w:val="28"/>
        </w:rPr>
      </w:pPr>
    </w:p>
    <w:p w:rsidR="00AE2123" w:rsidRDefault="00AE2123" w:rsidP="00C63B3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E2123" w:rsidRDefault="00AE2123" w:rsidP="00AE212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Tarpian</w:t>
      </w:r>
      <w:proofErr w:type="spellEnd"/>
      <w:r>
        <w:rPr>
          <w:rFonts w:cs="Calibri"/>
          <w:sz w:val="24"/>
          <w:szCs w:val="24"/>
        </w:rPr>
        <w:t xml:space="preserve"> Suunta hakee toimintaan pitkäjänteisesti kehittäviä toimintamuotoja </w:t>
      </w:r>
      <w:r w:rsidR="001501BC">
        <w:rPr>
          <w:rFonts w:cs="Calibri"/>
          <w:sz w:val="24"/>
          <w:szCs w:val="24"/>
        </w:rPr>
        <w:t xml:space="preserve">5v Strategian </w:t>
      </w:r>
      <w:r>
        <w:rPr>
          <w:rFonts w:cs="Calibri"/>
          <w:sz w:val="24"/>
          <w:szCs w:val="24"/>
        </w:rPr>
        <w:t>avulla</w:t>
      </w:r>
      <w:r w:rsidR="004A3864">
        <w:rPr>
          <w:rFonts w:cs="Calibri"/>
          <w:sz w:val="24"/>
          <w:szCs w:val="24"/>
        </w:rPr>
        <w:t xml:space="preserve"> (2014 -2018)</w:t>
      </w:r>
      <w:r>
        <w:rPr>
          <w:rFonts w:cs="Calibri"/>
          <w:sz w:val="24"/>
          <w:szCs w:val="24"/>
        </w:rPr>
        <w:t xml:space="preserve">. </w:t>
      </w:r>
      <w:r w:rsidR="001501BC">
        <w:rPr>
          <w:rFonts w:cs="Calibri"/>
          <w:sz w:val="24"/>
          <w:szCs w:val="24"/>
        </w:rPr>
        <w:t>T</w:t>
      </w:r>
      <w:r>
        <w:rPr>
          <w:rFonts w:cs="Calibri"/>
          <w:sz w:val="24"/>
          <w:szCs w:val="24"/>
        </w:rPr>
        <w:t>avoitteena on kehittää seuran toimintakulttuuria, jossa suunta on kaikille jäsenille yhteinen, helposti lähestyttävä</w:t>
      </w:r>
      <w:r w:rsidR="001501B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mielekäs</w:t>
      </w:r>
      <w:r w:rsidR="001501BC">
        <w:rPr>
          <w:rFonts w:cs="Calibri"/>
          <w:sz w:val="24"/>
          <w:szCs w:val="24"/>
        </w:rPr>
        <w:t xml:space="preserve"> ja suunnitelmallinen</w:t>
      </w:r>
      <w:r>
        <w:rPr>
          <w:rFonts w:cs="Calibri"/>
          <w:sz w:val="24"/>
          <w:szCs w:val="24"/>
        </w:rPr>
        <w:t>.</w:t>
      </w:r>
      <w:r w:rsidR="004A3864">
        <w:rPr>
          <w:rFonts w:cs="Calibri"/>
          <w:sz w:val="24"/>
          <w:szCs w:val="24"/>
        </w:rPr>
        <w:t xml:space="preserve"> Toimintaa ylläpidetään ympärivuotisena.</w:t>
      </w:r>
    </w:p>
    <w:p w:rsidR="00AE2123" w:rsidRDefault="00AE2123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</w:p>
    <w:p w:rsidR="001501BC" w:rsidRPr="00CC1E86" w:rsidRDefault="001501BC" w:rsidP="001501BC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8"/>
          <w:szCs w:val="28"/>
        </w:rPr>
      </w:pPr>
      <w:r w:rsidRPr="00CC1E86">
        <w:rPr>
          <w:rFonts w:cs="Calibri"/>
          <w:sz w:val="28"/>
          <w:szCs w:val="28"/>
        </w:rPr>
        <w:t>Uusien karttojen tekeminen</w:t>
      </w:r>
    </w:p>
    <w:p w:rsidR="001501BC" w:rsidRDefault="001501BC" w:rsidP="001501BC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Kartoituksen avulla pyritään tuottamaan uusia kilpailukarttoja</w:t>
      </w:r>
      <w:r w:rsidR="00AD4810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iltarastikarttoja</w:t>
      </w:r>
      <w:r w:rsidR="00AD4810">
        <w:rPr>
          <w:rFonts w:cs="Calibri"/>
          <w:sz w:val="24"/>
          <w:szCs w:val="24"/>
        </w:rPr>
        <w:t xml:space="preserve"> ja koulusuunnistuskarttoja</w:t>
      </w:r>
      <w:r>
        <w:rPr>
          <w:rFonts w:cs="Calibri"/>
          <w:sz w:val="24"/>
          <w:szCs w:val="24"/>
        </w:rPr>
        <w:t>.</w:t>
      </w:r>
      <w:r w:rsidR="006272B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Kilpailukarttojen osalta pyritään siihen, että kartoitus tuottaa aineistoa myös reserviin, jota ei ku</w:t>
      </w:r>
      <w:r w:rsidR="00AD4810">
        <w:rPr>
          <w:rFonts w:cs="Calibri"/>
          <w:sz w:val="24"/>
          <w:szCs w:val="24"/>
        </w:rPr>
        <w:t>luteta esim. iltarastikäytössä.</w:t>
      </w:r>
      <w:r w:rsidR="006272BA">
        <w:rPr>
          <w:rFonts w:cs="Calibri"/>
          <w:sz w:val="24"/>
          <w:szCs w:val="24"/>
        </w:rPr>
        <w:t xml:space="preserve"> Olemassa olevia karttoja päivitetään aktiivisesti.</w:t>
      </w:r>
    </w:p>
    <w:p w:rsidR="001501BC" w:rsidRDefault="001501BC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8"/>
          <w:szCs w:val="28"/>
        </w:rPr>
      </w:pPr>
    </w:p>
    <w:p w:rsidR="00C63B30" w:rsidRPr="00CC1E86" w:rsidRDefault="00C63B30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8"/>
          <w:szCs w:val="28"/>
        </w:rPr>
      </w:pPr>
      <w:r w:rsidRPr="00CC1E86">
        <w:rPr>
          <w:rFonts w:cs="Calibri"/>
          <w:sz w:val="28"/>
          <w:szCs w:val="28"/>
        </w:rPr>
        <w:t>Lasten ja nuorten suunnistuskoulutus ja valmennus</w:t>
      </w:r>
    </w:p>
    <w:p w:rsidR="00AE2123" w:rsidRDefault="00463125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Nuorisotoiminnassa painopiste on edelleen </w:t>
      </w:r>
      <w:r w:rsidR="00AE2123">
        <w:rPr>
          <w:rFonts w:cs="Calibri"/>
          <w:sz w:val="24"/>
          <w:szCs w:val="24"/>
        </w:rPr>
        <w:t>Oravapolku-koulu</w:t>
      </w:r>
      <w:r>
        <w:rPr>
          <w:rFonts w:cs="Calibri"/>
          <w:sz w:val="24"/>
          <w:szCs w:val="24"/>
        </w:rPr>
        <w:t>ssa. Alle 12-vuotiaille järjestetään tasoryhmittäin suunnistuskoulutusta. 12 -1</w:t>
      </w:r>
      <w:r w:rsidR="00D44330">
        <w:rPr>
          <w:rFonts w:cs="Calibri"/>
          <w:sz w:val="24"/>
          <w:szCs w:val="24"/>
        </w:rPr>
        <w:t xml:space="preserve">5 </w:t>
      </w:r>
      <w:r>
        <w:rPr>
          <w:rFonts w:cs="Calibri"/>
          <w:sz w:val="24"/>
          <w:szCs w:val="24"/>
        </w:rPr>
        <w:t xml:space="preserve">-vuotiaiden ikäryhmälle järjestetään haasteellisempaa suunnistuskoulutusta, jossa mahdollisuus </w:t>
      </w:r>
      <w:r w:rsidR="00D44330">
        <w:rPr>
          <w:rFonts w:cs="Calibri"/>
          <w:sz w:val="24"/>
          <w:szCs w:val="24"/>
        </w:rPr>
        <w:t>harrastaa</w:t>
      </w:r>
      <w:r>
        <w:rPr>
          <w:rFonts w:cs="Calibri"/>
          <w:sz w:val="24"/>
          <w:szCs w:val="24"/>
        </w:rPr>
        <w:t xml:space="preserve"> </w:t>
      </w:r>
      <w:r w:rsidR="004A3864">
        <w:rPr>
          <w:rFonts w:cs="Calibri"/>
          <w:sz w:val="24"/>
          <w:szCs w:val="24"/>
        </w:rPr>
        <w:t xml:space="preserve">myös </w:t>
      </w:r>
      <w:r>
        <w:rPr>
          <w:rFonts w:cs="Calibri"/>
          <w:sz w:val="24"/>
          <w:szCs w:val="24"/>
        </w:rPr>
        <w:t>yksilöllisesti ja tavoitteellisesti</w:t>
      </w:r>
      <w:r w:rsidR="00CC1E86">
        <w:rPr>
          <w:rFonts w:cs="Calibri"/>
          <w:sz w:val="24"/>
          <w:szCs w:val="24"/>
        </w:rPr>
        <w:t>.</w:t>
      </w:r>
      <w:r w:rsidR="00D44330">
        <w:rPr>
          <w:rFonts w:cs="Calibri"/>
          <w:sz w:val="24"/>
          <w:szCs w:val="24"/>
        </w:rPr>
        <w:t xml:space="preserve"> Lasten ja nuorten suunnistusta järjestetään niin, että </w:t>
      </w:r>
      <w:r w:rsidR="004A3864">
        <w:rPr>
          <w:rFonts w:cs="Calibri"/>
          <w:sz w:val="24"/>
          <w:szCs w:val="24"/>
        </w:rPr>
        <w:t xml:space="preserve">myös </w:t>
      </w:r>
      <w:r w:rsidR="00D44330">
        <w:rPr>
          <w:rFonts w:cs="Calibri"/>
          <w:sz w:val="24"/>
          <w:szCs w:val="24"/>
        </w:rPr>
        <w:t>ne jotka eivät harrasta tavoitteellisesti</w:t>
      </w:r>
      <w:r w:rsidR="004A3864">
        <w:rPr>
          <w:rFonts w:cs="Calibri"/>
          <w:sz w:val="24"/>
          <w:szCs w:val="24"/>
        </w:rPr>
        <w:t xml:space="preserve"> ja kilpailullisesti, voivat harrastaa oman mieltymyksen ja taitotason </w:t>
      </w:r>
      <w:proofErr w:type="gramStart"/>
      <w:r w:rsidR="004A3864">
        <w:rPr>
          <w:rFonts w:cs="Calibri"/>
          <w:sz w:val="24"/>
          <w:szCs w:val="24"/>
        </w:rPr>
        <w:t xml:space="preserve">mukaan. </w:t>
      </w:r>
      <w:r w:rsidR="00D44330">
        <w:rPr>
          <w:rFonts w:cs="Calibri"/>
          <w:sz w:val="24"/>
          <w:szCs w:val="24"/>
        </w:rPr>
        <w:t>.</w:t>
      </w:r>
      <w:proofErr w:type="gramEnd"/>
      <w:r w:rsidR="00CC1E86">
        <w:rPr>
          <w:rFonts w:cs="Calibri"/>
          <w:sz w:val="24"/>
          <w:szCs w:val="24"/>
        </w:rPr>
        <w:br/>
      </w:r>
    </w:p>
    <w:p w:rsidR="004A3864" w:rsidRDefault="001501BC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proofErr w:type="gramStart"/>
      <w:r>
        <w:rPr>
          <w:rFonts w:cs="Calibri"/>
          <w:sz w:val="28"/>
          <w:szCs w:val="28"/>
        </w:rPr>
        <w:t>Harraste- ja s</w:t>
      </w:r>
      <w:r w:rsidR="00AE2123" w:rsidRPr="00CC1E86">
        <w:rPr>
          <w:rFonts w:cs="Calibri"/>
          <w:sz w:val="28"/>
          <w:szCs w:val="28"/>
        </w:rPr>
        <w:t>uunnistuspalveluiden kehittäminen</w:t>
      </w:r>
      <w:r w:rsidR="00C63B30" w:rsidRPr="00CC1E86">
        <w:rPr>
          <w:rFonts w:cs="Calibri"/>
          <w:sz w:val="28"/>
          <w:szCs w:val="28"/>
        </w:rPr>
        <w:t>.</w:t>
      </w:r>
      <w:proofErr w:type="gramEnd"/>
      <w:r w:rsidR="00C63B30">
        <w:rPr>
          <w:rFonts w:cs="Calibri"/>
          <w:sz w:val="24"/>
          <w:szCs w:val="24"/>
        </w:rPr>
        <w:t xml:space="preserve"> </w:t>
      </w:r>
      <w:r w:rsidR="002D4EC9">
        <w:rPr>
          <w:rFonts w:cs="Calibri"/>
          <w:sz w:val="24"/>
          <w:szCs w:val="24"/>
        </w:rPr>
        <w:br/>
      </w:r>
      <w:r w:rsidR="004A3864">
        <w:rPr>
          <w:rFonts w:cs="Calibri"/>
          <w:sz w:val="24"/>
          <w:szCs w:val="24"/>
        </w:rPr>
        <w:t>Harrastajille tarjotaan ja kehitetään mielekkäitä suunnistuspalveluita, jolloin kaiken ikäiset voivat suunnistaa oman mieltymyksen ja taitotason mukaan.</w:t>
      </w:r>
      <w:r w:rsidR="004A3864" w:rsidRPr="004A3864">
        <w:rPr>
          <w:rFonts w:cs="Calibri"/>
          <w:sz w:val="24"/>
          <w:szCs w:val="24"/>
        </w:rPr>
        <w:t xml:space="preserve"> </w:t>
      </w:r>
      <w:r w:rsidR="004A3864">
        <w:rPr>
          <w:rFonts w:cs="Calibri"/>
          <w:sz w:val="24"/>
          <w:szCs w:val="24"/>
        </w:rPr>
        <w:t>Yhteistyötä muiden seurojen ja yhteisöjen kanssa jatketaan ja kehitetään.</w:t>
      </w:r>
    </w:p>
    <w:p w:rsidR="002D4EC9" w:rsidRDefault="002D4EC9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Palveluiden kehittäminen koskee </w:t>
      </w:r>
      <w:proofErr w:type="spellStart"/>
      <w:r>
        <w:rPr>
          <w:rFonts w:cs="Calibri"/>
          <w:sz w:val="24"/>
          <w:szCs w:val="24"/>
        </w:rPr>
        <w:t>Tarpian</w:t>
      </w:r>
      <w:proofErr w:type="spellEnd"/>
      <w:r>
        <w:rPr>
          <w:rFonts w:cs="Calibri"/>
          <w:sz w:val="24"/>
          <w:szCs w:val="24"/>
        </w:rPr>
        <w:t xml:space="preserve"> Suunnan </w:t>
      </w:r>
      <w:r w:rsidR="001501BC">
        <w:rPr>
          <w:rFonts w:cs="Calibri"/>
          <w:sz w:val="24"/>
          <w:szCs w:val="24"/>
        </w:rPr>
        <w:t xml:space="preserve">kaikkia </w:t>
      </w:r>
      <w:r w:rsidR="00CC1E86">
        <w:rPr>
          <w:rFonts w:cs="Calibri"/>
          <w:sz w:val="24"/>
          <w:szCs w:val="24"/>
        </w:rPr>
        <w:t>toimintaryhmiä, painopisteenä uusien</w:t>
      </w:r>
      <w:r w:rsidR="00FA583D">
        <w:rPr>
          <w:rFonts w:cs="Calibri"/>
          <w:sz w:val="24"/>
          <w:szCs w:val="24"/>
        </w:rPr>
        <w:t xml:space="preserve"> jäsenten hankkiminen</w:t>
      </w:r>
      <w:r w:rsidR="00D44330">
        <w:rPr>
          <w:rFonts w:cs="Calibri"/>
          <w:sz w:val="24"/>
          <w:szCs w:val="24"/>
        </w:rPr>
        <w:t>, nykyisten</w:t>
      </w:r>
      <w:r w:rsidR="00CC1E86">
        <w:rPr>
          <w:rFonts w:cs="Calibri"/>
          <w:sz w:val="24"/>
          <w:szCs w:val="24"/>
        </w:rPr>
        <w:t xml:space="preserve"> jäsenten aktivointi seuran toimintaan</w:t>
      </w:r>
      <w:r w:rsidR="006D68EC">
        <w:rPr>
          <w:rFonts w:cs="Calibri"/>
          <w:sz w:val="24"/>
          <w:szCs w:val="24"/>
        </w:rPr>
        <w:t xml:space="preserve"> ja aktiivinen toiminta yhteistyökumppaneiden kanssa</w:t>
      </w:r>
      <w:r w:rsidR="00CC1E86">
        <w:rPr>
          <w:rFonts w:cs="Calibri"/>
          <w:sz w:val="24"/>
          <w:szCs w:val="24"/>
        </w:rPr>
        <w:t xml:space="preserve">. </w:t>
      </w:r>
    </w:p>
    <w:p w:rsidR="00CC1E86" w:rsidRDefault="00CC1E86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</w:p>
    <w:p w:rsidR="00CC1E86" w:rsidRDefault="00CC1E86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</w:p>
    <w:p w:rsidR="00CC1E86" w:rsidRDefault="00CC1E86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</w:p>
    <w:p w:rsidR="00CC1E86" w:rsidRDefault="00CC1E86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</w:p>
    <w:p w:rsidR="00CC1E86" w:rsidRDefault="00CC1E86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</w:p>
    <w:p w:rsidR="00CC1E86" w:rsidRDefault="00CC1E86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</w:p>
    <w:p w:rsidR="00CC1E86" w:rsidRDefault="00CC1E86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</w:p>
    <w:p w:rsidR="00CC1E86" w:rsidRDefault="00CC1E86" w:rsidP="00AE2123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Tarpian</w:t>
      </w:r>
      <w:proofErr w:type="spellEnd"/>
      <w:r>
        <w:rPr>
          <w:rFonts w:cs="Calibri"/>
          <w:sz w:val="24"/>
          <w:szCs w:val="24"/>
        </w:rPr>
        <w:t xml:space="preserve"> Suunta ry</w:t>
      </w:r>
    </w:p>
    <w:sectPr w:rsidR="00CC1E86" w:rsidSect="00ED73D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08" w:rsidRDefault="00204F08" w:rsidP="00657B7D">
      <w:pPr>
        <w:spacing w:after="0" w:line="240" w:lineRule="auto"/>
      </w:pPr>
      <w:r>
        <w:separator/>
      </w:r>
    </w:p>
  </w:endnote>
  <w:endnote w:type="continuationSeparator" w:id="0">
    <w:p w:rsidR="00204F08" w:rsidRDefault="00204F08" w:rsidP="006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08" w:rsidRDefault="00204F08" w:rsidP="00657B7D">
      <w:pPr>
        <w:spacing w:after="0" w:line="240" w:lineRule="auto"/>
      </w:pPr>
      <w:r>
        <w:separator/>
      </w:r>
    </w:p>
  </w:footnote>
  <w:footnote w:type="continuationSeparator" w:id="0">
    <w:p w:rsidR="00204F08" w:rsidRDefault="00204F08" w:rsidP="0065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7D" w:rsidRDefault="00BA416F">
    <w:pPr>
      <w:pStyle w:val="Yltunniste"/>
    </w:pPr>
    <w:r w:rsidRPr="00BA416F">
      <w:rPr>
        <w:rFonts w:cs="Calibri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0.25pt">
          <v:imagedata r:id="rId1" o:title=""/>
        </v:shape>
      </w:pict>
    </w:r>
    <w:r w:rsidR="008C1F6F">
      <w:rPr>
        <w:rFonts w:cs="Calibri"/>
        <w:sz w:val="28"/>
        <w:szCs w:val="28"/>
      </w:rPr>
      <w:tab/>
    </w:r>
    <w:r w:rsidR="008C1F6F">
      <w:rPr>
        <w:rFonts w:cs="Calibri"/>
        <w:sz w:val="28"/>
        <w:szCs w:val="28"/>
      </w:rPr>
      <w:tab/>
    </w:r>
    <w:proofErr w:type="gramStart"/>
    <w:r w:rsidR="008C1F6F">
      <w:rPr>
        <w:rFonts w:cs="Calibri"/>
        <w:sz w:val="28"/>
        <w:szCs w:val="28"/>
      </w:rPr>
      <w:t xml:space="preserve">Hyväksytty </w:t>
    </w:r>
    <w:r w:rsidR="0016205A">
      <w:rPr>
        <w:rFonts w:cs="Calibri"/>
        <w:sz w:val="28"/>
        <w:szCs w:val="28"/>
      </w:rPr>
      <w:t>27</w:t>
    </w:r>
    <w:r w:rsidR="008C1F6F">
      <w:rPr>
        <w:rFonts w:cs="Calibri"/>
        <w:sz w:val="28"/>
        <w:szCs w:val="28"/>
      </w:rPr>
      <w:t>.</w:t>
    </w:r>
    <w:r w:rsidR="0016205A">
      <w:rPr>
        <w:rFonts w:cs="Calibri"/>
        <w:sz w:val="28"/>
        <w:szCs w:val="28"/>
      </w:rPr>
      <w:t>11</w:t>
    </w:r>
    <w:r w:rsidR="008C1F6F">
      <w:rPr>
        <w:rFonts w:cs="Calibri"/>
        <w:sz w:val="28"/>
        <w:szCs w:val="28"/>
      </w:rPr>
      <w:t>.201</w:t>
    </w:r>
    <w:r w:rsidR="001501BC">
      <w:rPr>
        <w:rFonts w:cs="Calibri"/>
        <w:sz w:val="28"/>
        <w:szCs w:val="28"/>
      </w:rPr>
      <w:t>3</w:t>
    </w:r>
    <w:proofErr w:type="gramEnd"/>
  </w:p>
  <w:p w:rsidR="00657B7D" w:rsidRDefault="00657B7D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5700"/>
    <w:multiLevelType w:val="hybridMultilevel"/>
    <w:tmpl w:val="BCC66D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B30"/>
    <w:rsid w:val="0000761A"/>
    <w:rsid w:val="00054FAF"/>
    <w:rsid w:val="00062CE4"/>
    <w:rsid w:val="000748EC"/>
    <w:rsid w:val="000F4B4A"/>
    <w:rsid w:val="001501BC"/>
    <w:rsid w:val="0016205A"/>
    <w:rsid w:val="00163FA2"/>
    <w:rsid w:val="001A5BFA"/>
    <w:rsid w:val="00204F08"/>
    <w:rsid w:val="002901B8"/>
    <w:rsid w:val="00291EC7"/>
    <w:rsid w:val="002C1D85"/>
    <w:rsid w:val="002D4EC9"/>
    <w:rsid w:val="00300795"/>
    <w:rsid w:val="00334C06"/>
    <w:rsid w:val="003561B6"/>
    <w:rsid w:val="0036405E"/>
    <w:rsid w:val="003859C4"/>
    <w:rsid w:val="003C3B82"/>
    <w:rsid w:val="003E4CBC"/>
    <w:rsid w:val="004241D4"/>
    <w:rsid w:val="00463125"/>
    <w:rsid w:val="00465E3B"/>
    <w:rsid w:val="004754A1"/>
    <w:rsid w:val="00486CC1"/>
    <w:rsid w:val="004A3864"/>
    <w:rsid w:val="004B2BFD"/>
    <w:rsid w:val="004D6F85"/>
    <w:rsid w:val="00513B14"/>
    <w:rsid w:val="00534F9F"/>
    <w:rsid w:val="0055267D"/>
    <w:rsid w:val="005613CE"/>
    <w:rsid w:val="00566B7E"/>
    <w:rsid w:val="005C5FC3"/>
    <w:rsid w:val="005E1714"/>
    <w:rsid w:val="0060599A"/>
    <w:rsid w:val="0061607B"/>
    <w:rsid w:val="006264DB"/>
    <w:rsid w:val="006272BA"/>
    <w:rsid w:val="00657B7D"/>
    <w:rsid w:val="00675488"/>
    <w:rsid w:val="00697710"/>
    <w:rsid w:val="006D68EC"/>
    <w:rsid w:val="006E20ED"/>
    <w:rsid w:val="006E6E32"/>
    <w:rsid w:val="00772990"/>
    <w:rsid w:val="007771AA"/>
    <w:rsid w:val="007834E0"/>
    <w:rsid w:val="00784118"/>
    <w:rsid w:val="007B2D40"/>
    <w:rsid w:val="008104EF"/>
    <w:rsid w:val="008164E3"/>
    <w:rsid w:val="0081653B"/>
    <w:rsid w:val="00836504"/>
    <w:rsid w:val="0087544B"/>
    <w:rsid w:val="008B2EAE"/>
    <w:rsid w:val="008C1F6F"/>
    <w:rsid w:val="008F4689"/>
    <w:rsid w:val="00912FE7"/>
    <w:rsid w:val="0093499E"/>
    <w:rsid w:val="00945486"/>
    <w:rsid w:val="00961262"/>
    <w:rsid w:val="00963BB4"/>
    <w:rsid w:val="009663BD"/>
    <w:rsid w:val="00977CC2"/>
    <w:rsid w:val="009D2593"/>
    <w:rsid w:val="009F505A"/>
    <w:rsid w:val="00A05AE9"/>
    <w:rsid w:val="00A3641B"/>
    <w:rsid w:val="00A54A68"/>
    <w:rsid w:val="00A96B83"/>
    <w:rsid w:val="00AC60B8"/>
    <w:rsid w:val="00AC683A"/>
    <w:rsid w:val="00AC710E"/>
    <w:rsid w:val="00AC77A6"/>
    <w:rsid w:val="00AD4810"/>
    <w:rsid w:val="00AE2123"/>
    <w:rsid w:val="00AE5623"/>
    <w:rsid w:val="00AF40DA"/>
    <w:rsid w:val="00B0707A"/>
    <w:rsid w:val="00B17EB6"/>
    <w:rsid w:val="00B348A8"/>
    <w:rsid w:val="00B77F03"/>
    <w:rsid w:val="00B94D25"/>
    <w:rsid w:val="00BA416F"/>
    <w:rsid w:val="00BE548D"/>
    <w:rsid w:val="00BE7DE6"/>
    <w:rsid w:val="00BF5ED5"/>
    <w:rsid w:val="00C63B30"/>
    <w:rsid w:val="00C74A8B"/>
    <w:rsid w:val="00C92FC9"/>
    <w:rsid w:val="00CB4596"/>
    <w:rsid w:val="00CC1E86"/>
    <w:rsid w:val="00CF2E75"/>
    <w:rsid w:val="00D11108"/>
    <w:rsid w:val="00D41339"/>
    <w:rsid w:val="00D44330"/>
    <w:rsid w:val="00D45794"/>
    <w:rsid w:val="00D46E86"/>
    <w:rsid w:val="00D46E88"/>
    <w:rsid w:val="00D51088"/>
    <w:rsid w:val="00D52D75"/>
    <w:rsid w:val="00DA57C7"/>
    <w:rsid w:val="00DB5773"/>
    <w:rsid w:val="00E3063B"/>
    <w:rsid w:val="00E40FB3"/>
    <w:rsid w:val="00E46BB6"/>
    <w:rsid w:val="00E53CA1"/>
    <w:rsid w:val="00E54A3E"/>
    <w:rsid w:val="00E867AF"/>
    <w:rsid w:val="00E87C46"/>
    <w:rsid w:val="00ED73D0"/>
    <w:rsid w:val="00EE7846"/>
    <w:rsid w:val="00EF2B79"/>
    <w:rsid w:val="00F21691"/>
    <w:rsid w:val="00F228FF"/>
    <w:rsid w:val="00F50412"/>
    <w:rsid w:val="00FA20BD"/>
    <w:rsid w:val="00FA583D"/>
    <w:rsid w:val="00FD0D86"/>
    <w:rsid w:val="00FD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73D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63B30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57B7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7B7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57B7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57B7D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5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7B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Tarmo</cp:lastModifiedBy>
  <cp:revision>7</cp:revision>
  <dcterms:created xsi:type="dcterms:W3CDTF">2013-10-26T13:09:00Z</dcterms:created>
  <dcterms:modified xsi:type="dcterms:W3CDTF">2013-11-10T12:40:00Z</dcterms:modified>
</cp:coreProperties>
</file>