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DC1F" w14:textId="77777777" w:rsidR="00C6070B" w:rsidRPr="00C6070B" w:rsidRDefault="00C6070B" w:rsidP="00C6070B">
      <w:pPr>
        <w:pBdr>
          <w:bottom w:val="double" w:sz="6" w:space="2" w:color="333333"/>
        </w:pBd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</w:pPr>
      <w:r w:rsidRPr="00C6070B">
        <w:rPr>
          <w:rFonts w:ascii="Verdana" w:eastAsia="Times New Roman" w:hAnsi="Verdana" w:cs="Times New Roman"/>
          <w:b/>
          <w:bCs/>
          <w:color w:val="333333"/>
          <w:kern w:val="36"/>
          <w:sz w:val="30"/>
          <w:szCs w:val="30"/>
        </w:rPr>
        <w:t>Jäsentietojen käsittely Luhtajoen Ratsastajissa ja Suomen Ratsastajainliitossa</w:t>
      </w:r>
    </w:p>
    <w:p w14:paraId="73AD8433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 </w:t>
      </w:r>
    </w:p>
    <w:p w14:paraId="62B58ACB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Luhtajoen Ratsastajat ry (LuhRa) on Suomen Ratsastajainliiton (SRL) jäsen. SRL on ratsastusurheilun katto-organisaatio Suomessa.</w:t>
      </w:r>
    </w:p>
    <w:p w14:paraId="699A67BC" w14:textId="7A86AAD9" w:rsid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LuhRa kerää jäsenistään henkilötietoja ja käsittelee niitä yhdessä SRL:n kanssa.</w:t>
      </w:r>
    </w:p>
    <w:p w14:paraId="1B55489C" w14:textId="40065CD2" w:rsidR="00976441" w:rsidRPr="00976441" w:rsidRDefault="00976441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  <w:t xml:space="preserve">Lisäksi keräämme henkilötietoja lasten- ja nuorten kerhoja varten, sekä tapahtumia ja retkiä varten. </w:t>
      </w:r>
    </w:p>
    <w:p w14:paraId="7C0FB89C" w14:textId="4F23BB5B" w:rsidR="00461608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LuhRa</w:t>
      </w:r>
      <w:r w:rsidR="00976441"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  <w:t>n jäsentietojen</w:t>
      </w: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 xml:space="preserve"> käsittelystä vastaa: Rita </w:t>
      </w:r>
      <w:r w:rsidR="00976441"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  <w:t>K</w:t>
      </w: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ylli, </w:t>
      </w:r>
      <w:hyperlink r:id="rId4" w:history="1">
        <w:r w:rsidR="00976441" w:rsidRPr="00D81F42">
          <w:rPr>
            <w:rStyle w:val="Hyperlinkki"/>
            <w:rFonts w:ascii="Verdana" w:eastAsia="Times New Roman" w:hAnsi="Verdana" w:cs="Times New Roman"/>
            <w:sz w:val="21"/>
            <w:szCs w:val="21"/>
          </w:rPr>
          <w:t>luhtajoenratsastajat@gmail.com</w:t>
        </w:r>
      </w:hyperlink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, 0408224150</w:t>
      </w:r>
    </w:p>
    <w:p w14:paraId="28D76E72" w14:textId="2CADD47E" w:rsidR="00976441" w:rsidRPr="00976441" w:rsidRDefault="00976441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</w:pPr>
      <w:proofErr w:type="spellStart"/>
      <w:r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  <w:t>LuhRan</w:t>
      </w:r>
      <w:proofErr w:type="spellEnd"/>
      <w:r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  <w:t xml:space="preserve"> kerho-, retki ja tapahtumiin liittyvistä tiedoista vastaa: Mari Lieskoski, </w:t>
      </w:r>
      <w:hyperlink r:id="rId5" w:history="1">
        <w:r w:rsidRPr="00D81F42">
          <w:rPr>
            <w:rStyle w:val="Hyperlinkki"/>
            <w:rFonts w:ascii="Verdana" w:eastAsia="Times New Roman" w:hAnsi="Verdana" w:cs="Times New Roman"/>
            <w:sz w:val="21"/>
            <w:szCs w:val="21"/>
            <w:lang w:val="fi-FI"/>
          </w:rPr>
          <w:t>luhtajoenratsastajat@gmail.com</w:t>
        </w:r>
      </w:hyperlink>
      <w:r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  <w:t>, 0505926133</w:t>
      </w:r>
    </w:p>
    <w:p w14:paraId="5200736E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SRL:ssa käsittelystä vastaa: Sari Siltala, </w:t>
      </w:r>
      <w:hyperlink r:id="rId6" w:history="1">
        <w:r w:rsidRPr="00C6070B">
          <w:rPr>
            <w:rFonts w:ascii="Verdana" w:eastAsia="Times New Roman" w:hAnsi="Verdana" w:cs="Times New Roman"/>
            <w:color w:val="3086DF"/>
            <w:sz w:val="21"/>
            <w:szCs w:val="21"/>
            <w:u w:val="single"/>
          </w:rPr>
          <w:t>sari.siltala@ratsastus.fi</w:t>
        </w:r>
      </w:hyperlink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, Valimotie 10, 00380 Helsinki</w:t>
      </w:r>
    </w:p>
    <w:p w14:paraId="5211E8E5" w14:textId="682E2F30" w:rsid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LuhRa kerää jäseneksi liityttäessä nimen</w:t>
      </w:r>
      <w:r w:rsidR="00976441"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  <w:t>, henkilötunnuksen</w:t>
      </w: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 xml:space="preserve"> ja osoitteen. SRL luo uudelle jäsenelle jäsennumeron.</w:t>
      </w:r>
      <w:r w:rsidR="00976441"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  <w:t xml:space="preserve"> </w:t>
      </w: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LuhRa on lakisääteisesti velvoitettu pitämään jäsenrekisteriä, josta tulee ilmetä jäsenen nimi ja kotipaikka. Seuran jäsenmaksuun sisältyy SRL:n osuus. SRL:n osuuteen sisältyy Hippos-lehden vuosikerran tilaus ja urheiluvakuutus. Jäsenyyteen sisältyvä Hippos-lehden tilaus on sopimus, jonka täyttämiseksi SRL käsittelee nimeä ja osoitetta. Urheiluvakuutuksen osalta vakuutusyhtiö tarkastaa jäsenyyden voimassaolon SRL:sta korvausvaatimuksen yhteydessä. Seurajäsenyys on edellytys osallistumiselle SRL:n alaisiin kilpailuihin. SRL käyttää seurojen jäsenistä muodostuvaa rekisteriään osallistumisoikeuden varmistamiseen; tässä on kyseessä SRL:n kilpailutoiminnan järjestämiseen liittyvä oikeutettu etu.</w:t>
      </w:r>
    </w:p>
    <w:p w14:paraId="4ED52282" w14:textId="0D79A258" w:rsidR="00976441" w:rsidRPr="00976441" w:rsidRDefault="00976441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  <w:t>Kerhoja, retkiä tms. varten tarvitsemme tiedon osallistujasta, sekä yhteystiedot ja yhteystiedot myös huoltajalle.</w:t>
      </w:r>
      <w:r w:rsidR="00495457">
        <w:rPr>
          <w:rFonts w:ascii="Verdana" w:eastAsia="Times New Roman" w:hAnsi="Verdana" w:cs="Times New Roman"/>
          <w:color w:val="4F4F4F"/>
          <w:sz w:val="21"/>
          <w:szCs w:val="21"/>
          <w:lang w:val="fi-FI"/>
        </w:rPr>
        <w:t xml:space="preserve"> Nämä tiedot luovutamme hevoskerho-ohjaajien käyttöön. Ohjaajia vuonna 2022 ovat Mari Lieskoski, Nelly Kivilä ja Saana Aho.</w:t>
      </w:r>
    </w:p>
    <w:p w14:paraId="142088C3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LuhRa luovuttaa jäsenten nimitiedot (ei muita tietoja) Luhtajoen Ratsutilan käyttöön.</w:t>
      </w:r>
    </w:p>
    <w:p w14:paraId="3F2B6613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SRL luovuttaa Hippos-lehden postituksesta vastaavalle yritykselle nimi- ja osoitetiedot. SRL:lla on sopimus lehden kustantajan kanssa, joka vastaa lehden postituksesta. Kustantaja käsittelee henkilötietoja SRL:n lukuun eikä ole oikeutettu käyttämään tietoja omiin tarkoituksiinsa. Vakuutusyhtiö käsittelee henkilötietoja korvausvaatimusten yhteydessä eikä ole oikeutettu käyttämään tietoja omiin tarkoituksiinsa.</w:t>
      </w:r>
    </w:p>
    <w:p w14:paraId="7EF7BA72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LuhRa kerää tietoja myös kilpailuihin ja tapahtumiin liittyen, sekä LuhRalla on tiedottamiseen WhatsApp, jota varten tarvitaan puhelinnumero. </w:t>
      </w:r>
    </w:p>
    <w:p w14:paraId="00B89590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Näistä kaikista on omat rekisteriselosteet. </w:t>
      </w:r>
    </w:p>
    <w:p w14:paraId="444E6963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Henkilöllä on seuraavat oikeudet henkilötietojen käsittelyn osalta:</w:t>
      </w:r>
    </w:p>
    <w:p w14:paraId="0F2DDE06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1) Henkilöllä on oikeus pyytää nähtäväkseen itseään koskevat tiedot. Nämä on toimitettava 30 päivän sisällä pyynnöstä.</w:t>
      </w:r>
    </w:p>
    <w:p w14:paraId="6DAB5010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2) Henkilöllä on oikeus pyytää virheellisten tietojen päivittämistä.</w:t>
      </w:r>
    </w:p>
    <w:p w14:paraId="602B6561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lastRenderedPageBreak/>
        <w:t>3) Henkilöllä on oikeus vaatia tietojensa poistamista, jos henkilö ei ole seuran jäsen</w:t>
      </w:r>
    </w:p>
    <w:p w14:paraId="7BDD25E8" w14:textId="77777777" w:rsidR="00C6070B" w:rsidRPr="00C6070B" w:rsidRDefault="00C6070B" w:rsidP="00C60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C6070B">
        <w:rPr>
          <w:rFonts w:ascii="Verdana" w:eastAsia="Times New Roman" w:hAnsi="Verdana" w:cs="Times New Roman"/>
          <w:color w:val="4F4F4F"/>
          <w:sz w:val="21"/>
          <w:szCs w:val="21"/>
        </w:rPr>
        <w:t>4) Henkilöllä on oikeus tehdä valitus valvontaviranomaiselle, jos hän kokee, että hänen oikeuksiaan on loukattu</w:t>
      </w:r>
    </w:p>
    <w:p w14:paraId="6E043628" w14:textId="77777777" w:rsidR="006D6651" w:rsidRDefault="00495457"/>
    <w:sectPr w:rsidR="006D6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0B"/>
    <w:rsid w:val="001244E6"/>
    <w:rsid w:val="00461608"/>
    <w:rsid w:val="00495457"/>
    <w:rsid w:val="00826496"/>
    <w:rsid w:val="00976441"/>
    <w:rsid w:val="00C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D054"/>
  <w15:chartTrackingRefBased/>
  <w15:docId w15:val="{44973C54-08DF-4462-84E5-8052FAF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C60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607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iWWW">
    <w:name w:val="Normal (Web)"/>
    <w:basedOn w:val="Normaali"/>
    <w:uiPriority w:val="99"/>
    <w:semiHidden/>
    <w:unhideWhenUsed/>
    <w:rsid w:val="00C6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C6070B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7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i.siltala@ratsastus.fi" TargetMode="External"/><Relationship Id="rId5" Type="http://schemas.openxmlformats.org/officeDocument/2006/relationships/hyperlink" Target="mailto:luhtajoenratsastajat@gmail.com" TargetMode="External"/><Relationship Id="rId4" Type="http://schemas.openxmlformats.org/officeDocument/2006/relationships/hyperlink" Target="mailto:luhtajoenratsastaj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Jäsentietojen käsittely Luhtajoen Ratsastajissa ja Suomen Ratsastajainliitossa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Lieskoski</dc:creator>
  <cp:keywords/>
  <dc:description/>
  <cp:lastModifiedBy>Peter Lieskoski</cp:lastModifiedBy>
  <cp:revision>3</cp:revision>
  <dcterms:created xsi:type="dcterms:W3CDTF">2020-01-05T22:50:00Z</dcterms:created>
  <dcterms:modified xsi:type="dcterms:W3CDTF">2021-11-16T08:02:00Z</dcterms:modified>
</cp:coreProperties>
</file>