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Keski-Pohjanmaan Suunnistus ry</w:t>
        <w:tab/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-76199</wp:posOffset>
                </wp:positionV>
                <wp:extent cx="1346835" cy="5048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82108" y="3537113"/>
                          <a:ext cx="13277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-76199</wp:posOffset>
                </wp:positionV>
                <wp:extent cx="1346835" cy="5048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83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Torikatu 16 A 2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67100 Kokkola</w:t>
        <w:tab/>
        <w:tab/>
        <w:tab/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VUOSIKOKOUS</w:t>
        <w:tab/>
        <w:tab/>
        <w:tab/>
        <w:t xml:space="preserve">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Aika: Keskiviikko 29.3.2023 klo 19.00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Paikka: Koulutie 3, Kannus</w:t>
        <w:tab/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304" w:hanging="130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ESITYSLISTA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§</w:t>
        <w:tab/>
        <w:t xml:space="preserve">Avataan kokous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Avaus: KePSun hallituksen pj Pekka Päivärinta avasi kokouksen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1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§</w:t>
        <w:tab/>
        <w:t xml:space="preserve">Valittiin kokoukselle </w:t>
        <w:br w:type="textWrapping"/>
        <w:t xml:space="preserve">a) puheenjohtajaksi Pekka Päivärinta</w:t>
      </w:r>
    </w:p>
    <w:p w:rsidR="00000000" w:rsidDel="00000000" w:rsidP="00000000" w:rsidRDefault="00000000" w:rsidRPr="00000000" w14:paraId="00000012">
      <w:pPr>
        <w:ind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sihteeriksi Sami Löfbacka </w:t>
      </w:r>
    </w:p>
    <w:p w:rsidR="00000000" w:rsidDel="00000000" w:rsidP="00000000" w:rsidRDefault="00000000" w:rsidRPr="00000000" w14:paraId="00000013">
      <w:pPr>
        <w:ind w:left="13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pöytäkirjan tarkastajiksi ja ääntenlaskijoiksi Markus Keski-Ojala ja Pasi Santapakka</w:t>
      </w:r>
    </w:p>
    <w:p w:rsidR="00000000" w:rsidDel="00000000" w:rsidP="00000000" w:rsidRDefault="00000000" w:rsidRPr="00000000" w14:paraId="00000014">
      <w:pPr>
        <w:ind w:left="130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§</w:t>
        <w:tab/>
        <w:t xml:space="preserve">Läsnäolevat äänioikeutetut henkilöt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Pekka Päivärinta (Pyhäjärven Pohti)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Juha Lerssi (Kaustisen Pohjan-Veikot)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Pasi Santapakka (Himangan Urheilijat)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Markus Keski-Ojala (Kannuksen Ura)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Jarmo Nivala (Ylivieskan Kuula)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Sami Löfbacka (Kaustisen Pohjan-Veikot)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§</w:t>
        <w:tab/>
        <w:t xml:space="preserve">Todettiin kokous lailliseksi ja päätösvaltaiseksi.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 §       Hyväksyttiin hallituksen laatima vuosikertomus. Tilinpäätöksen ja toiminnantarkastajan </w:t>
      </w:r>
    </w:p>
    <w:p w:rsidR="00000000" w:rsidDel="00000000" w:rsidP="00000000" w:rsidRDefault="00000000" w:rsidRPr="00000000" w14:paraId="00000021">
      <w:pPr>
        <w:ind w:left="202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käsittely siirrettiin seuraavaan yleiseen kokoukseen.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 §       Tilinpäätöksen vahvistaminen ja vastuuvapauden myöntäminen hallitukselle ja muille </w:t>
      </w:r>
    </w:p>
    <w:p w:rsidR="00000000" w:rsidDel="00000000" w:rsidP="00000000" w:rsidRDefault="00000000" w:rsidRPr="00000000" w14:paraId="00000024">
      <w:pPr>
        <w:ind w:left="202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vastuuvelvollisille siirrettiin seuraavaan yleiseen kokoukseen.</w:t>
      </w:r>
    </w:p>
    <w:p w:rsidR="00000000" w:rsidDel="00000000" w:rsidP="00000000" w:rsidRDefault="00000000" w:rsidRPr="00000000" w14:paraId="00000025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 §        Liittymis- ja jäsenmaksuiksi  sekä vuosittaisiksi ja kertakaikkisiksi kannattajajäsenmaksujen suuruudeksi vahvistettiin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a) Liittymismaksu ja jäsenmaksu</w:t>
      </w:r>
    </w:p>
    <w:p w:rsidR="00000000" w:rsidDel="00000000" w:rsidP="00000000" w:rsidRDefault="00000000" w:rsidRPr="00000000" w14:paraId="00000028">
      <w:pPr>
        <w:ind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- ei liittymismaksua uusille jäsenille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- jäsenmaksu 30 € /vuosi</w:t>
      </w:r>
    </w:p>
    <w:p w:rsidR="00000000" w:rsidDel="00000000" w:rsidP="00000000" w:rsidRDefault="00000000" w:rsidRPr="00000000" w14:paraId="0000002A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Vuosittainen ja kertakaikkinen kannattajajäsenmaksu:</w:t>
        <w:tab/>
        <w:tab/>
        <w:t xml:space="preserve"> </w:t>
      </w:r>
    </w:p>
    <w:p w:rsidR="00000000" w:rsidDel="00000000" w:rsidP="00000000" w:rsidRDefault="00000000" w:rsidRPr="00000000" w14:paraId="0000002B">
      <w:pPr>
        <w:ind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- henkilökohtainen kannattajajäsenmaksu 50€/vuosi</w:t>
        <w:br w:type="textWrapping"/>
        <w:tab/>
        <w:tab/>
        <w:t xml:space="preserve"> - yhteisön kannattajajäsenmaksu 100€/vuosi</w:t>
      </w:r>
    </w:p>
    <w:p w:rsidR="00000000" w:rsidDel="00000000" w:rsidP="00000000" w:rsidRDefault="00000000" w:rsidRPr="00000000" w14:paraId="0000002C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kertakaikkinen kannattajajäsenmaksu 10 x vuosittainen kannattajajäsenmaksu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 §</w:t>
        <w:tab/>
        <w:t xml:space="preserve">Päätettiin puheenjohtajalle ja hallituksen jäsenille sekä toiminnantarkastajalle maksettavista palkkioista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</w:t>
        <w:tab/>
        <w:t xml:space="preserve">-  hallituksen kokoukset; ei palkkiota</w:t>
      </w:r>
    </w:p>
    <w:p w:rsidR="00000000" w:rsidDel="00000000" w:rsidP="00000000" w:rsidRDefault="00000000" w:rsidRPr="00000000" w14:paraId="00000031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 matkakorvaus lähikokouksista 0,15€/km</w:t>
      </w:r>
    </w:p>
    <w:p w:rsidR="00000000" w:rsidDel="00000000" w:rsidP="00000000" w:rsidRDefault="00000000" w:rsidRPr="00000000" w14:paraId="00000032">
      <w:pPr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  toiminnantarkastajan palkkio laskutuksen mukaan</w:t>
      </w:r>
    </w:p>
    <w:p w:rsidR="00000000" w:rsidDel="00000000" w:rsidP="00000000" w:rsidRDefault="00000000" w:rsidRPr="00000000" w14:paraId="00000033">
      <w:pPr>
        <w:ind w:left="42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 §</w:t>
        <w:tab/>
        <w:tab/>
        <w:t xml:space="preserve">Hyväksyttiin toimintasuunnitelma ja talousarvio</w:t>
      </w:r>
    </w:p>
    <w:p w:rsidR="00000000" w:rsidDel="00000000" w:rsidP="00000000" w:rsidRDefault="00000000" w:rsidRPr="00000000" w14:paraId="00000035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 §</w:t>
        <w:tab/>
        <w:t xml:space="preserve">Valittiin  toimintavuosiksi 2023 ja 2024 hallituksen puheenjohtajaksi Pekka Päivärinta , jota kutsutaan myös yhdistyksen puheenjohtajaksi. </w:t>
      </w:r>
    </w:p>
    <w:p w:rsidR="00000000" w:rsidDel="00000000" w:rsidP="00000000" w:rsidRDefault="00000000" w:rsidRPr="00000000" w14:paraId="00000037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 § </w:t>
        <w:tab/>
        <w:t xml:space="preserve">Valittiin hallituksen jäseniksi erovuoroisten tilalle varsinaisiksi jäseniksi ja varajäseniksi toimintavuosiksi 2023 ja 2024</w:t>
      </w:r>
    </w:p>
    <w:p w:rsidR="00000000" w:rsidDel="00000000" w:rsidP="00000000" w:rsidRDefault="00000000" w:rsidRPr="00000000" w14:paraId="00000039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Timo Ronkainen (Päivi Lassila)</w:t>
      </w:r>
    </w:p>
    <w:p w:rsidR="00000000" w:rsidDel="00000000" w:rsidP="00000000" w:rsidRDefault="00000000" w:rsidRPr="00000000" w14:paraId="0000003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  <w:tab/>
        <w:t xml:space="preserve">Anne Polso (Tanja Rannila)</w:t>
      </w:r>
    </w:p>
    <w:p w:rsidR="00000000" w:rsidDel="00000000" w:rsidP="00000000" w:rsidRDefault="00000000" w:rsidRPr="00000000" w14:paraId="0000003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  <w:tab/>
        <w:t xml:space="preserve">Juha Lerssi (Vesa Peltoniemi)</w:t>
      </w:r>
    </w:p>
    <w:p w:rsidR="00000000" w:rsidDel="00000000" w:rsidP="00000000" w:rsidRDefault="00000000" w:rsidRPr="00000000" w14:paraId="0000003D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Piia Laitala (Markku Vesisenaho)</w:t>
        <w:br w:type="textWrapping"/>
        <w:tab/>
        <w:t xml:space="preserve">Jukka Nissilä  (Jukka Korhonen) </w:t>
      </w:r>
    </w:p>
    <w:p w:rsidR="00000000" w:rsidDel="00000000" w:rsidP="00000000" w:rsidRDefault="00000000" w:rsidRPr="00000000" w14:paraId="0000003E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Hallituksessa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jatkavat toimintavuoden 2023:</w:t>
        <w:tab/>
        <w:t xml:space="preserve">     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Pasi Santapakka (Pirkko Ekdahl)</w:t>
      </w:r>
    </w:p>
    <w:p w:rsidR="00000000" w:rsidDel="00000000" w:rsidP="00000000" w:rsidRDefault="00000000" w:rsidRPr="00000000" w14:paraId="00000041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Markus Keski-Ojala (Hanna Perkkiö) </w:t>
      </w:r>
    </w:p>
    <w:p w:rsidR="00000000" w:rsidDel="00000000" w:rsidP="00000000" w:rsidRDefault="00000000" w:rsidRPr="00000000" w14:paraId="00000042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Sami Löfbacka (Raine Jussinmäki) 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12§</w:t>
        <w:tab/>
        <w:t xml:space="preserve">Valit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toiminnantarkastajaksi Juhani Jaakola ja varatoiminnantarkastajaksi Esa Saare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§</w:t>
        <w:tab/>
        <w:t xml:space="preserve">Puheenjohtaja päätti kokouksen klo 19.36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Allekirjoitukset</w:t>
        <w:tab/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Pekka Päivärinta</w:t>
        <w:tab/>
        <w:tab/>
        <w:tab/>
        <w:t xml:space="preserve">Sami Löfbacka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puheenjohtaja</w:t>
        <w:tab/>
        <w:tab/>
        <w:tab/>
        <w:tab/>
        <w:t xml:space="preserve">sihteeri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Pasi Santapakka</w:t>
        <w:tab/>
        <w:tab/>
        <w:tab/>
        <w:t xml:space="preserve">Markus Keski-Ojala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pöytäk. tarkastaja</w:t>
        <w:tab/>
        <w:tab/>
        <w:tab/>
        <w:t xml:space="preserve">pöytäk. tarkastaja</w:t>
      </w:r>
    </w:p>
    <w:p w:rsidR="00000000" w:rsidDel="00000000" w:rsidP="00000000" w:rsidRDefault="00000000" w:rsidRPr="00000000" w14:paraId="00000054">
      <w:pPr>
        <w:ind w:firstLine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276" w:left="1134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304" w:firstLine="130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304" w:firstLine="130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DC3EC6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 w:val="1"/>
    <w:rsid w:val="000E1770"/>
    <w:pPr>
      <w:keepNext w:val="1"/>
      <w:ind w:left="1304" w:firstLine="1304"/>
      <w:outlineLvl w:val="0"/>
    </w:pPr>
    <w:rPr>
      <w:b w:val="1"/>
      <w:sz w:val="36"/>
      <w:szCs w:val="20"/>
      <w:lang w:val="en-GB"/>
    </w:rPr>
  </w:style>
  <w:style w:type="paragraph" w:styleId="Otsikko4">
    <w:name w:val="heading 4"/>
    <w:basedOn w:val="Normaali"/>
    <w:next w:val="Normaali"/>
    <w:link w:val="Otsikko4Char"/>
    <w:semiHidden w:val="1"/>
    <w:unhideWhenUsed w:val="1"/>
    <w:qFormat w:val="1"/>
    <w:rsid w:val="007A7E77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603DEA"/>
    <w:pPr>
      <w:ind w:left="720"/>
      <w:contextualSpacing w:val="1"/>
    </w:pPr>
  </w:style>
  <w:style w:type="character" w:styleId="Hyperlinkki">
    <w:name w:val="Hyperlink"/>
    <w:basedOn w:val="Kappaleenoletusfontti"/>
    <w:rsid w:val="000E1770"/>
    <w:rPr>
      <w:color w:val="0000ff" w:themeColor="hyperlink"/>
      <w:u w:val="single"/>
    </w:rPr>
  </w:style>
  <w:style w:type="character" w:styleId="Otsikko1Char" w:customStyle="1">
    <w:name w:val="Otsikko 1 Char"/>
    <w:basedOn w:val="Kappaleenoletusfontti"/>
    <w:link w:val="Otsikko1"/>
    <w:rsid w:val="000E1770"/>
    <w:rPr>
      <w:b w:val="1"/>
      <w:sz w:val="36"/>
      <w:lang w:val="en-GB"/>
    </w:rPr>
  </w:style>
  <w:style w:type="paragraph" w:styleId="Sisennettyleipteksti">
    <w:name w:val="Body Text Indent"/>
    <w:basedOn w:val="Normaali"/>
    <w:link w:val="SisennettyleiptekstiChar"/>
    <w:rsid w:val="000E1770"/>
    <w:pPr>
      <w:ind w:firstLine="1304"/>
    </w:pPr>
    <w:rPr>
      <w:szCs w:val="20"/>
    </w:rPr>
  </w:style>
  <w:style w:type="character" w:styleId="SisennettyleiptekstiChar" w:customStyle="1">
    <w:name w:val="Sisennetty leipäteksti Char"/>
    <w:basedOn w:val="Kappaleenoletusfontti"/>
    <w:link w:val="Sisennettyleipteksti"/>
    <w:rsid w:val="000E1770"/>
    <w:rPr>
      <w:sz w:val="24"/>
    </w:rPr>
  </w:style>
  <w:style w:type="character" w:styleId="Otsikko4Char" w:customStyle="1">
    <w:name w:val="Otsikko 4 Char"/>
    <w:basedOn w:val="Kappaleenoletusfontti"/>
    <w:link w:val="Otsikko4"/>
    <w:semiHidden w:val="1"/>
    <w:rsid w:val="007A7E77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kE1ZLrvXIrLpm5EAHP46ZlhA9A==">AMUW2mWDUDGwtkzvX5zSKols30E8Ku6bTJ913QVYtL+6vNRR6YGJW1PterwfYREwnOH1sOmpLQjRlCAVxfDlL/Mui1vp/916z9yq47866K2PF5KxSB+Xi7k=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2022-02-07T15:33:00Z</dcterms:created>
  <dc:creator>Raimo Haapalehto</dc:creator>
</cp:coreProperties>
</file>