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TOIMINTAKERTOMUS  202</w:t>
      </w:r>
      <w:r w:rsidDel="00000000" w:rsidR="00000000" w:rsidRPr="00000000">
        <w:rPr>
          <w:b w:val="1"/>
          <w:sz w:val="28"/>
          <w:szCs w:val="28"/>
          <w:rtl w:val="0"/>
        </w:rPr>
        <w:t xml:space="preserve">4</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Yleistä</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Keski-Pohjanmaan Suunnistus on vastannut toiminta-alueensa suunnistustoiminnan koordinoinnista Suomen Suunnistusliiton aluejärjestönä vuodesta 1995 lähtien. Yhdistyksen jäseninä on 19 seuraa, joista kolme on suunnistuksen erikoisseuroja, muissa toimitaan yleisseuran lajijaostona.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Talouden perustana ovat seurojen jäsenmaksut, alueellisten kilpailujen kilpailijamaksut, am-mitalien myyntituotto, yritysyhteistyö ja mainostuotot sekä toiminnan tukemiseen saadut avustukset.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Yhdistyksen talous on tasapainossa, ja vuosittain on voitu jakaa myös kannustusstipendejä valtakunnallisesti ja kansainvälisesti menestyneille suunnistajille.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2"/>
          <w:szCs w:val="22"/>
          <w:u w:val="none"/>
          <w:shd w:fill="auto" w:val="clear"/>
          <w:vertAlign w:val="baseline"/>
        </w:rPr>
      </w:pPr>
      <w:r w:rsidDel="00000000" w:rsidR="00000000" w:rsidRPr="00000000">
        <w:rPr>
          <w:i w:val="0"/>
          <w:smallCaps w:val="0"/>
          <w:strike w:val="0"/>
          <w:sz w:val="22"/>
          <w:szCs w:val="22"/>
          <w:u w:val="none"/>
          <w:shd w:fill="auto" w:val="clear"/>
          <w:vertAlign w:val="baseline"/>
          <w:rtl w:val="0"/>
        </w:rPr>
        <w:t xml:space="preserve">Alueen suunnistajista py</w:t>
      </w:r>
      <w:r w:rsidDel="00000000" w:rsidR="00000000" w:rsidRPr="00000000">
        <w:rPr>
          <w:rtl w:val="0"/>
        </w:rPr>
        <w:t xml:space="preserve">öräsuunnistuksen </w:t>
      </w:r>
      <w:r w:rsidDel="00000000" w:rsidR="00000000" w:rsidRPr="00000000">
        <w:rPr>
          <w:i w:val="0"/>
          <w:smallCaps w:val="0"/>
          <w:strike w:val="0"/>
          <w:sz w:val="22"/>
          <w:szCs w:val="22"/>
          <w:u w:val="none"/>
          <w:shd w:fill="auto" w:val="clear"/>
          <w:vertAlign w:val="baseline"/>
          <w:rtl w:val="0"/>
        </w:rPr>
        <w:t xml:space="preserve">maajoukkue</w:t>
      </w:r>
      <w:r w:rsidDel="00000000" w:rsidR="00000000" w:rsidRPr="00000000">
        <w:rPr>
          <w:rtl w:val="0"/>
        </w:rPr>
        <w:t xml:space="preserve">eseen valittiin  KoS:n Ruska Saarela.</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Hallinto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Vuosikokous pidettiin</w:t>
      </w:r>
      <w:r w:rsidDel="00000000" w:rsidR="00000000" w:rsidRPr="00000000">
        <w:rPr>
          <w:rtl w:val="0"/>
        </w:rPr>
        <w:t xml:space="preserve"> 9</w:t>
      </w:r>
      <w:r w:rsidDel="00000000" w:rsidR="00000000" w:rsidRPr="00000000">
        <w:rPr>
          <w:rFonts w:ascii="Calibri" w:cs="Calibri" w:eastAsia="Calibri" w:hAnsi="Calibri"/>
          <w:b w:val="0"/>
          <w:i w:val="0"/>
          <w:smallCaps w:val="0"/>
          <w:strike w:val="0"/>
          <w:sz w:val="22"/>
          <w:szCs w:val="22"/>
          <w:u w:val="none"/>
          <w:vertAlign w:val="baseline"/>
          <w:rtl w:val="0"/>
        </w:rPr>
        <w:t xml:space="preserve">.</w:t>
      </w:r>
      <w:r w:rsidDel="00000000" w:rsidR="00000000" w:rsidRPr="00000000">
        <w:rPr>
          <w:rtl w:val="0"/>
        </w:rPr>
        <w:t xml:space="preserve">6</w:t>
      </w:r>
      <w:r w:rsidDel="00000000" w:rsidR="00000000" w:rsidRPr="00000000">
        <w:rPr>
          <w:rFonts w:ascii="Calibri" w:cs="Calibri" w:eastAsia="Calibri" w:hAnsi="Calibri"/>
          <w:b w:val="0"/>
          <w:i w:val="0"/>
          <w:smallCaps w:val="0"/>
          <w:strike w:val="0"/>
          <w:sz w:val="22"/>
          <w:szCs w:val="22"/>
          <w:u w:val="none"/>
          <w:vertAlign w:val="baseline"/>
          <w:rtl w:val="0"/>
        </w:rPr>
        <w:t xml:space="preserve">.202</w:t>
      </w:r>
      <w:r w:rsidDel="00000000" w:rsidR="00000000" w:rsidRPr="00000000">
        <w:rPr>
          <w:rtl w:val="0"/>
        </w:rPr>
        <w:t xml:space="preserve">4</w:t>
      </w:r>
      <w:r w:rsidDel="00000000" w:rsidR="00000000" w:rsidRPr="00000000">
        <w:rPr>
          <w:rFonts w:ascii="Calibri" w:cs="Calibri" w:eastAsia="Calibri" w:hAnsi="Calibri"/>
          <w:b w:val="0"/>
          <w:i w:val="0"/>
          <w:smallCaps w:val="0"/>
          <w:strike w:val="0"/>
          <w:sz w:val="22"/>
          <w:szCs w:val="22"/>
          <w:u w:val="none"/>
          <w:vertAlign w:val="baseline"/>
          <w:rtl w:val="0"/>
        </w:rPr>
        <w:t xml:space="preserve"> </w:t>
      </w:r>
      <w:r w:rsidDel="00000000" w:rsidR="00000000" w:rsidRPr="00000000">
        <w:rPr>
          <w:rtl w:val="0"/>
        </w:rPr>
        <w:t xml:space="preserve">Kannuksessa AM-pitkän matkan yhteydessä maastossa</w:t>
      </w:r>
      <w:r w:rsidDel="00000000" w:rsidR="00000000" w:rsidRPr="00000000">
        <w:rPr>
          <w:rFonts w:ascii="Calibri" w:cs="Calibri" w:eastAsia="Calibri" w:hAnsi="Calibri"/>
          <w:b w:val="0"/>
          <w:i w:val="0"/>
          <w:smallCaps w:val="0"/>
          <w:strike w:val="0"/>
          <w:sz w:val="22"/>
          <w:szCs w:val="22"/>
          <w:u w:val="none"/>
          <w:vertAlign w:val="baseline"/>
          <w:rtl w:val="0"/>
        </w:rPr>
        <w:t xml:space="preserve">. Paikalla oli </w:t>
      </w:r>
      <w:r w:rsidDel="00000000" w:rsidR="00000000" w:rsidRPr="00000000">
        <w:rPr>
          <w:rtl w:val="0"/>
        </w:rPr>
        <w:t xml:space="preserve">11</w:t>
      </w:r>
      <w:r w:rsidDel="00000000" w:rsidR="00000000" w:rsidRPr="00000000">
        <w:rPr>
          <w:rFonts w:ascii="Calibri" w:cs="Calibri" w:eastAsia="Calibri" w:hAnsi="Calibri"/>
          <w:b w:val="0"/>
          <w:i w:val="0"/>
          <w:smallCaps w:val="0"/>
          <w:strike w:val="0"/>
          <w:sz w:val="22"/>
          <w:szCs w:val="22"/>
          <w:u w:val="none"/>
          <w:vertAlign w:val="baseline"/>
          <w:rtl w:val="0"/>
        </w:rPr>
        <w:t xml:space="preserve"> edustajaa </w:t>
      </w:r>
      <w:r w:rsidDel="00000000" w:rsidR="00000000" w:rsidRPr="00000000">
        <w:rPr>
          <w:rtl w:val="0"/>
        </w:rPr>
        <w:t xml:space="preserve">viidestä </w:t>
      </w:r>
      <w:r w:rsidDel="00000000" w:rsidR="00000000" w:rsidRPr="00000000">
        <w:rPr>
          <w:rFonts w:ascii="Calibri" w:cs="Calibri" w:eastAsia="Calibri" w:hAnsi="Calibri"/>
          <w:b w:val="0"/>
          <w:i w:val="0"/>
          <w:smallCaps w:val="0"/>
          <w:strike w:val="0"/>
          <w:sz w:val="22"/>
          <w:szCs w:val="22"/>
          <w:u w:val="none"/>
          <w:vertAlign w:val="baseline"/>
          <w:rtl w:val="0"/>
        </w:rPr>
        <w:t xml:space="preserve">seurasta. Hallitus on kokoontunut toimintavuoden aikana </w:t>
      </w:r>
      <w:r w:rsidDel="00000000" w:rsidR="00000000" w:rsidRPr="00000000">
        <w:rPr>
          <w:rtl w:val="0"/>
        </w:rPr>
        <w:t xml:space="preserve">kolme </w:t>
      </w:r>
      <w:r w:rsidDel="00000000" w:rsidR="00000000" w:rsidRPr="00000000">
        <w:rPr>
          <w:rFonts w:ascii="Calibri" w:cs="Calibri" w:eastAsia="Calibri" w:hAnsi="Calibri"/>
          <w:b w:val="0"/>
          <w:i w:val="0"/>
          <w:smallCaps w:val="0"/>
          <w:strike w:val="0"/>
          <w:sz w:val="22"/>
          <w:szCs w:val="22"/>
          <w:u w:val="none"/>
          <w:vertAlign w:val="baseline"/>
          <w:rtl w:val="0"/>
        </w:rPr>
        <w:t xml:space="preserve">kertaa.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Hallituksen kokoonpano ja tehtäväjako: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Pekka Päivärinta</w:t>
        <w:tab/>
        <w:tab/>
        <w:t xml:space="preserve">puheenjohtaja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Anne Polso </w:t>
        <w:tab/>
        <w:tab/>
        <w:tab/>
        <w:t xml:space="preserve">varapuheenjohtaja, valmennuksen koordinaattori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Timo Ronkainen</w:t>
        <w:tab/>
        <w:tab/>
        <w:tab/>
        <w:t xml:space="preserve">kuntosuunnistusvastaava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vertAlign w:val="baseline"/>
        </w:rPr>
      </w:pPr>
      <w:r w:rsidDel="00000000" w:rsidR="00000000" w:rsidRPr="00000000">
        <w:rPr>
          <w:rtl w:val="0"/>
        </w:rPr>
        <w:t xml:space="preserve">Sami Löfbacka</w:t>
      </w:r>
      <w:r w:rsidDel="00000000" w:rsidR="00000000" w:rsidRPr="00000000">
        <w:rPr>
          <w:rFonts w:ascii="Calibri" w:cs="Calibri" w:eastAsia="Calibri" w:hAnsi="Calibri"/>
          <w:b w:val="0"/>
          <w:i w:val="0"/>
          <w:smallCaps w:val="0"/>
          <w:strike w:val="0"/>
          <w:sz w:val="22"/>
          <w:szCs w:val="22"/>
          <w:u w:val="none"/>
          <w:vertAlign w:val="baseline"/>
          <w:rtl w:val="0"/>
        </w:rPr>
        <w:tab/>
        <w:tab/>
        <w:tab/>
        <w:t xml:space="preserve">nuoriso- ja koulusuunnistusvastaava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Pasi Santapakka</w:t>
        <w:tab/>
        <w:tab/>
        <w:tab/>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vertAlign w:val="baseline"/>
        </w:rPr>
      </w:pPr>
      <w:r w:rsidDel="00000000" w:rsidR="00000000" w:rsidRPr="00000000">
        <w:rPr>
          <w:rtl w:val="0"/>
        </w:rPr>
        <w:t xml:space="preserve">Markus Keski-Ojala</w:t>
      </w:r>
      <w:r w:rsidDel="00000000" w:rsidR="00000000" w:rsidRPr="00000000">
        <w:rPr>
          <w:rFonts w:ascii="Calibri" w:cs="Calibri" w:eastAsia="Calibri" w:hAnsi="Calibri"/>
          <w:b w:val="0"/>
          <w:i w:val="0"/>
          <w:smallCaps w:val="0"/>
          <w:strike w:val="0"/>
          <w:sz w:val="22"/>
          <w:szCs w:val="22"/>
          <w:u w:val="none"/>
          <w:vertAlign w:val="baseline"/>
          <w:rtl w:val="0"/>
        </w:rPr>
        <w:tab/>
        <w:tab/>
        <w:t xml:space="preserve">tiedotusvastaava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Juha Lerssi</w:t>
        <w:tab/>
        <w:tab/>
        <w:tab/>
        <w:t xml:space="preserve">kilpailu- ja karttavastaava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vertAlign w:val="baseline"/>
        </w:rPr>
      </w:pPr>
      <w:r w:rsidDel="00000000" w:rsidR="00000000" w:rsidRPr="00000000">
        <w:rPr>
          <w:rtl w:val="0"/>
        </w:rPr>
        <w:t xml:space="preserve">Jukka Nissilä</w:t>
      </w:r>
      <w:r w:rsidDel="00000000" w:rsidR="00000000" w:rsidRPr="00000000">
        <w:rPr>
          <w:rFonts w:ascii="Calibri" w:cs="Calibri" w:eastAsia="Calibri" w:hAnsi="Calibri"/>
          <w:b w:val="0"/>
          <w:i w:val="0"/>
          <w:smallCaps w:val="0"/>
          <w:strike w:val="0"/>
          <w:sz w:val="22"/>
          <w:szCs w:val="22"/>
          <w:u w:val="none"/>
          <w:vertAlign w:val="baseline"/>
          <w:rtl w:val="0"/>
        </w:rPr>
        <w:tab/>
        <w:tab/>
        <w:tab/>
        <w:t xml:space="preserve">hiihto- ja pyöräsuunnistusvastaava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Harri Jokela</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t xml:space="preserve">Talouspalvelut tuotti Yrityspalvelu Paju nyt ensimmäistä vuotta.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Keplin toimisto toimii materiaalivarastona. Siellä olevan mitalivaraston riittävyydestä huolehtii Timo Ronkainen.</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Suomen Suunnistusliiton valtuustossa alueen edustajana oli Anne Polso, varalla Timo Ronkainen ja Päivi Lassila.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Tiedotustoiminta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Kepsun nettisivuja on aktiivisesti päivitetty tiedotusvastaavan toimesta. Edellisten vuosien kokousaineistot on ryhmitelty vuosikohtaisesti jotta ne ovat selkeämmin esillä, sekä vanhempia otettu pois näkyvistä. Nyt sivuilla on esillä kokousten aineistoa viiden viime vuoden ajalta. Sivuilta löytyvät kootusti alueen kuntorasti- sekä kilpailutapahtumat ja mm. AM-rankingtilanne kuluvan kauden osalta.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t xml:space="preserve">Tiedotus jäsenseuroille toimii niin nettisivujen, sähköpostin kuin sosiaalisen mediankin kautta.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Koulutus- ja valmennustoiminta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Alueen ratam</w:t>
      </w:r>
      <w:r w:rsidDel="00000000" w:rsidR="00000000" w:rsidRPr="00000000">
        <w:rPr>
          <w:rtl w:val="0"/>
        </w:rPr>
        <w:t xml:space="preserve">estareita on osallistunut liiton järjestämään ratamestari koulutuksiin.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Nuorisotoiminta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Kompassi-cup järjestettiin Suunnist</w:t>
      </w:r>
      <w:r w:rsidDel="00000000" w:rsidR="00000000" w:rsidRPr="00000000">
        <w:rPr>
          <w:rtl w:val="0"/>
        </w:rPr>
        <w:t xml:space="preserve">usliiton</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B-mallilla. </w:t>
      </w:r>
      <w:r w:rsidDel="00000000" w:rsidR="00000000" w:rsidRPr="00000000">
        <w:rPr>
          <w:rtl w:val="0"/>
        </w:rPr>
        <w:t xml:space="preserve">K</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esän aikana oli yhteensä neljä henkilökohtaista osakilpailua, joista kolme aluemestaruuskilpailujen ja kansallist</w:t>
      </w:r>
      <w:r w:rsidDel="00000000" w:rsidR="00000000" w:rsidRPr="00000000">
        <w:rPr>
          <w:rtl w:val="0"/>
        </w:rPr>
        <w:t xml:space="preserve">en kilpailujen yhteydessä. Ensimmäinen osakilpailu oli Vetelissä toukokuussa iltarastien yhteydessä, ja  Vetelin tapahtuma kuului osana Suomen Suunnistusliiton Rastiralli-kiertueeseen. Alueen Kompassi-viesti järjestettiin edellisvuoden tapaan maakuntaviestin yhteydessä. Henkilökohtaisiin Kompassi sarjoihin osallistui yhteensä 50 eri suunnistajaa kauden aikana, keskimäärin 29 suunnistajaa per kilpailu.  Kompassi-viestissä osallistujia oli kymmenen joukkuetta.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Lasten ja nuorten ratojen valvojina toimivat </w:t>
      </w:r>
      <w:r w:rsidDel="00000000" w:rsidR="00000000" w:rsidRPr="00000000">
        <w:rPr>
          <w:rtl w:val="0"/>
        </w:rPr>
        <w:t xml:space="preserve">Juha Lerssi, Pasi Santapakka ja</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Päivi Lassila.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numPr>
          <w:ilvl w:val="0"/>
          <w:numId w:val="1"/>
        </w:numPr>
        <w:spacing w:after="0" w:line="240" w:lineRule="auto"/>
        <w:ind w:left="720" w:hanging="360"/>
        <w:rPr>
          <w:b w:val="1"/>
          <w:sz w:val="24"/>
          <w:szCs w:val="24"/>
        </w:rPr>
      </w:pPr>
      <w:r w:rsidDel="00000000" w:rsidR="00000000" w:rsidRPr="00000000">
        <w:rPr>
          <w:b w:val="1"/>
          <w:sz w:val="24"/>
          <w:szCs w:val="24"/>
          <w:rtl w:val="0"/>
        </w:rPr>
        <w:t xml:space="preserve">Karttatoiminta</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Karttanumeroita haettiin alueelle kuluneena vuonna 1</w:t>
      </w:r>
      <w:r w:rsidDel="00000000" w:rsidR="00000000" w:rsidRPr="00000000">
        <w:rPr>
          <w:rtl w:val="0"/>
        </w:rPr>
        <w:t xml:space="preserve">2</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kpl</w:t>
      </w:r>
      <w:r w:rsidDel="00000000" w:rsidR="00000000" w:rsidRPr="00000000">
        <w:rPr>
          <w:rtl w:val="0"/>
        </w:rPr>
        <w:t xml:space="preserv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Karttojen päivittäminen ja uusien karttojen teko on ollut haas</w:t>
      </w:r>
      <w:r w:rsidDel="00000000" w:rsidR="00000000" w:rsidRPr="00000000">
        <w:rPr>
          <w:rtl w:val="0"/>
        </w:rPr>
        <w:t xml:space="preserve">teellista jo useamman vuoden ajan. Suurin syy on kartan tekijöitä ei ole alueella.</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Kuntosuunnistus</w:t>
      </w:r>
    </w:p>
    <w:p w:rsidR="00000000" w:rsidDel="00000000" w:rsidP="00000000" w:rsidRDefault="00000000" w:rsidRPr="00000000" w14:paraId="00000033">
      <w:pPr>
        <w:spacing w:after="0" w:before="240" w:line="276" w:lineRule="auto"/>
        <w:jc w:val="both"/>
        <w:rPr/>
      </w:pPr>
      <w:r w:rsidDel="00000000" w:rsidR="00000000" w:rsidRPr="00000000">
        <w:rPr>
          <w:rtl w:val="0"/>
        </w:rPr>
        <w:t xml:space="preserve">Kuntorasteja järjestettiin edelleen säännöllisesti ja aktiivisesti. Vuonna 2024  kuntosuunnistuksen osallistujamäärät nousivat hieman. Talvikauden korttelirastit keräsivät hyvin osallistujia ja niille toivottiin jatkoa myös ensi kaudella.  </w:t>
      </w:r>
    </w:p>
    <w:p w:rsidR="00000000" w:rsidDel="00000000" w:rsidP="00000000" w:rsidRDefault="00000000" w:rsidRPr="00000000" w14:paraId="00000034">
      <w:pPr>
        <w:spacing w:after="0" w:before="240" w:line="276" w:lineRule="auto"/>
        <w:jc w:val="both"/>
        <w:rPr/>
      </w:pPr>
      <w:r w:rsidDel="00000000" w:rsidR="00000000" w:rsidRPr="00000000">
        <w:rPr>
          <w:rtl w:val="0"/>
        </w:rPr>
        <w:t xml:space="preserve">Alueen kuntosuunnistus tapahtumia olivat Maanantairastit, Fillarirastit, Perhonjokilaakso-rastit, Lestijoki-rastit, Kalajokilaakson Iltarastit sekä yksittäisten seurojen järjestämät kuntorastit. Tapahtumia järjestettiin vuonna 2024 yhteensä 134 (-7), ja keskimääräinen kävijämäärä oli 81 (+7) osallistujaa/tapahtuma. Yhteensä osallistujia alueella oli yhteensä 10 879 (+386). </w:t>
      </w:r>
    </w:p>
    <w:p w:rsidR="00000000" w:rsidDel="00000000" w:rsidP="00000000" w:rsidRDefault="00000000" w:rsidRPr="00000000" w14:paraId="00000035">
      <w:pPr>
        <w:spacing w:after="0" w:before="240" w:line="276" w:lineRule="auto"/>
        <w:rPr/>
      </w:pPr>
      <w:r w:rsidDel="00000000" w:rsidR="00000000" w:rsidRPr="00000000">
        <w:rPr>
          <w:rtl w:val="0"/>
        </w:rPr>
        <w:t xml:space="preserve"> Liiton Rastilippu-sovelluksen kartalla on Kokkolan lisäksi alueen muitakin kuntosuunnistus tapahtumia.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Kilpailutoiminta</w:t>
      </w:r>
    </w:p>
    <w:p w:rsidR="00000000" w:rsidDel="00000000" w:rsidP="00000000" w:rsidRDefault="00000000" w:rsidRPr="00000000" w14:paraId="00000039">
      <w:pPr>
        <w:spacing w:after="0" w:before="240" w:line="276" w:lineRule="auto"/>
        <w:jc w:val="both"/>
        <w:rPr/>
      </w:pPr>
      <w:r w:rsidDel="00000000" w:rsidR="00000000" w:rsidRPr="00000000">
        <w:rPr>
          <w:rtl w:val="0"/>
        </w:rPr>
        <w:t xml:space="preserve">Vuonna 2024 järjestettiin am-kisat seuraavasti: Hisu-keskimatka ja pitkämatka KoS (16.-17.3.), KPO-viesti ja am-viesti YlivKu (25.5.), pitkä matka KannUra (9.6.), erikoispitkä HalTo (13.7.), keskimatka KP-V (30.7.), sprintti  HimU (25.8.) ja yö YlivKu (6.9.). Maakuntaviestin järjesti KoS (24.8).</w:t>
      </w:r>
    </w:p>
    <w:p w:rsidR="00000000" w:rsidDel="00000000" w:rsidP="00000000" w:rsidRDefault="00000000" w:rsidRPr="00000000" w14:paraId="0000003A">
      <w:pPr>
        <w:spacing w:after="0" w:before="240" w:line="276" w:lineRule="auto"/>
        <w:jc w:val="both"/>
        <w:rPr>
          <w:b w:val="1"/>
          <w:sz w:val="24"/>
          <w:szCs w:val="24"/>
        </w:rPr>
      </w:pPr>
      <w:r w:rsidDel="00000000" w:rsidR="00000000" w:rsidRPr="00000000">
        <w:rPr>
          <w:rtl w:val="0"/>
        </w:rPr>
        <w:t xml:space="preserve">Kansallisia kilpailuja järjesti KoS (Kärppäjahti19.5.), YlivKu (26.5.), KP-V (30.7.) sekä KaJu (11.8.). Kilpailukalenterissa oli kevään osalta päällekkäisyyksiä lähialueiden kilpailujen kanssa, mikä vaikutti ainakin KPO-viestin ja seuraavan päivänä järjestettyjen kansallisten (YlivKu) osallistujamäärään. Osallistujamäärältään suurin oli KP-V:n järjestämä kilpailu 30.7., koska kilpailu oli samalla Kruunupyyssä järjestetyn FSO:n suurleirin leirikisa.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Keski-Pohjanmaan suunnistus 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Sivu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i-FI"/>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i" w:default="1">
    <w:name w:val="Normal"/>
    <w:qFormat w:val="1"/>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paragraph" w:styleId="Eivli">
    <w:name w:val="No Spacing"/>
    <w:uiPriority w:val="1"/>
    <w:qFormat w:val="1"/>
    <w:rsid w:val="00A35D53"/>
    <w:pPr>
      <w:spacing w:after="0" w:line="240" w:lineRule="auto"/>
    </w:pPr>
  </w:style>
  <w:style w:type="paragraph" w:styleId="Luettelokappale">
    <w:name w:val="List Paragraph"/>
    <w:basedOn w:val="Normaali"/>
    <w:uiPriority w:val="34"/>
    <w:qFormat w:val="1"/>
    <w:rsid w:val="00176278"/>
    <w:pPr>
      <w:ind w:left="720"/>
      <w:contextualSpacing w:val="1"/>
    </w:pPr>
  </w:style>
  <w:style w:type="paragraph" w:styleId="Taulukonsislt" w:customStyle="1">
    <w:name w:val="Taulukon sisältö"/>
    <w:basedOn w:val="Normaali"/>
    <w:rsid w:val="001E6166"/>
    <w:pPr>
      <w:widowControl w:val="0"/>
      <w:suppressLineNumbers w:val="1"/>
      <w:suppressAutoHyphens w:val="1"/>
      <w:spacing w:after="0" w:line="240" w:lineRule="auto"/>
    </w:pPr>
    <w:rPr>
      <w:rFonts w:ascii="Liberation Serif" w:cs="Arial" w:eastAsia="SimSun" w:hAnsi="Liberation Serif"/>
      <w:sz w:val="24"/>
      <w:szCs w:val="24"/>
      <w:lang w:bidi="hi-IN" w:eastAsia="zh-CN"/>
    </w:rPr>
  </w:style>
  <w:style w:type="paragraph" w:styleId="a" w:customStyle="1">
    <w:basedOn w:val="Normaali"/>
    <w:next w:val="NormaaliWWW"/>
    <w:rsid w:val="0006004E"/>
    <w:pPr>
      <w:spacing w:after="100" w:afterAutospacing="1" w:before="100" w:beforeAutospacing="1" w:line="240" w:lineRule="auto"/>
    </w:pPr>
    <w:rPr>
      <w:rFonts w:ascii="Verdana" w:cs="Times New Roman" w:eastAsia="Times New Roman" w:hAnsi="Verdana"/>
      <w:sz w:val="24"/>
      <w:szCs w:val="24"/>
    </w:rPr>
  </w:style>
  <w:style w:type="character" w:styleId="Voimakas">
    <w:name w:val="Strong"/>
    <w:qFormat w:val="1"/>
    <w:rsid w:val="0006004E"/>
    <w:rPr>
      <w:b w:val="1"/>
      <w:bCs w:val="1"/>
    </w:rPr>
  </w:style>
  <w:style w:type="paragraph" w:styleId="NormaaliWWW">
    <w:name w:val="Normal (Web)"/>
    <w:basedOn w:val="Normaali"/>
    <w:uiPriority w:val="99"/>
    <w:semiHidden w:val="1"/>
    <w:unhideWhenUsed w:val="1"/>
    <w:rsid w:val="0006004E"/>
    <w:rPr>
      <w:rFonts w:ascii="Times New Roman" w:cs="Times New Roman" w:hAnsi="Times New Roman"/>
      <w:sz w:val="24"/>
      <w:szCs w:val="24"/>
    </w:rPr>
  </w:style>
  <w:style w:type="paragraph" w:styleId="HTML-esimuotoiltu">
    <w:name w:val="HTML Preformatted"/>
    <w:basedOn w:val="Normaali"/>
    <w:link w:val="HTML-esimuotoiltuChar"/>
    <w:uiPriority w:val="99"/>
    <w:unhideWhenUsed w:val="1"/>
    <w:rsid w:val="0062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esimuotoiltuChar" w:customStyle="1">
    <w:name w:val="HTML-esimuotoiltu Char"/>
    <w:basedOn w:val="Kappaleenoletusfontti"/>
    <w:link w:val="HTML-esimuotoiltu"/>
    <w:uiPriority w:val="99"/>
    <w:rsid w:val="006228A8"/>
    <w:rPr>
      <w:rFonts w:ascii="Courier New" w:cs="Courier New" w:eastAsia="Times New Roman" w:hAnsi="Courier New"/>
      <w:sz w:val="20"/>
      <w:szCs w:val="20"/>
      <w:lang w:eastAsia="fi-FI"/>
    </w:rPr>
  </w:style>
  <w:style w:type="paragraph" w:styleId="Yltunniste">
    <w:name w:val="header"/>
    <w:basedOn w:val="Normaali"/>
    <w:link w:val="YltunnisteChar"/>
    <w:uiPriority w:val="99"/>
    <w:unhideWhenUsed w:val="1"/>
    <w:rsid w:val="009478E2"/>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9478E2"/>
  </w:style>
  <w:style w:type="paragraph" w:styleId="Alatunniste">
    <w:name w:val="footer"/>
    <w:basedOn w:val="Normaali"/>
    <w:link w:val="AlatunnisteChar"/>
    <w:uiPriority w:val="99"/>
    <w:unhideWhenUsed w:val="1"/>
    <w:rsid w:val="009478E2"/>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9478E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eZNzc0j0q1N2mZM4z4lmRGq4zA==">CgMxLjA4AHIhMWN0b2l0cVdNMGdDaktFN1FramJjUG5jck95bnlsWnVV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2022-01-31T07:14:00Z</dcterms:created>
  <dc:creator>raimoinkeri</dc:creator>
</cp:coreProperties>
</file>