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382" w14:textId="39AF1B60" w:rsidR="00377FC3" w:rsidRDefault="00337890">
      <w:r>
        <w:t>Laukaan vanhusneuvosto vastustaa Sylvin lakkauttamista. Laukaan Sylvi tarjoaa palveluverkkoesityksestä poiketen yhteensä 29 paikkaa ikäihmisille, joista kaikilla on jonkinasteinen muistisairaus. Paikoista 25 on pitkäaikaiskäytössä ja 4 on lyhytaikaisen hoivan paikkaa. Vuodenvaihteessa kaikki paikat muuttuvat pitkäaikaisen asumisen paikoiksi. Sylvi on pidetty, kodinomainen asumisyksikkö. Sen kaikki asukkaat ovat laukaalaisia. Paikkoihin on myös jonoa, joten tarve pitkäaikaiselle ympärivuorokautisen hoivan paikoille on ilmeinen nyt ja tulevaisuudessa, kun ikääntyvän väestön osuus myös Laukaassa kasvaa. Vanhusneuvosto pitää myös erikoisena sitä, että parhaaseen kuntoluokkaan (kuntoluokka 1=hyvä) kuuluvasta yksiköstä ollaan luopumassa, vaikka tilat ovat ympärivuorokautiseen asumiseen mitä sopivimmat. Kaikkein tärkeimpänä perusteena vetoomukselleen vanhusneuvosto pitää sitä, että Sylvin asukkaille Sylvi on ennen kaikkea tuttu ja turvallinen koti, johon Laukaassa omaisten ja läheisten on helppo tulla vierailemaan. Mitä tarkoittaa asukkaan hyvinvoinnille, turvallisuuden tunteelle ja toimintakyvylle, jos uusi asumispaikka pystytäänkin osoittamaan kaukaa Keski-Suomesta, jonne ei välttämättä läheisillä ja omaisilla ole mahdollisuutta tulla vierailemaan usein, jos lainkaan? Eikö laukaalaisten, ympärivuorokautista hoivaa tarvitsevien ikäihmisten tulisi saada viettää elämänsä viimeiset vuodet inhimillisesti omassa tutussa lähiympäristössään? Laukaan vanhusneuvoston vetoomukseen asumispalveluyksikkö Sylvin säilyttämiseksi on halunnut osallistua suuri joukko myös muita kuntalaisia. Neuvosto on kerännyt adressin, johon reilun kahden viikon aikana on saatu yhteensä 592 nimeä. Adressi on toteutettu kulloisessakin allekirjoituspaikassa vain paperisena versiona, ei netissä, joten tämä huomioiden vetoomukseen osallistuneiden määrä on suuri. Adressi on ollut allekirjoitettavana Laukaan Multamäessä Senioreiden hyvän mielen päivässä 10.10., Laukaan omaishoitajien kokoontumisessa 10.10., Laukaan pääkirjastolla ja asumispalveluyksikkö Sylvissä viikoilla 42 ja 43 sekä Laukaan seurakunnan ruokapäivässä 23.10. Laukaan vanhusneuvosto toivoo, että vetoomus huomioidaan niin viranhaltijatasolla kuin aluehallituksen ja -valtuuston päätöksenteossa, eikä asumispalveluyksikkö Sylvin lakkauttamista toteuteta. 29.10.2025 Laukaa Laukaan vanhusneuvosto</w:t>
      </w:r>
    </w:p>
    <w:sectPr w:rsidR="00377FC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90"/>
    <w:rsid w:val="00191CC0"/>
    <w:rsid w:val="00337890"/>
    <w:rsid w:val="00377FC3"/>
    <w:rsid w:val="007A79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6485D"/>
  <w15:chartTrackingRefBased/>
  <w15:docId w15:val="{CC4283B2-765F-4035-BB46-EB9BECCB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37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37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3789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3789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3789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3789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3789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3789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3789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3789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3789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3789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3789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3789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3789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3789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3789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37890"/>
    <w:rPr>
      <w:rFonts w:eastAsiaTheme="majorEastAsia" w:cstheme="majorBidi"/>
      <w:color w:val="272727" w:themeColor="text1" w:themeTint="D8"/>
    </w:rPr>
  </w:style>
  <w:style w:type="paragraph" w:styleId="Otsikko">
    <w:name w:val="Title"/>
    <w:basedOn w:val="Normaali"/>
    <w:next w:val="Normaali"/>
    <w:link w:val="OtsikkoChar"/>
    <w:uiPriority w:val="10"/>
    <w:qFormat/>
    <w:rsid w:val="00337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3789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3789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3789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3789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37890"/>
    <w:rPr>
      <w:i/>
      <w:iCs/>
      <w:color w:val="404040" w:themeColor="text1" w:themeTint="BF"/>
    </w:rPr>
  </w:style>
  <w:style w:type="paragraph" w:styleId="Luettelokappale">
    <w:name w:val="List Paragraph"/>
    <w:basedOn w:val="Normaali"/>
    <w:uiPriority w:val="34"/>
    <w:qFormat/>
    <w:rsid w:val="00337890"/>
    <w:pPr>
      <w:ind w:left="720"/>
      <w:contextualSpacing/>
    </w:pPr>
  </w:style>
  <w:style w:type="character" w:styleId="Voimakaskorostus">
    <w:name w:val="Intense Emphasis"/>
    <w:basedOn w:val="Kappaleenoletusfontti"/>
    <w:uiPriority w:val="21"/>
    <w:qFormat/>
    <w:rsid w:val="00337890"/>
    <w:rPr>
      <w:i/>
      <w:iCs/>
      <w:color w:val="0F4761" w:themeColor="accent1" w:themeShade="BF"/>
    </w:rPr>
  </w:style>
  <w:style w:type="paragraph" w:styleId="Erottuvalainaus">
    <w:name w:val="Intense Quote"/>
    <w:basedOn w:val="Normaali"/>
    <w:next w:val="Normaali"/>
    <w:link w:val="ErottuvalainausChar"/>
    <w:uiPriority w:val="30"/>
    <w:qFormat/>
    <w:rsid w:val="00337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37890"/>
    <w:rPr>
      <w:i/>
      <w:iCs/>
      <w:color w:val="0F4761" w:themeColor="accent1" w:themeShade="BF"/>
    </w:rPr>
  </w:style>
  <w:style w:type="character" w:styleId="Erottuvaviittaus">
    <w:name w:val="Intense Reference"/>
    <w:basedOn w:val="Kappaleenoletusfontti"/>
    <w:uiPriority w:val="32"/>
    <w:qFormat/>
    <w:rsid w:val="003378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2097</Characters>
  <Application>Microsoft Office Word</Application>
  <DocSecurity>0</DocSecurity>
  <Lines>27</Lines>
  <Paragraphs>1</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Aila Blomberg</dc:creator>
  <cp:keywords/>
  <dc:description/>
  <cp:lastModifiedBy>Aila Blomberg</cp:lastModifiedBy>
  <cp:revision>1</cp:revision>
  <dcterms:created xsi:type="dcterms:W3CDTF">2026-02-08T09:45:00Z</dcterms:created>
  <dcterms:modified xsi:type="dcterms:W3CDTF">2026-02-08T09:46:00Z</dcterms:modified>
</cp:coreProperties>
</file>