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52" w:rsidRPr="00013D52" w:rsidRDefault="00013D52" w:rsidP="00013D52">
      <w:pPr>
        <w:spacing w:line="240" w:lineRule="auto"/>
        <w:rPr>
          <w:b/>
          <w:bCs/>
        </w:rPr>
      </w:pPr>
      <w:r w:rsidRPr="00013D52">
        <w:rPr>
          <w:b/>
          <w:bCs/>
        </w:rPr>
        <w:t xml:space="preserve">KEVÄÄN 2020 TUKIHAKU, IKÄLUOKAT U13-U18  </w:t>
      </w:r>
    </w:p>
    <w:p w:rsidR="00013D52" w:rsidRPr="00013D52" w:rsidRDefault="00013D52" w:rsidP="00013D52">
      <w:pPr>
        <w:spacing w:line="240" w:lineRule="auto"/>
        <w:rPr>
          <w:b/>
          <w:bCs/>
          <w:sz w:val="32"/>
          <w:szCs w:val="32"/>
        </w:rPr>
      </w:pPr>
      <w:r w:rsidRPr="00013D52">
        <w:rPr>
          <w:b/>
          <w:bCs/>
          <w:sz w:val="32"/>
          <w:szCs w:val="32"/>
        </w:rPr>
        <w:t xml:space="preserve">Pelaajalta/perheiltä hakemuksessa kysyttävät asiat </w:t>
      </w:r>
    </w:p>
    <w:p w:rsidR="00013D52" w:rsidRDefault="00013D52" w:rsidP="00013D52">
      <w:pPr>
        <w:spacing w:line="240" w:lineRule="auto"/>
      </w:pPr>
      <w:r w:rsidRPr="00013D52">
        <w:rPr>
          <w:b/>
          <w:bCs/>
        </w:rPr>
        <w:t>Haettava tuki</w:t>
      </w:r>
      <w:r>
        <w:t xml:space="preserve"> (Huom. Tukea haetaan aina pelaajan iän mukaan riippumatta missä ikäluokassa tämä pelaa. Tukea haetaan sen ikäluokan mukaan, mihin pelaaja kuuluu kaudella 2020-21.): </w:t>
      </w:r>
    </w:p>
    <w:p w:rsidR="00013D52" w:rsidRDefault="00013D52" w:rsidP="00013D52">
      <w:pPr>
        <w:spacing w:line="240" w:lineRule="auto"/>
      </w:pPr>
      <w:r>
        <w:t xml:space="preserve"> U14 &amp; U13 (2007-2008 syntyneet) 700 euroa  </w:t>
      </w:r>
    </w:p>
    <w:p w:rsidR="00013D52" w:rsidRDefault="00013D52" w:rsidP="00013D52">
      <w:pPr>
        <w:spacing w:line="240" w:lineRule="auto"/>
      </w:pPr>
      <w:r>
        <w:t xml:space="preserve">U16 &amp; U15 (2005-2006 syntyneet) 1 000 euroa </w:t>
      </w:r>
    </w:p>
    <w:p w:rsidR="00013D52" w:rsidRDefault="00013D52" w:rsidP="00013D52">
      <w:pPr>
        <w:spacing w:line="240" w:lineRule="auto"/>
      </w:pPr>
      <w:r>
        <w:t xml:space="preserve">U18 &amp; U17 (2003-2004 syntyneet) 1 300 euroa </w:t>
      </w:r>
    </w:p>
    <w:p w:rsidR="00013D52" w:rsidRPr="00013D52" w:rsidRDefault="00013D52" w:rsidP="00013D52">
      <w:pPr>
        <w:spacing w:line="240" w:lineRule="auto"/>
        <w:rPr>
          <w:b/>
          <w:bCs/>
        </w:rPr>
      </w:pPr>
      <w:r w:rsidRPr="00013D52">
        <w:rPr>
          <w:b/>
          <w:bCs/>
        </w:rPr>
        <w:t xml:space="preserve">Pelaajan nimi:  </w:t>
      </w:r>
    </w:p>
    <w:p w:rsidR="00013D52" w:rsidRPr="00013D52" w:rsidRDefault="00013D52" w:rsidP="00013D52">
      <w:pPr>
        <w:spacing w:line="240" w:lineRule="auto"/>
        <w:rPr>
          <w:b/>
          <w:bCs/>
        </w:rPr>
      </w:pPr>
      <w:r w:rsidRPr="00013D52">
        <w:rPr>
          <w:b/>
          <w:bCs/>
        </w:rPr>
        <w:t xml:space="preserve">Pelaajan henkilötunnus (muodossa </w:t>
      </w:r>
      <w:proofErr w:type="spellStart"/>
      <w:r w:rsidRPr="00013D52">
        <w:rPr>
          <w:b/>
          <w:bCs/>
        </w:rPr>
        <w:t>ppkkvvAxxxx</w:t>
      </w:r>
      <w:proofErr w:type="spellEnd"/>
      <w:r w:rsidRPr="00013D52">
        <w:rPr>
          <w:b/>
          <w:bCs/>
        </w:rPr>
        <w:t xml:space="preserve">):  </w:t>
      </w:r>
    </w:p>
    <w:p w:rsidR="00013D52" w:rsidRPr="00013D52" w:rsidRDefault="00013D52" w:rsidP="00013D52">
      <w:pPr>
        <w:spacing w:line="240" w:lineRule="auto"/>
        <w:rPr>
          <w:b/>
          <w:bCs/>
        </w:rPr>
      </w:pPr>
      <w:r w:rsidRPr="00013D52">
        <w:rPr>
          <w:b/>
          <w:bCs/>
        </w:rPr>
        <w:t xml:space="preserve">Onko pelaaja aiemmin hakenut tukea?  </w:t>
      </w:r>
    </w:p>
    <w:p w:rsidR="00013D52" w:rsidRDefault="00013D52" w:rsidP="00013D52">
      <w:pPr>
        <w:spacing w:line="240" w:lineRule="auto"/>
      </w:pPr>
      <w:r>
        <w:t xml:space="preserve">On hakenut ja saanut </w:t>
      </w:r>
    </w:p>
    <w:p w:rsidR="00013D52" w:rsidRDefault="00013D52" w:rsidP="00013D52">
      <w:pPr>
        <w:spacing w:line="240" w:lineRule="auto"/>
      </w:pPr>
      <w:r>
        <w:t xml:space="preserve">On hakenut muttei ole saanut  </w:t>
      </w:r>
    </w:p>
    <w:p w:rsidR="00013D52" w:rsidRDefault="00013D52" w:rsidP="00013D52">
      <w:pPr>
        <w:spacing w:line="240" w:lineRule="auto"/>
      </w:pPr>
      <w:r>
        <w:t xml:space="preserve">Ei ole hakenut </w:t>
      </w:r>
    </w:p>
    <w:p w:rsidR="00013D52" w:rsidRPr="00013D52" w:rsidRDefault="00013D52" w:rsidP="00013D52">
      <w:pPr>
        <w:spacing w:line="240" w:lineRule="auto"/>
        <w:rPr>
          <w:b/>
          <w:bCs/>
        </w:rPr>
      </w:pPr>
      <w:r w:rsidRPr="00013D52">
        <w:rPr>
          <w:b/>
          <w:bCs/>
        </w:rPr>
        <w:t xml:space="preserve">Pelaajan koulumenestys  </w:t>
      </w:r>
    </w:p>
    <w:p w:rsidR="00013D52" w:rsidRDefault="00013D52" w:rsidP="00013D52">
      <w:pPr>
        <w:spacing w:line="240" w:lineRule="auto"/>
      </w:pPr>
      <w:r>
        <w:t xml:space="preserve">Kiitettävä </w:t>
      </w:r>
    </w:p>
    <w:p w:rsidR="00013D52" w:rsidRDefault="00013D52" w:rsidP="00013D52">
      <w:pPr>
        <w:spacing w:line="240" w:lineRule="auto"/>
      </w:pPr>
      <w:r>
        <w:t xml:space="preserve">Hyvä </w:t>
      </w:r>
    </w:p>
    <w:p w:rsidR="00013D52" w:rsidRDefault="00013D52" w:rsidP="00013D52">
      <w:pPr>
        <w:spacing w:line="240" w:lineRule="auto"/>
      </w:pPr>
      <w:r>
        <w:t xml:space="preserve">Tyydyttävä </w:t>
      </w:r>
    </w:p>
    <w:p w:rsidR="00013D52" w:rsidRDefault="00013D52" w:rsidP="00013D52">
      <w:pPr>
        <w:spacing w:line="240" w:lineRule="auto"/>
      </w:pPr>
      <w:r w:rsidRPr="00013D52">
        <w:rPr>
          <w:b/>
          <w:bCs/>
        </w:rPr>
        <w:t>Tuleeko perheestä useampi hakemus?</w:t>
      </w:r>
      <w:r>
        <w:t xml:space="preserve"> Kyllä/Ei  </w:t>
      </w:r>
    </w:p>
    <w:p w:rsidR="00013D52" w:rsidRDefault="00013D52" w:rsidP="00013D52">
      <w:pPr>
        <w:spacing w:line="240" w:lineRule="auto"/>
      </w:pPr>
      <w:r w:rsidRPr="00013D52">
        <w:rPr>
          <w:b/>
          <w:bCs/>
        </w:rPr>
        <w:t>Talouden nettotulot / kk</w:t>
      </w:r>
      <w:r>
        <w:t xml:space="preserve"> </w:t>
      </w:r>
    </w:p>
    <w:p w:rsidR="00013D52" w:rsidRDefault="00013D52" w:rsidP="00013D52">
      <w:pPr>
        <w:spacing w:line="240" w:lineRule="auto"/>
      </w:pPr>
      <w:r>
        <w:t xml:space="preserve">Alle 2 000 € </w:t>
      </w:r>
    </w:p>
    <w:p w:rsidR="00013D52" w:rsidRDefault="00013D52" w:rsidP="00013D52">
      <w:pPr>
        <w:spacing w:line="240" w:lineRule="auto"/>
      </w:pPr>
      <w:r>
        <w:t xml:space="preserve">2 000 – 4 000 € </w:t>
      </w:r>
    </w:p>
    <w:p w:rsidR="00013D52" w:rsidRDefault="00013D52" w:rsidP="00013D52">
      <w:pPr>
        <w:spacing w:line="240" w:lineRule="auto"/>
      </w:pPr>
      <w:r>
        <w:t xml:space="preserve">Yli 4 000 € </w:t>
      </w:r>
    </w:p>
    <w:p w:rsidR="00013D52" w:rsidRDefault="00013D52" w:rsidP="00013D52">
      <w:pPr>
        <w:spacing w:line="240" w:lineRule="auto"/>
      </w:pPr>
      <w:r>
        <w:t xml:space="preserve">Perheen taustatiedot </w:t>
      </w:r>
    </w:p>
    <w:p w:rsidR="00013D52" w:rsidRDefault="00013D52" w:rsidP="00013D52">
      <w:pPr>
        <w:spacing w:line="240" w:lineRule="auto"/>
      </w:pPr>
      <w:r>
        <w:t xml:space="preserve">Yksinhuoltajuus </w:t>
      </w:r>
    </w:p>
    <w:p w:rsidR="00013D52" w:rsidRDefault="00013D52" w:rsidP="00013D52">
      <w:pPr>
        <w:spacing w:line="240" w:lineRule="auto"/>
      </w:pPr>
      <w:r>
        <w:t xml:space="preserve">Sairaus </w:t>
      </w:r>
    </w:p>
    <w:p w:rsidR="00013D52" w:rsidRDefault="00013D52" w:rsidP="00013D52">
      <w:pPr>
        <w:spacing w:line="240" w:lineRule="auto"/>
      </w:pPr>
      <w:r>
        <w:t xml:space="preserve">Työttömyys tai vähintään toisen huoltajan pätkätyö tms. </w:t>
      </w:r>
    </w:p>
    <w:p w:rsidR="00013D52" w:rsidRDefault="00013D52" w:rsidP="00013D52">
      <w:pPr>
        <w:spacing w:line="240" w:lineRule="auto"/>
      </w:pPr>
      <w:r>
        <w:t xml:space="preserve">Jokin muu syy </w:t>
      </w:r>
    </w:p>
    <w:p w:rsidR="00013D52" w:rsidRDefault="00013D52" w:rsidP="00013D52">
      <w:pPr>
        <w:spacing w:line="240" w:lineRule="auto"/>
        <w:rPr>
          <w:b/>
          <w:bCs/>
        </w:rPr>
      </w:pPr>
    </w:p>
    <w:p w:rsidR="00941CD6" w:rsidRPr="00013D52" w:rsidRDefault="00013D52" w:rsidP="00013D52">
      <w:pPr>
        <w:spacing w:line="240" w:lineRule="auto"/>
        <w:rPr>
          <w:b/>
          <w:bCs/>
        </w:rPr>
      </w:pPr>
      <w:bookmarkStart w:id="0" w:name="_GoBack"/>
      <w:bookmarkEnd w:id="0"/>
      <w:r w:rsidRPr="00013D52">
        <w:rPr>
          <w:b/>
          <w:bCs/>
        </w:rPr>
        <w:t>Huoltajan perustelut (lyhyt perustelu huoltajalta siitä, miksi pelaajan/perheen tulisi saada tukea)</w:t>
      </w:r>
      <w:r>
        <w:rPr>
          <w:b/>
          <w:bCs/>
        </w:rPr>
        <w:t>:</w:t>
      </w:r>
    </w:p>
    <w:sectPr w:rsidR="00941CD6" w:rsidRPr="00013D52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97" w:rsidRDefault="008A2797" w:rsidP="00013D52">
      <w:pPr>
        <w:spacing w:after="0" w:line="240" w:lineRule="auto"/>
      </w:pPr>
      <w:r>
        <w:separator/>
      </w:r>
    </w:p>
  </w:endnote>
  <w:endnote w:type="continuationSeparator" w:id="0">
    <w:p w:rsidR="008A2797" w:rsidRDefault="008A2797" w:rsidP="0001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97" w:rsidRDefault="008A2797" w:rsidP="00013D52">
      <w:pPr>
        <w:spacing w:after="0" w:line="240" w:lineRule="auto"/>
      </w:pPr>
      <w:r>
        <w:separator/>
      </w:r>
    </w:p>
  </w:footnote>
  <w:footnote w:type="continuationSeparator" w:id="0">
    <w:p w:rsidR="008A2797" w:rsidRDefault="008A2797" w:rsidP="0001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52" w:rsidRDefault="00013D52" w:rsidP="00013D52">
    <w:pPr>
      <w:pStyle w:val="Yltunniste"/>
      <w:jc w:val="center"/>
    </w:pPr>
    <w:r>
      <w:rPr>
        <w:noProof/>
      </w:rPr>
      <w:drawing>
        <wp:inline distT="0" distB="0" distL="0" distR="0">
          <wp:extent cx="960120" cy="798416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.38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939" cy="80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52"/>
    <w:rsid w:val="00013D52"/>
    <w:rsid w:val="008A2797"/>
    <w:rsid w:val="00941CD6"/>
    <w:rsid w:val="00A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1160"/>
  <w15:chartTrackingRefBased/>
  <w15:docId w15:val="{0B5AEA8C-578F-49FA-9718-23FF09C5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3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3D52"/>
  </w:style>
  <w:style w:type="paragraph" w:styleId="Alatunniste">
    <w:name w:val="footer"/>
    <w:basedOn w:val="Normaali"/>
    <w:link w:val="AlatunnisteChar"/>
    <w:uiPriority w:val="99"/>
    <w:unhideWhenUsed/>
    <w:rsid w:val="00013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868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Kiekko Nikkarit</dc:creator>
  <cp:keywords/>
  <dc:description/>
  <cp:lastModifiedBy>Kiekko Nikkarit</cp:lastModifiedBy>
  <cp:revision>1</cp:revision>
  <dcterms:created xsi:type="dcterms:W3CDTF">2020-02-14T10:47:00Z</dcterms:created>
  <dcterms:modified xsi:type="dcterms:W3CDTF">2020-02-14T10:53:00Z</dcterms:modified>
</cp:coreProperties>
</file>