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E05F8" w14:textId="77777777" w:rsidR="00EE763F" w:rsidRDefault="00EE763F" w:rsidP="00EE763F">
      <w:pPr>
        <w:pStyle w:val="Eivli"/>
      </w:pPr>
      <w:r w:rsidRPr="00387365">
        <w:rPr>
          <w:b/>
          <w:i/>
          <w:sz w:val="24"/>
          <w:szCs w:val="24"/>
        </w:rPr>
        <w:t>Suomen Urheiluliitto</w:t>
      </w:r>
      <w:r w:rsidR="00577851">
        <w:tab/>
      </w:r>
      <w:r w:rsidR="00577851">
        <w:tab/>
      </w:r>
      <w:r w:rsidR="00577851">
        <w:tab/>
      </w:r>
      <w:r w:rsidR="00577851">
        <w:tab/>
      </w:r>
      <w:r w:rsidR="00577851">
        <w:tab/>
      </w:r>
      <w:r w:rsidR="00CA5C62">
        <w:t>7.9.2018</w:t>
      </w:r>
    </w:p>
    <w:p w14:paraId="19D7A761" w14:textId="77777777" w:rsidR="00EE763F" w:rsidRPr="004243F2" w:rsidRDefault="00EE763F" w:rsidP="00EE763F">
      <w:pPr>
        <w:pStyle w:val="Eivli"/>
        <w:rPr>
          <w:b/>
        </w:rPr>
      </w:pPr>
      <w:r w:rsidRPr="004243F2">
        <w:rPr>
          <w:b/>
        </w:rPr>
        <w:t>Kilpailu</w:t>
      </w:r>
    </w:p>
    <w:p w14:paraId="013CF521" w14:textId="77777777" w:rsidR="00EE763F" w:rsidRDefault="00EE763F" w:rsidP="00EE763F">
      <w:pPr>
        <w:pStyle w:val="Eivli"/>
      </w:pPr>
      <w:r>
        <w:tab/>
      </w:r>
      <w:r>
        <w:tab/>
      </w:r>
      <w:r>
        <w:tab/>
      </w:r>
      <w:r>
        <w:tab/>
      </w:r>
      <w:r>
        <w:tab/>
      </w:r>
      <w:r>
        <w:tab/>
      </w:r>
    </w:p>
    <w:p w14:paraId="1A94B201" w14:textId="77777777" w:rsidR="00EE763F" w:rsidRPr="00222CAD" w:rsidRDefault="007829DF" w:rsidP="00EE763F">
      <w:pPr>
        <w:pStyle w:val="Eivli"/>
        <w:rPr>
          <w:b/>
          <w:color w:val="FF0000"/>
          <w:sz w:val="28"/>
          <w:szCs w:val="28"/>
        </w:rPr>
      </w:pPr>
      <w:r>
        <w:rPr>
          <w:b/>
          <w:sz w:val="28"/>
          <w:szCs w:val="28"/>
        </w:rPr>
        <w:t>KILPAILU</w:t>
      </w:r>
      <w:r w:rsidR="00A5747C">
        <w:rPr>
          <w:b/>
          <w:sz w:val="28"/>
          <w:szCs w:val="28"/>
        </w:rPr>
        <w:t>VALI</w:t>
      </w:r>
      <w:r w:rsidR="00EE763F" w:rsidRPr="004243F2">
        <w:rPr>
          <w:b/>
          <w:sz w:val="28"/>
          <w:szCs w:val="28"/>
        </w:rPr>
        <w:t>OKUNTA</w:t>
      </w:r>
    </w:p>
    <w:p w14:paraId="557DA0FC" w14:textId="77777777" w:rsidR="00EE763F" w:rsidRDefault="00EE763F" w:rsidP="00EE763F">
      <w:pPr>
        <w:pStyle w:val="Eivli"/>
      </w:pPr>
    </w:p>
    <w:p w14:paraId="4F95D9F8" w14:textId="77777777" w:rsidR="00656DCB" w:rsidRPr="00656DCB" w:rsidRDefault="00656DCB" w:rsidP="00EE763F">
      <w:pPr>
        <w:pStyle w:val="Eivli"/>
        <w:rPr>
          <w:b/>
        </w:rPr>
      </w:pPr>
      <w:r w:rsidRPr="00656DCB">
        <w:rPr>
          <w:b/>
        </w:rPr>
        <w:t>Taustaa</w:t>
      </w:r>
    </w:p>
    <w:p w14:paraId="42D7EF56" w14:textId="77777777" w:rsidR="00656DCB" w:rsidRDefault="00656DCB" w:rsidP="00EE763F">
      <w:pPr>
        <w:pStyle w:val="Eivli"/>
      </w:pPr>
      <w:r>
        <w:t>Viime vuosina on yleistynyt käytäntö, jossa halutaan joko järjestäjien taholta tai urheilijoiden pyynnöstä järjestää kaksi saman lajin kilpailua yhdessä kilpailutapahtumassa. Esimerkiksi kaksi 60m juoksua hallikisoissa. Tähän tilanteeseen ei ole ollut selkeää sääntöä koska kansainvälinen sääntökirja on tehty arvokilpailuihin, eikä se tunne tämäntyyppisiä erikoistapauksia. Tämän takia tarvitaan kansallinen käytäntö, joka kuitenkin noudattaa sääntökirjan henkeä.</w:t>
      </w:r>
    </w:p>
    <w:p w14:paraId="710593D3" w14:textId="77777777" w:rsidR="00656DCB" w:rsidRDefault="00656DCB" w:rsidP="00EE763F">
      <w:pPr>
        <w:pStyle w:val="Eivli"/>
      </w:pPr>
    </w:p>
    <w:p w14:paraId="7E0500D5" w14:textId="77777777" w:rsidR="00656DCB" w:rsidRDefault="007929D3" w:rsidP="00EE763F">
      <w:pPr>
        <w:pStyle w:val="Eivli"/>
        <w:rPr>
          <w:b/>
        </w:rPr>
      </w:pPr>
      <w:r>
        <w:rPr>
          <w:b/>
        </w:rPr>
        <w:t>Perusperiaatteet</w:t>
      </w:r>
    </w:p>
    <w:p w14:paraId="20FDDCE6" w14:textId="77777777" w:rsidR="007929D3" w:rsidRDefault="007929D3" w:rsidP="00EE763F">
      <w:pPr>
        <w:pStyle w:val="Eivli"/>
      </w:pPr>
      <w:r>
        <w:t>Kahden saman lajin järjestämisessä on toteuduttava tietyt kansainvälisten ja kansallisten sääntöjen edellyttämät periaatteet.</w:t>
      </w:r>
    </w:p>
    <w:p w14:paraId="46101E39" w14:textId="77777777" w:rsidR="007929D3" w:rsidRDefault="007929D3" w:rsidP="007929D3">
      <w:pPr>
        <w:pStyle w:val="Eivli"/>
        <w:numPr>
          <w:ilvl w:val="0"/>
          <w:numId w:val="14"/>
        </w:numPr>
      </w:pPr>
      <w:r>
        <w:t>Kaikki kilpailussa esiintyvät lajit pitää esiintyä sekä kilpailukutsussa että kilpailun aikataulussa</w:t>
      </w:r>
    </w:p>
    <w:p w14:paraId="73645329" w14:textId="77777777" w:rsidR="007929D3" w:rsidRDefault="007929D3" w:rsidP="007929D3">
      <w:pPr>
        <w:pStyle w:val="Eivli"/>
        <w:numPr>
          <w:ilvl w:val="0"/>
          <w:numId w:val="14"/>
        </w:numPr>
      </w:pPr>
      <w:r>
        <w:t>Uusia lajeja ei voida enää lisätä kilpailuun kilpailupaikalla</w:t>
      </w:r>
    </w:p>
    <w:p w14:paraId="6AD73FA8" w14:textId="77777777" w:rsidR="007929D3" w:rsidRDefault="007929D3" w:rsidP="007929D3">
      <w:pPr>
        <w:pStyle w:val="Eivli"/>
        <w:numPr>
          <w:ilvl w:val="0"/>
          <w:numId w:val="14"/>
        </w:numPr>
      </w:pPr>
      <w:r>
        <w:t>Mikäli järjestetään kaksi samaa lajia niin molempiin pitää pystyä ilmoittautumaan erikseen ja molemmista pitää ottaa erikseen ilmoittautumismaksu</w:t>
      </w:r>
    </w:p>
    <w:p w14:paraId="5EB2024C" w14:textId="1900B03E" w:rsidR="007929D3" w:rsidRPr="00E27032" w:rsidRDefault="002F7245" w:rsidP="007929D3">
      <w:pPr>
        <w:pStyle w:val="Eivli"/>
        <w:numPr>
          <w:ilvl w:val="0"/>
          <w:numId w:val="14"/>
        </w:numPr>
        <w:rPr>
          <w:color w:val="FF0000"/>
        </w:rPr>
      </w:pPr>
      <w:r>
        <w:t>Kenttälajeissa kahta kilpailua ei voi järjestää peräkkäin. Kilpailujen välissä tulee olla vähintään tunnin tauko. Peräkkäiset kilpailut katsotaan yhdeksi kilpailuksi, jossa on enemmän kuin kuusi yritystä eli se ei täytä sääntöjä.</w:t>
      </w:r>
      <w:r w:rsidR="00D24220">
        <w:t xml:space="preserve"> Heittolajeissa tämä koskee samanpainoisella välineellä käytäviä peräkkäisiä kilpailuja.</w:t>
      </w:r>
      <w:r w:rsidR="001C75B6">
        <w:t xml:space="preserve"> </w:t>
      </w:r>
      <w:r w:rsidR="002F2858" w:rsidRPr="00E27032">
        <w:rPr>
          <w:color w:val="FF0000"/>
        </w:rPr>
        <w:t>Samassa lajissa ei voi kilpailla kuin yhdessä sarjassa yhtä aikaa.</w:t>
      </w:r>
      <w:r w:rsidR="002F2858">
        <w:rPr>
          <w:color w:val="FF0000"/>
        </w:rPr>
        <w:t xml:space="preserve"> </w:t>
      </w:r>
      <w:r w:rsidR="001C75B6">
        <w:t>Tätä kohtaa ei voida kiertää osallistumalla toiseen kilpailuun</w:t>
      </w:r>
      <w:r w:rsidR="002F2858" w:rsidRPr="002F2858">
        <w:rPr>
          <w:color w:val="FF0000"/>
        </w:rPr>
        <w:t>/sarjaan</w:t>
      </w:r>
      <w:r w:rsidR="001C75B6" w:rsidRPr="002F2858">
        <w:rPr>
          <w:color w:val="FF0000"/>
        </w:rPr>
        <w:t xml:space="preserve"> </w:t>
      </w:r>
      <w:r w:rsidR="001C75B6">
        <w:t>ulkopuolisena.</w:t>
      </w:r>
      <w:r w:rsidR="00E27032">
        <w:t xml:space="preserve"> </w:t>
      </w:r>
    </w:p>
    <w:p w14:paraId="6E0EF799" w14:textId="77777777" w:rsidR="002F7245" w:rsidRDefault="002F7245" w:rsidP="007929D3">
      <w:pPr>
        <w:pStyle w:val="Eivli"/>
        <w:numPr>
          <w:ilvl w:val="0"/>
          <w:numId w:val="14"/>
        </w:numPr>
      </w:pPr>
      <w:r>
        <w:t>Juoksulajeissa pätevät tässä ohjeessa erikseen kirjatut säännöt.</w:t>
      </w:r>
    </w:p>
    <w:p w14:paraId="4F3D8831" w14:textId="77777777" w:rsidR="001522D9" w:rsidRDefault="001724D0" w:rsidP="007929D3">
      <w:pPr>
        <w:pStyle w:val="Eivli"/>
        <w:numPr>
          <w:ilvl w:val="0"/>
          <w:numId w:val="14"/>
        </w:numPr>
      </w:pPr>
      <w:r>
        <w:t>Huomioikaa lasten säännöt: U</w:t>
      </w:r>
      <w:r w:rsidR="00814C97">
        <w:t xml:space="preserve">rheilija voi osallistua </w:t>
      </w:r>
      <w:r w:rsidR="00F1352C">
        <w:t>samaan lajiin vain yhdessä sarjassa saman kilpailun aikana.</w:t>
      </w:r>
    </w:p>
    <w:p w14:paraId="069E90F4" w14:textId="77777777" w:rsidR="002F7245" w:rsidRDefault="002F7245" w:rsidP="002F7245">
      <w:pPr>
        <w:pStyle w:val="Eivli"/>
      </w:pPr>
    </w:p>
    <w:p w14:paraId="0C2B8941" w14:textId="77777777" w:rsidR="002F7245" w:rsidRPr="002F7245" w:rsidRDefault="002F7245" w:rsidP="002F7245">
      <w:pPr>
        <w:pStyle w:val="Eivli"/>
        <w:rPr>
          <w:b/>
        </w:rPr>
      </w:pPr>
      <w:r w:rsidRPr="002F7245">
        <w:rPr>
          <w:b/>
        </w:rPr>
        <w:t>Juoksulajit</w:t>
      </w:r>
    </w:p>
    <w:p w14:paraId="7D3D4752" w14:textId="77777777" w:rsidR="002F7245" w:rsidRDefault="002F7245" w:rsidP="002F7245">
      <w:pPr>
        <w:pStyle w:val="Eivli"/>
      </w:pPr>
      <w:r>
        <w:t xml:space="preserve">Juoksulajien </w:t>
      </w:r>
      <w:r w:rsidR="00804C69">
        <w:t>osalta on välttämätöntä määrittää tarkemmat tapauskohtaiset säännöt.</w:t>
      </w:r>
    </w:p>
    <w:p w14:paraId="32E60449" w14:textId="77777777" w:rsidR="00804C69" w:rsidRDefault="00804C69" w:rsidP="002F7245">
      <w:pPr>
        <w:pStyle w:val="Eivli"/>
      </w:pPr>
    </w:p>
    <w:p w14:paraId="3D3F22C9" w14:textId="77777777" w:rsidR="00804C69" w:rsidRPr="00804C69" w:rsidRDefault="00804C69" w:rsidP="002F7245">
      <w:pPr>
        <w:pStyle w:val="Eivli"/>
        <w:rPr>
          <w:b/>
          <w:i/>
        </w:rPr>
      </w:pPr>
      <w:r w:rsidRPr="00804C69">
        <w:rPr>
          <w:b/>
          <w:i/>
        </w:rPr>
        <w:t>Kaksi erillistä juoksua</w:t>
      </w:r>
    </w:p>
    <w:p w14:paraId="3A2650B0" w14:textId="77777777" w:rsidR="002F7245" w:rsidRDefault="00804C69" w:rsidP="002F7245">
      <w:pPr>
        <w:pStyle w:val="Eivli"/>
      </w:pPr>
      <w:r>
        <w:t xml:space="preserve">Tämä on selkein tapaus. Kilpailukutsuun ja aikatauluun on merkitty kaksi erillistä juoksua (esim. 60m aidat juoksu 1 ja 60m aidat juoksu 2). Molempiin lähtöihin </w:t>
      </w:r>
      <w:r w:rsidR="00A4107F">
        <w:t>tulee</w:t>
      </w:r>
      <w:r>
        <w:t xml:space="preserve"> ilmoittautua erikseen ja ne eivät ole toisistaan riippuvaisia, toimivat tavallaan kuten kaksi loppukilpailua. Mikäli ensimmäisessä lähdössä ottaa vilppilähdön niin voi edel</w:t>
      </w:r>
      <w:r w:rsidR="00A4107F">
        <w:t>leen osallistua toiseen lähtöön, mikäli urheilija on siihen ennakkoon ilmoittautunut.</w:t>
      </w:r>
    </w:p>
    <w:p w14:paraId="6AF23758" w14:textId="77777777" w:rsidR="00804C69" w:rsidRDefault="00804C69" w:rsidP="002F7245">
      <w:pPr>
        <w:pStyle w:val="Eivli"/>
      </w:pPr>
    </w:p>
    <w:p w14:paraId="694208C7" w14:textId="77777777" w:rsidR="00804C69" w:rsidRDefault="005005CA" w:rsidP="002F7245">
      <w:pPr>
        <w:pStyle w:val="Eivli"/>
        <w:rPr>
          <w:b/>
          <w:i/>
        </w:rPr>
      </w:pPr>
      <w:r w:rsidRPr="005005CA">
        <w:rPr>
          <w:b/>
          <w:i/>
        </w:rPr>
        <w:t>Alkuerät ja loppukilpailu</w:t>
      </w:r>
    </w:p>
    <w:p w14:paraId="2557A405" w14:textId="77777777" w:rsidR="005005CA" w:rsidRDefault="005005CA" w:rsidP="002F7245">
      <w:pPr>
        <w:pStyle w:val="Eivli"/>
      </w:pPr>
      <w:r>
        <w:t xml:space="preserve">Mikäli kilpailussa järjestetään erillinen alkuerä ja loppukilpailu niin noudatetaan täysin kansainvälisiä sääntöjä. Vilppilähdöt ovat normaalit, eli alkuerissä vilpin ottanut ei voi juosta enää kilpailussa samalla matkalla – ei edes jossain toisessa sarjassa ulkopuolisena. Käytäntö jossa urheilijan annetaan juosta ulkopuolisena (jopa samassa lähdössä) vilpin jälkeen on täysin sääntöjen vastainen </w:t>
      </w:r>
    </w:p>
    <w:p w14:paraId="2E3C129C" w14:textId="77777777" w:rsidR="005005CA" w:rsidRDefault="005005CA" w:rsidP="002F7245">
      <w:pPr>
        <w:pStyle w:val="Eivli"/>
      </w:pPr>
    </w:p>
    <w:p w14:paraId="51A2A664" w14:textId="77777777" w:rsidR="005005CA" w:rsidRPr="005005CA" w:rsidRDefault="005005CA" w:rsidP="002F7245">
      <w:pPr>
        <w:pStyle w:val="Eivli"/>
        <w:rPr>
          <w:b/>
          <w:i/>
        </w:rPr>
      </w:pPr>
      <w:r w:rsidRPr="005005CA">
        <w:rPr>
          <w:b/>
          <w:i/>
        </w:rPr>
        <w:t>Loppukilpailu alkuerien paikalla ja toinen juoksu finaalin paikalla</w:t>
      </w:r>
    </w:p>
    <w:p w14:paraId="67D61B40" w14:textId="77777777" w:rsidR="005005CA" w:rsidRPr="005005CA" w:rsidRDefault="005005CA" w:rsidP="002F7245">
      <w:pPr>
        <w:pStyle w:val="Eivli"/>
      </w:pPr>
      <w:r>
        <w:t xml:space="preserve">Muutamissa kilpailuissa (pm-kisat hallissa) on tullut tilanne, jossa osanottajia ei ole ollut tarpeeksi alkuerien juoksuttamista varten.  Näin alkuerien paikalla on ollut finaali ja sen jälkeen on juostu erillinen toinen kilpailu. Kuten perusperiaatteissa on ilmaistu, ylimääräistä lajia ei voida sopia kilpailuun enää kilpailupaikalla. Täten jos halutaan juosta kaksi juoksua niin tämä mahdollisuus pitää erikseen ilmoittaa kilpailukutsussa. Tämä onnistuu esimerkiksi kilpailukalenterin lisätiedoissa. Tiedoissa pitää ilmetä, että jos </w:t>
      </w:r>
      <w:r>
        <w:lastRenderedPageBreak/>
        <w:t>alkueriä ei tarvitse juosta niin finaali juost</w:t>
      </w:r>
      <w:r w:rsidR="00D24220">
        <w:t>aan alkuerien paikalla</w:t>
      </w:r>
      <w:r>
        <w:t>.</w:t>
      </w:r>
      <w:r w:rsidR="00D24220">
        <w:t xml:space="preserve"> Tällöin ensimmäiseen juoksuun osallistuneet ovat automaattisesti mukana toisen juoksun lähtölistassa.</w:t>
      </w:r>
    </w:p>
    <w:sectPr w:rsidR="005005CA" w:rsidRPr="005005CA" w:rsidSect="001714F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7C31"/>
    <w:multiLevelType w:val="hybridMultilevel"/>
    <w:tmpl w:val="7EB68D44"/>
    <w:lvl w:ilvl="0" w:tplc="040B0001">
      <w:start w:val="1"/>
      <w:numFmt w:val="bullet"/>
      <w:lvlText w:val=""/>
      <w:lvlJc w:val="left"/>
      <w:pPr>
        <w:ind w:left="2744" w:hanging="360"/>
      </w:pPr>
      <w:rPr>
        <w:rFonts w:ascii="Symbol" w:hAnsi="Symbo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1" w15:restartNumberingAfterBreak="0">
    <w:nsid w:val="01F55437"/>
    <w:multiLevelType w:val="hybridMultilevel"/>
    <w:tmpl w:val="185855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BBC5C80"/>
    <w:multiLevelType w:val="hybridMultilevel"/>
    <w:tmpl w:val="AE625B7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16B850CD"/>
    <w:multiLevelType w:val="hybridMultilevel"/>
    <w:tmpl w:val="EDFA3BB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1DEE5829"/>
    <w:multiLevelType w:val="hybridMultilevel"/>
    <w:tmpl w:val="6186E824"/>
    <w:lvl w:ilvl="0" w:tplc="F648E4F6">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5" w15:restartNumberingAfterBreak="0">
    <w:nsid w:val="206D2171"/>
    <w:multiLevelType w:val="multilevel"/>
    <w:tmpl w:val="7E7E4B64"/>
    <w:lvl w:ilvl="0">
      <w:start w:val="1"/>
      <w:numFmt w:val="decimal"/>
      <w:lvlText w:val="%1."/>
      <w:lvlJc w:val="left"/>
      <w:pPr>
        <w:ind w:left="1664" w:hanging="360"/>
      </w:pPr>
      <w:rPr>
        <w:rFonts w:hint="default"/>
      </w:rPr>
    </w:lvl>
    <w:lvl w:ilvl="1">
      <w:start w:val="1"/>
      <w:numFmt w:val="decimal"/>
      <w:isLgl/>
      <w:lvlText w:val="%1.%2"/>
      <w:lvlJc w:val="left"/>
      <w:pPr>
        <w:ind w:left="2024" w:hanging="36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104" w:hanging="720"/>
      </w:pPr>
      <w:rPr>
        <w:rFonts w:hint="default"/>
      </w:rPr>
    </w:lvl>
    <w:lvl w:ilvl="4">
      <w:start w:val="1"/>
      <w:numFmt w:val="decimal"/>
      <w:isLgl/>
      <w:lvlText w:val="%1.%2.%3.%4.%5"/>
      <w:lvlJc w:val="left"/>
      <w:pPr>
        <w:ind w:left="3824" w:hanging="1080"/>
      </w:pPr>
      <w:rPr>
        <w:rFonts w:hint="default"/>
      </w:rPr>
    </w:lvl>
    <w:lvl w:ilvl="5">
      <w:start w:val="1"/>
      <w:numFmt w:val="decimal"/>
      <w:isLgl/>
      <w:lvlText w:val="%1.%2.%3.%4.%5.%6"/>
      <w:lvlJc w:val="left"/>
      <w:pPr>
        <w:ind w:left="4184" w:hanging="1080"/>
      </w:pPr>
      <w:rPr>
        <w:rFonts w:hint="default"/>
      </w:rPr>
    </w:lvl>
    <w:lvl w:ilvl="6">
      <w:start w:val="1"/>
      <w:numFmt w:val="decimal"/>
      <w:isLgl/>
      <w:lvlText w:val="%1.%2.%3.%4.%5.%6.%7"/>
      <w:lvlJc w:val="left"/>
      <w:pPr>
        <w:ind w:left="4904" w:hanging="1440"/>
      </w:pPr>
      <w:rPr>
        <w:rFonts w:hint="default"/>
      </w:rPr>
    </w:lvl>
    <w:lvl w:ilvl="7">
      <w:start w:val="1"/>
      <w:numFmt w:val="decimal"/>
      <w:isLgl/>
      <w:lvlText w:val="%1.%2.%3.%4.%5.%6.%7.%8"/>
      <w:lvlJc w:val="left"/>
      <w:pPr>
        <w:ind w:left="5264" w:hanging="1440"/>
      </w:pPr>
      <w:rPr>
        <w:rFonts w:hint="default"/>
      </w:rPr>
    </w:lvl>
    <w:lvl w:ilvl="8">
      <w:start w:val="1"/>
      <w:numFmt w:val="decimal"/>
      <w:isLgl/>
      <w:lvlText w:val="%1.%2.%3.%4.%5.%6.%7.%8.%9"/>
      <w:lvlJc w:val="left"/>
      <w:pPr>
        <w:ind w:left="5624" w:hanging="1440"/>
      </w:pPr>
      <w:rPr>
        <w:rFonts w:hint="default"/>
      </w:rPr>
    </w:lvl>
  </w:abstractNum>
  <w:abstractNum w:abstractNumId="6" w15:restartNumberingAfterBreak="0">
    <w:nsid w:val="333817E8"/>
    <w:multiLevelType w:val="hybridMultilevel"/>
    <w:tmpl w:val="960CBCD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33964B3C"/>
    <w:multiLevelType w:val="hybridMultilevel"/>
    <w:tmpl w:val="7D70AE4E"/>
    <w:lvl w:ilvl="0" w:tplc="AA68DBBC">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8" w15:restartNumberingAfterBreak="0">
    <w:nsid w:val="35F422BC"/>
    <w:multiLevelType w:val="hybridMultilevel"/>
    <w:tmpl w:val="83F2542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407745EE"/>
    <w:multiLevelType w:val="hybridMultilevel"/>
    <w:tmpl w:val="C6C888EC"/>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46E32981"/>
    <w:multiLevelType w:val="hybridMultilevel"/>
    <w:tmpl w:val="F592708E"/>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4AAD182A"/>
    <w:multiLevelType w:val="hybridMultilevel"/>
    <w:tmpl w:val="73E6E26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4E7B01AE"/>
    <w:multiLevelType w:val="hybridMultilevel"/>
    <w:tmpl w:val="86FE414C"/>
    <w:lvl w:ilvl="0" w:tplc="E7345EE4">
      <w:start w:val="1"/>
      <w:numFmt w:val="bullet"/>
      <w:lvlText w:val="-"/>
      <w:lvlJc w:val="left"/>
      <w:pPr>
        <w:ind w:left="2024" w:hanging="360"/>
      </w:pPr>
      <w:rPr>
        <w:rFonts w:ascii="Calibri" w:eastAsiaTheme="minorHAnsi" w:hAnsi="Calibri" w:cstheme="minorBid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7E8F1427"/>
    <w:multiLevelType w:val="hybridMultilevel"/>
    <w:tmpl w:val="18BE8C4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4"/>
  </w:num>
  <w:num w:numId="2">
    <w:abstractNumId w:val="7"/>
  </w:num>
  <w:num w:numId="3">
    <w:abstractNumId w:val="5"/>
  </w:num>
  <w:num w:numId="4">
    <w:abstractNumId w:val="12"/>
  </w:num>
  <w:num w:numId="5">
    <w:abstractNumId w:val="3"/>
  </w:num>
  <w:num w:numId="6">
    <w:abstractNumId w:val="6"/>
  </w:num>
  <w:num w:numId="7">
    <w:abstractNumId w:val="10"/>
  </w:num>
  <w:num w:numId="8">
    <w:abstractNumId w:val="8"/>
  </w:num>
  <w:num w:numId="9">
    <w:abstractNumId w:val="9"/>
  </w:num>
  <w:num w:numId="10">
    <w:abstractNumId w:val="0"/>
  </w:num>
  <w:num w:numId="11">
    <w:abstractNumId w:val="2"/>
  </w:num>
  <w:num w:numId="12">
    <w:abstractNumId w:val="1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63F"/>
    <w:rsid w:val="000019D9"/>
    <w:rsid w:val="000564BD"/>
    <w:rsid w:val="000748AA"/>
    <w:rsid w:val="000A0B3C"/>
    <w:rsid w:val="001522D9"/>
    <w:rsid w:val="001714F8"/>
    <w:rsid w:val="001724D0"/>
    <w:rsid w:val="001910A5"/>
    <w:rsid w:val="00192616"/>
    <w:rsid w:val="001A62FF"/>
    <w:rsid w:val="001C62FC"/>
    <w:rsid w:val="001C75B6"/>
    <w:rsid w:val="00211F8C"/>
    <w:rsid w:val="00222CAD"/>
    <w:rsid w:val="002A43B4"/>
    <w:rsid w:val="002B2DE3"/>
    <w:rsid w:val="002E7FBC"/>
    <w:rsid w:val="002F2858"/>
    <w:rsid w:val="002F7245"/>
    <w:rsid w:val="003036C9"/>
    <w:rsid w:val="00354535"/>
    <w:rsid w:val="003857AC"/>
    <w:rsid w:val="00387365"/>
    <w:rsid w:val="004243F2"/>
    <w:rsid w:val="0044148C"/>
    <w:rsid w:val="0048464E"/>
    <w:rsid w:val="00486580"/>
    <w:rsid w:val="004A6A60"/>
    <w:rsid w:val="004D5082"/>
    <w:rsid w:val="004E1A96"/>
    <w:rsid w:val="005005CA"/>
    <w:rsid w:val="00520C48"/>
    <w:rsid w:val="00526316"/>
    <w:rsid w:val="00577851"/>
    <w:rsid w:val="005C0EE0"/>
    <w:rsid w:val="005E785E"/>
    <w:rsid w:val="00601E71"/>
    <w:rsid w:val="006304D9"/>
    <w:rsid w:val="006436C7"/>
    <w:rsid w:val="00650A02"/>
    <w:rsid w:val="00653CA8"/>
    <w:rsid w:val="00656DCB"/>
    <w:rsid w:val="0068725D"/>
    <w:rsid w:val="00696918"/>
    <w:rsid w:val="007215E8"/>
    <w:rsid w:val="00747FC6"/>
    <w:rsid w:val="007829DF"/>
    <w:rsid w:val="007929D3"/>
    <w:rsid w:val="00794140"/>
    <w:rsid w:val="007974F4"/>
    <w:rsid w:val="007C55A1"/>
    <w:rsid w:val="007D464D"/>
    <w:rsid w:val="007F3EBA"/>
    <w:rsid w:val="00804C69"/>
    <w:rsid w:val="00814C97"/>
    <w:rsid w:val="00835E05"/>
    <w:rsid w:val="00875DA0"/>
    <w:rsid w:val="008915EA"/>
    <w:rsid w:val="00895760"/>
    <w:rsid w:val="008A010A"/>
    <w:rsid w:val="008A7353"/>
    <w:rsid w:val="008E36FC"/>
    <w:rsid w:val="008E7855"/>
    <w:rsid w:val="008F140A"/>
    <w:rsid w:val="00901952"/>
    <w:rsid w:val="00905C7E"/>
    <w:rsid w:val="00905F7C"/>
    <w:rsid w:val="009617DE"/>
    <w:rsid w:val="00970AD3"/>
    <w:rsid w:val="009C4FF5"/>
    <w:rsid w:val="009D2365"/>
    <w:rsid w:val="00A058D1"/>
    <w:rsid w:val="00A103A3"/>
    <w:rsid w:val="00A12E26"/>
    <w:rsid w:val="00A173F0"/>
    <w:rsid w:val="00A25309"/>
    <w:rsid w:val="00A4107F"/>
    <w:rsid w:val="00A41540"/>
    <w:rsid w:val="00A42C3F"/>
    <w:rsid w:val="00A4334B"/>
    <w:rsid w:val="00A56733"/>
    <w:rsid w:val="00A5747C"/>
    <w:rsid w:val="00AA2397"/>
    <w:rsid w:val="00AA3CE1"/>
    <w:rsid w:val="00AE6F71"/>
    <w:rsid w:val="00B028B6"/>
    <w:rsid w:val="00B04788"/>
    <w:rsid w:val="00B77FC6"/>
    <w:rsid w:val="00BC08CA"/>
    <w:rsid w:val="00C42FC9"/>
    <w:rsid w:val="00C46C81"/>
    <w:rsid w:val="00C5084A"/>
    <w:rsid w:val="00C647F3"/>
    <w:rsid w:val="00C73CED"/>
    <w:rsid w:val="00C863CF"/>
    <w:rsid w:val="00C9199C"/>
    <w:rsid w:val="00C962E6"/>
    <w:rsid w:val="00CA14F4"/>
    <w:rsid w:val="00CA5C62"/>
    <w:rsid w:val="00CF1CD4"/>
    <w:rsid w:val="00D24220"/>
    <w:rsid w:val="00D3363E"/>
    <w:rsid w:val="00D61E16"/>
    <w:rsid w:val="00DA3BB4"/>
    <w:rsid w:val="00DB4D21"/>
    <w:rsid w:val="00DC29C1"/>
    <w:rsid w:val="00DE054D"/>
    <w:rsid w:val="00E20512"/>
    <w:rsid w:val="00E27032"/>
    <w:rsid w:val="00E744A9"/>
    <w:rsid w:val="00E87B34"/>
    <w:rsid w:val="00E9288F"/>
    <w:rsid w:val="00E94D1D"/>
    <w:rsid w:val="00EE5EDC"/>
    <w:rsid w:val="00EE763F"/>
    <w:rsid w:val="00F1352C"/>
    <w:rsid w:val="00F222DF"/>
    <w:rsid w:val="00F46C44"/>
    <w:rsid w:val="00FA10A1"/>
    <w:rsid w:val="00FB0334"/>
    <w:rsid w:val="00FD57B6"/>
    <w:rsid w:val="00FE5A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78A7"/>
  <w15:docId w15:val="{8E405BDF-FB02-44C6-B7AB-957EFA03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714F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EE763F"/>
    <w:pPr>
      <w:spacing w:after="0" w:line="240" w:lineRule="auto"/>
    </w:pPr>
  </w:style>
  <w:style w:type="paragraph" w:styleId="Luettelokappale">
    <w:name w:val="List Paragraph"/>
    <w:basedOn w:val="Normaali"/>
    <w:uiPriority w:val="34"/>
    <w:qFormat/>
    <w:rsid w:val="00EE763F"/>
    <w:pPr>
      <w:ind w:left="720"/>
      <w:contextualSpacing/>
    </w:pPr>
  </w:style>
  <w:style w:type="paragraph" w:styleId="Seliteteksti">
    <w:name w:val="Balloon Text"/>
    <w:basedOn w:val="Normaali"/>
    <w:link w:val="SelitetekstiChar"/>
    <w:uiPriority w:val="99"/>
    <w:semiHidden/>
    <w:unhideWhenUsed/>
    <w:rsid w:val="00650A0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50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6F3C4-293A-4291-AE32-F23FE776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372</Words>
  <Characters>3022</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mika.muukka</dc:creator>
  <cp:lastModifiedBy>Mika Muukka</cp:lastModifiedBy>
  <cp:revision>17</cp:revision>
  <cp:lastPrinted>2018-09-11T06:54:00Z</cp:lastPrinted>
  <dcterms:created xsi:type="dcterms:W3CDTF">2013-04-30T07:07:00Z</dcterms:created>
  <dcterms:modified xsi:type="dcterms:W3CDTF">2020-06-08T05:47:00Z</dcterms:modified>
</cp:coreProperties>
</file>