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7AE8A" w14:textId="77777777" w:rsidR="00ED6274" w:rsidRPr="001A4A92" w:rsidRDefault="00ED6274" w:rsidP="00632509">
      <w:pPr>
        <w:ind w:right="118"/>
        <w:rPr>
          <w:color w:val="000000" w:themeColor="text1"/>
        </w:rPr>
      </w:pPr>
    </w:p>
    <w:p w14:paraId="0ECFA8D8" w14:textId="77777777" w:rsidR="00AA4833" w:rsidRPr="001A4A92" w:rsidRDefault="00AA4833" w:rsidP="00632509">
      <w:pPr>
        <w:ind w:right="118"/>
        <w:rPr>
          <w:color w:val="000000" w:themeColor="text1"/>
        </w:rPr>
      </w:pPr>
    </w:p>
    <w:p w14:paraId="4F8D2F99" w14:textId="77777777" w:rsidR="00FB467E" w:rsidRDefault="00FB467E" w:rsidP="00632509">
      <w:pPr>
        <w:ind w:right="118"/>
        <w:rPr>
          <w:color w:val="000000" w:themeColor="text1"/>
        </w:rPr>
      </w:pPr>
    </w:p>
    <w:p w14:paraId="7667E535" w14:textId="77777777" w:rsidR="00FB467E" w:rsidRPr="001A4A92" w:rsidRDefault="00FB467E" w:rsidP="00632509">
      <w:pPr>
        <w:ind w:right="118"/>
        <w:rPr>
          <w:color w:val="000000" w:themeColor="text1"/>
        </w:rPr>
      </w:pPr>
    </w:p>
    <w:p w14:paraId="0AD12049" w14:textId="77777777" w:rsidR="00AA4833" w:rsidRPr="001A4A92" w:rsidRDefault="00AA4833" w:rsidP="00632509">
      <w:pPr>
        <w:ind w:right="118"/>
        <w:rPr>
          <w:color w:val="000000" w:themeColor="text1"/>
        </w:rPr>
      </w:pPr>
    </w:p>
    <w:p w14:paraId="13D05814" w14:textId="414C1D1D" w:rsidR="00AA4833" w:rsidRPr="001A4A92" w:rsidRDefault="0068534F" w:rsidP="00632509">
      <w:pPr>
        <w:ind w:right="118"/>
        <w:rPr>
          <w:color w:val="000000" w:themeColor="text1"/>
        </w:rPr>
      </w:pPr>
      <w:r w:rsidRPr="0068534F">
        <w:rPr>
          <w:noProof/>
          <w:color w:val="000000" w:themeColor="text1"/>
        </w:rPr>
        <mc:AlternateContent>
          <mc:Choice Requires="wps">
            <w:drawing>
              <wp:anchor distT="45720" distB="45720" distL="114300" distR="114300" simplePos="0" relativeHeight="251661312" behindDoc="0" locked="0" layoutInCell="1" allowOverlap="1" wp14:anchorId="2005B60E" wp14:editId="27DEAC23">
                <wp:simplePos x="0" y="0"/>
                <wp:positionH relativeFrom="column">
                  <wp:posOffset>2914650</wp:posOffset>
                </wp:positionH>
                <wp:positionV relativeFrom="paragraph">
                  <wp:posOffset>3839210</wp:posOffset>
                </wp:positionV>
                <wp:extent cx="787400" cy="220345"/>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20345"/>
                        </a:xfrm>
                        <a:prstGeom prst="rect">
                          <a:avLst/>
                        </a:prstGeom>
                        <a:solidFill>
                          <a:srgbClr val="FFFFFF"/>
                        </a:solidFill>
                        <a:ln w="9525">
                          <a:solidFill>
                            <a:srgbClr val="000000"/>
                          </a:solidFill>
                          <a:miter lim="800000"/>
                          <a:headEnd/>
                          <a:tailEnd/>
                        </a:ln>
                      </wps:spPr>
                      <wps:txbx>
                        <w:txbxContent>
                          <w:p w14:paraId="732DE2B1" w14:textId="16DBFD0A" w:rsidR="0068534F" w:rsidRPr="0068534F" w:rsidRDefault="0068534F" w:rsidP="0068534F">
                            <w:pPr>
                              <w:jc w:val="center"/>
                              <w:rPr>
                                <w:sz w:val="18"/>
                                <w:szCs w:val="18"/>
                                <w:lang w:val="en-CA"/>
                              </w:rPr>
                            </w:pPr>
                            <w:r w:rsidRPr="0068534F">
                              <w:rPr>
                                <w:sz w:val="18"/>
                                <w:szCs w:val="18"/>
                              </w:rPr>
                              <w:t>2020</w:t>
                            </w:r>
                            <w:r>
                              <w:rPr>
                                <w:sz w:val="18"/>
                                <w:szCs w:val="18"/>
                              </w:rPr>
                              <w:t>, v.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5B60E" id="_x0000_t202" coordsize="21600,21600" o:spt="202" path="m,l,21600r21600,l21600,xe">
                <v:stroke joinstyle="miter"/>
                <v:path gradientshapeok="t" o:connecttype="rect"/>
              </v:shapetype>
              <v:shape id="Text Box 2" o:spid="_x0000_s1026" type="#_x0000_t202" style="position:absolute;margin-left:229.5pt;margin-top:302.3pt;width:62pt;height:1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kSDg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">
                <v:textbox>
                  <w:txbxContent>
                    <w:p w14:paraId="732DE2B1" w14:textId="16DBFD0A" w:rsidR="0068534F" w:rsidRPr="0068534F" w:rsidRDefault="0068534F" w:rsidP="0068534F">
                      <w:pPr>
                        <w:jc w:val="center"/>
                        <w:rPr>
                          <w:sz w:val="18"/>
                          <w:szCs w:val="18"/>
                          <w:lang w:val="en-CA"/>
                        </w:rPr>
                      </w:pPr>
                      <w:r w:rsidRPr="0068534F">
                        <w:rPr>
                          <w:sz w:val="18"/>
                          <w:szCs w:val="18"/>
                        </w:rPr>
                        <w:t>2020</w:t>
                      </w:r>
                      <w:r>
                        <w:rPr>
                          <w:sz w:val="18"/>
                          <w:szCs w:val="18"/>
                        </w:rPr>
                        <w:t>, v. 1.1</w:t>
                      </w:r>
                    </w:p>
                  </w:txbxContent>
                </v:textbox>
                <w10:wrap type="square"/>
              </v:shape>
            </w:pict>
          </mc:Fallback>
        </mc:AlternateContent>
      </w:r>
      <w:r w:rsidR="008062A3" w:rsidRPr="001A4A92">
        <w:rPr>
          <w:noProof/>
          <w:color w:val="000000" w:themeColor="text1"/>
          <w:lang w:eastAsia="fi-FI"/>
        </w:rPr>
        <w:drawing>
          <wp:anchor distT="0" distB="0" distL="114300" distR="114300" simplePos="0" relativeHeight="251658240" behindDoc="1" locked="0" layoutInCell="1" allowOverlap="1" wp14:anchorId="2F95A4A8" wp14:editId="74C997F1">
            <wp:simplePos x="0" y="0"/>
            <wp:positionH relativeFrom="column">
              <wp:posOffset>-91440</wp:posOffset>
            </wp:positionH>
            <wp:positionV relativeFrom="paragraph">
              <wp:posOffset>363220</wp:posOffset>
            </wp:positionV>
            <wp:extent cx="6840220" cy="3933190"/>
            <wp:effectExtent l="0" t="0" r="0" b="0"/>
            <wp:wrapTight wrapText="bothSides">
              <wp:wrapPolygon edited="0">
                <wp:start x="120" y="0"/>
                <wp:lineTo x="0" y="314"/>
                <wp:lineTo x="0" y="20714"/>
                <wp:lineTo x="60" y="21342"/>
                <wp:lineTo x="120" y="21447"/>
                <wp:lineTo x="21416" y="21447"/>
                <wp:lineTo x="21476" y="21342"/>
                <wp:lineTo x="21536" y="20714"/>
                <wp:lineTo x="21536" y="314"/>
                <wp:lineTo x="21416" y="0"/>
                <wp:lineTo x="1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40220" cy="3933190"/>
                    </a:xfrm>
                    <a:prstGeom prst="rect">
                      <a:avLst/>
                    </a:prstGeom>
                    <a:effectLst>
                      <a:softEdge rad="101600"/>
                    </a:effectLst>
                  </pic:spPr>
                </pic:pic>
              </a:graphicData>
            </a:graphic>
            <wp14:sizeRelH relativeFrom="page">
              <wp14:pctWidth>0</wp14:pctWidth>
            </wp14:sizeRelH>
            <wp14:sizeRelV relativeFrom="page">
              <wp14:pctHeight>0</wp14:pctHeight>
            </wp14:sizeRelV>
          </wp:anchor>
        </w:drawing>
      </w:r>
    </w:p>
    <w:p w14:paraId="3ACFBCA6" w14:textId="77777777" w:rsidR="00ED6274" w:rsidRPr="001A4A92" w:rsidRDefault="00ED6274" w:rsidP="00632509">
      <w:pPr>
        <w:ind w:right="118"/>
        <w:rPr>
          <w:color w:val="000000" w:themeColor="text1"/>
        </w:rPr>
      </w:pPr>
      <w:r w:rsidRPr="001A4A92">
        <w:rPr>
          <w:color w:val="000000" w:themeColor="text1"/>
        </w:rPr>
        <w:t xml:space="preserve">            </w:t>
      </w:r>
    </w:p>
    <w:p w14:paraId="4E850DC9" w14:textId="77777777" w:rsidR="00AA4833" w:rsidRPr="001A4A92" w:rsidRDefault="00AA4833" w:rsidP="00632509">
      <w:pPr>
        <w:ind w:right="118"/>
        <w:rPr>
          <w:color w:val="000000" w:themeColor="text1"/>
        </w:rPr>
      </w:pPr>
      <w:r w:rsidRPr="001A4A92">
        <w:rPr>
          <w:color w:val="000000" w:themeColor="text1"/>
        </w:rPr>
        <w:br w:type="page"/>
      </w:r>
    </w:p>
    <w:p w14:paraId="616EBDEC" w14:textId="77777777" w:rsidR="00632509" w:rsidRDefault="00632509" w:rsidP="00632509">
      <w:pPr>
        <w:ind w:right="118"/>
        <w:rPr>
          <w:rFonts w:asciiTheme="majorHAnsi" w:eastAsiaTheme="majorEastAsia" w:hAnsiTheme="majorHAnsi" w:cstheme="majorBidi"/>
          <w:color w:val="000000" w:themeColor="text1"/>
          <w:sz w:val="32"/>
          <w:szCs w:val="32"/>
        </w:rPr>
      </w:pPr>
    </w:p>
    <w:sdt>
      <w:sdtPr>
        <w:rPr>
          <w:rFonts w:asciiTheme="minorHAnsi" w:eastAsiaTheme="minorHAnsi" w:hAnsiTheme="minorHAnsi" w:cstheme="minorBidi"/>
          <w:color w:val="auto"/>
          <w:sz w:val="22"/>
          <w:szCs w:val="22"/>
          <w:lang w:val="fi-FI"/>
        </w:rPr>
        <w:id w:val="1647239297"/>
        <w:docPartObj>
          <w:docPartGallery w:val="Table of Contents"/>
          <w:docPartUnique/>
        </w:docPartObj>
      </w:sdtPr>
      <w:sdtEndPr>
        <w:rPr>
          <w:b/>
          <w:bCs/>
          <w:noProof/>
        </w:rPr>
      </w:sdtEndPr>
      <w:sdtContent>
        <w:p w14:paraId="7078E1C5" w14:textId="77777777" w:rsidR="00632509" w:rsidRDefault="00632509" w:rsidP="00632509">
          <w:pPr>
            <w:pStyle w:val="TOCHeading"/>
            <w:ind w:right="118"/>
            <w:rPr>
              <w:color w:val="000000" w:themeColor="text1"/>
            </w:rPr>
          </w:pPr>
          <w:r>
            <w:rPr>
              <w:color w:val="000000" w:themeColor="text1"/>
            </w:rPr>
            <w:t>SISÄLTÖ</w:t>
          </w:r>
        </w:p>
        <w:p w14:paraId="687A3701" w14:textId="77777777" w:rsidR="00632509" w:rsidRPr="00632509" w:rsidRDefault="00632509" w:rsidP="00632509">
          <w:pPr>
            <w:ind w:right="118"/>
            <w:rPr>
              <w:lang w:val="en-US"/>
            </w:rPr>
          </w:pPr>
        </w:p>
        <w:p w14:paraId="0DC6288A" w14:textId="36373B40" w:rsidR="00F77460" w:rsidRDefault="00632509">
          <w:pPr>
            <w:pStyle w:val="TOC1"/>
            <w:tabs>
              <w:tab w:val="left" w:pos="440"/>
              <w:tab w:val="right" w:leader="dot" w:pos="10456"/>
            </w:tabs>
            <w:rPr>
              <w:rFonts w:eastAsiaTheme="minorEastAsia"/>
              <w:noProof/>
              <w:lang w:eastAsia="fi-FI"/>
            </w:rPr>
          </w:pPr>
          <w:r>
            <w:fldChar w:fldCharType="begin"/>
          </w:r>
          <w:r>
            <w:instrText xml:space="preserve"> TOC \o "1-3" \h \z \u </w:instrText>
          </w:r>
          <w:r>
            <w:fldChar w:fldCharType="separate"/>
          </w:r>
          <w:hyperlink w:anchor="_Toc51852277" w:history="1">
            <w:r w:rsidR="00F77460" w:rsidRPr="006D667C">
              <w:rPr>
                <w:rStyle w:val="Hyperlink"/>
                <w:noProof/>
              </w:rPr>
              <w:t>1.</w:t>
            </w:r>
            <w:r w:rsidR="00F77460">
              <w:rPr>
                <w:rFonts w:eastAsiaTheme="minorEastAsia"/>
                <w:noProof/>
                <w:lang w:eastAsia="fi-FI"/>
              </w:rPr>
              <w:tab/>
            </w:r>
            <w:r w:rsidR="00F77460" w:rsidRPr="006D667C">
              <w:rPr>
                <w:rStyle w:val="Hyperlink"/>
                <w:noProof/>
              </w:rPr>
              <w:t>JOHDANNOKSI</w:t>
            </w:r>
            <w:r w:rsidR="00F77460">
              <w:rPr>
                <w:noProof/>
                <w:webHidden/>
              </w:rPr>
              <w:tab/>
            </w:r>
            <w:r w:rsidR="00F77460">
              <w:rPr>
                <w:noProof/>
                <w:webHidden/>
              </w:rPr>
              <w:fldChar w:fldCharType="begin"/>
            </w:r>
            <w:r w:rsidR="00F77460">
              <w:rPr>
                <w:noProof/>
                <w:webHidden/>
              </w:rPr>
              <w:instrText xml:space="preserve"> PAGEREF _Toc51852277 \h </w:instrText>
            </w:r>
            <w:r w:rsidR="00F77460">
              <w:rPr>
                <w:noProof/>
                <w:webHidden/>
              </w:rPr>
            </w:r>
            <w:r w:rsidR="00F77460">
              <w:rPr>
                <w:noProof/>
                <w:webHidden/>
              </w:rPr>
              <w:fldChar w:fldCharType="separate"/>
            </w:r>
            <w:r w:rsidR="00E3369F">
              <w:rPr>
                <w:noProof/>
                <w:webHidden/>
              </w:rPr>
              <w:t>4</w:t>
            </w:r>
            <w:r w:rsidR="00F77460">
              <w:rPr>
                <w:noProof/>
                <w:webHidden/>
              </w:rPr>
              <w:fldChar w:fldCharType="end"/>
            </w:r>
          </w:hyperlink>
        </w:p>
        <w:p w14:paraId="060DF1A1" w14:textId="5419A662" w:rsidR="00F77460" w:rsidRDefault="00F77460">
          <w:pPr>
            <w:pStyle w:val="TOC1"/>
            <w:tabs>
              <w:tab w:val="left" w:pos="440"/>
              <w:tab w:val="right" w:leader="dot" w:pos="10456"/>
            </w:tabs>
            <w:rPr>
              <w:rFonts w:eastAsiaTheme="minorEastAsia"/>
              <w:noProof/>
              <w:lang w:eastAsia="fi-FI"/>
            </w:rPr>
          </w:pPr>
          <w:hyperlink w:anchor="_Toc51852278" w:history="1">
            <w:r w:rsidRPr="006D667C">
              <w:rPr>
                <w:rStyle w:val="Hyperlink"/>
                <w:noProof/>
              </w:rPr>
              <w:t>2.</w:t>
            </w:r>
            <w:r>
              <w:rPr>
                <w:rFonts w:eastAsiaTheme="minorEastAsia"/>
                <w:noProof/>
                <w:lang w:eastAsia="fi-FI"/>
              </w:rPr>
              <w:tab/>
            </w:r>
            <w:r w:rsidRPr="006D667C">
              <w:rPr>
                <w:rStyle w:val="Hyperlink"/>
                <w:noProof/>
              </w:rPr>
              <w:t>TARKOITUS JA TAVOITTEET</w:t>
            </w:r>
            <w:r>
              <w:rPr>
                <w:noProof/>
                <w:webHidden/>
              </w:rPr>
              <w:tab/>
            </w:r>
            <w:r>
              <w:rPr>
                <w:noProof/>
                <w:webHidden/>
              </w:rPr>
              <w:fldChar w:fldCharType="begin"/>
            </w:r>
            <w:r>
              <w:rPr>
                <w:noProof/>
                <w:webHidden/>
              </w:rPr>
              <w:instrText xml:space="preserve"> PAGEREF _Toc51852278 \h </w:instrText>
            </w:r>
            <w:r>
              <w:rPr>
                <w:noProof/>
                <w:webHidden/>
              </w:rPr>
            </w:r>
            <w:r>
              <w:rPr>
                <w:noProof/>
                <w:webHidden/>
              </w:rPr>
              <w:fldChar w:fldCharType="separate"/>
            </w:r>
            <w:r w:rsidR="00E3369F">
              <w:rPr>
                <w:noProof/>
                <w:webHidden/>
              </w:rPr>
              <w:t>4</w:t>
            </w:r>
            <w:r>
              <w:rPr>
                <w:noProof/>
                <w:webHidden/>
              </w:rPr>
              <w:fldChar w:fldCharType="end"/>
            </w:r>
          </w:hyperlink>
        </w:p>
        <w:p w14:paraId="5FFB6981" w14:textId="5AF2498F" w:rsidR="00F77460" w:rsidRDefault="00F77460">
          <w:pPr>
            <w:pStyle w:val="TOC1"/>
            <w:tabs>
              <w:tab w:val="left" w:pos="440"/>
              <w:tab w:val="right" w:leader="dot" w:pos="10456"/>
            </w:tabs>
            <w:rPr>
              <w:rFonts w:eastAsiaTheme="minorEastAsia"/>
              <w:noProof/>
              <w:lang w:eastAsia="fi-FI"/>
            </w:rPr>
          </w:pPr>
          <w:hyperlink w:anchor="_Toc51852279" w:history="1">
            <w:r w:rsidRPr="006D667C">
              <w:rPr>
                <w:rStyle w:val="Hyperlink"/>
                <w:noProof/>
              </w:rPr>
              <w:t>3.</w:t>
            </w:r>
            <w:r>
              <w:rPr>
                <w:rFonts w:eastAsiaTheme="minorEastAsia"/>
                <w:noProof/>
                <w:lang w:eastAsia="fi-FI"/>
              </w:rPr>
              <w:tab/>
            </w:r>
            <w:r w:rsidRPr="006D667C">
              <w:rPr>
                <w:rStyle w:val="Hyperlink"/>
                <w:noProof/>
              </w:rPr>
              <w:t>TOIMIELIMET</w:t>
            </w:r>
            <w:r>
              <w:rPr>
                <w:noProof/>
                <w:webHidden/>
              </w:rPr>
              <w:tab/>
            </w:r>
            <w:r>
              <w:rPr>
                <w:noProof/>
                <w:webHidden/>
              </w:rPr>
              <w:fldChar w:fldCharType="begin"/>
            </w:r>
            <w:r>
              <w:rPr>
                <w:noProof/>
                <w:webHidden/>
              </w:rPr>
              <w:instrText xml:space="preserve"> PAGEREF _Toc51852279 \h </w:instrText>
            </w:r>
            <w:r>
              <w:rPr>
                <w:noProof/>
                <w:webHidden/>
              </w:rPr>
            </w:r>
            <w:r>
              <w:rPr>
                <w:noProof/>
                <w:webHidden/>
              </w:rPr>
              <w:fldChar w:fldCharType="separate"/>
            </w:r>
            <w:r w:rsidR="00E3369F">
              <w:rPr>
                <w:noProof/>
                <w:webHidden/>
              </w:rPr>
              <w:t>5</w:t>
            </w:r>
            <w:r>
              <w:rPr>
                <w:noProof/>
                <w:webHidden/>
              </w:rPr>
              <w:fldChar w:fldCharType="end"/>
            </w:r>
          </w:hyperlink>
        </w:p>
        <w:p w14:paraId="4B0B66A9" w14:textId="4F1212FB" w:rsidR="00F77460" w:rsidRDefault="00F77460">
          <w:pPr>
            <w:pStyle w:val="TOC2"/>
            <w:tabs>
              <w:tab w:val="right" w:leader="dot" w:pos="10456"/>
            </w:tabs>
            <w:rPr>
              <w:rFonts w:eastAsiaTheme="minorEastAsia"/>
              <w:noProof/>
              <w:lang w:eastAsia="fi-FI"/>
            </w:rPr>
          </w:pPr>
          <w:hyperlink w:anchor="_Toc51852280" w:history="1">
            <w:r w:rsidRPr="006D667C">
              <w:rPr>
                <w:rStyle w:val="Hyperlink"/>
                <w:noProof/>
              </w:rPr>
              <w:t>3.1 Joukkueen toimihenkilöt</w:t>
            </w:r>
            <w:r>
              <w:rPr>
                <w:noProof/>
                <w:webHidden/>
              </w:rPr>
              <w:tab/>
            </w:r>
            <w:r>
              <w:rPr>
                <w:noProof/>
                <w:webHidden/>
              </w:rPr>
              <w:fldChar w:fldCharType="begin"/>
            </w:r>
            <w:r>
              <w:rPr>
                <w:noProof/>
                <w:webHidden/>
              </w:rPr>
              <w:instrText xml:space="preserve"> PAGEREF _Toc51852280 \h </w:instrText>
            </w:r>
            <w:r>
              <w:rPr>
                <w:noProof/>
                <w:webHidden/>
              </w:rPr>
            </w:r>
            <w:r>
              <w:rPr>
                <w:noProof/>
                <w:webHidden/>
              </w:rPr>
              <w:fldChar w:fldCharType="separate"/>
            </w:r>
            <w:r w:rsidR="00E3369F">
              <w:rPr>
                <w:noProof/>
                <w:webHidden/>
              </w:rPr>
              <w:t>5</w:t>
            </w:r>
            <w:r>
              <w:rPr>
                <w:noProof/>
                <w:webHidden/>
              </w:rPr>
              <w:fldChar w:fldCharType="end"/>
            </w:r>
          </w:hyperlink>
        </w:p>
        <w:p w14:paraId="0F6E3159" w14:textId="5686BDD5" w:rsidR="00F77460" w:rsidRDefault="00F77460">
          <w:pPr>
            <w:pStyle w:val="TOC3"/>
            <w:tabs>
              <w:tab w:val="right" w:leader="dot" w:pos="10456"/>
            </w:tabs>
            <w:rPr>
              <w:rFonts w:eastAsiaTheme="minorEastAsia"/>
              <w:noProof/>
              <w:lang w:eastAsia="fi-FI"/>
            </w:rPr>
          </w:pPr>
          <w:hyperlink w:anchor="_Toc51852281" w:history="1">
            <w:r w:rsidRPr="006D667C">
              <w:rPr>
                <w:rStyle w:val="Hyperlink"/>
                <w:noProof/>
              </w:rPr>
              <w:t>3.1.1. Toimihenkilöiden valinta</w:t>
            </w:r>
            <w:r>
              <w:rPr>
                <w:noProof/>
                <w:webHidden/>
              </w:rPr>
              <w:tab/>
            </w:r>
            <w:r>
              <w:rPr>
                <w:noProof/>
                <w:webHidden/>
              </w:rPr>
              <w:fldChar w:fldCharType="begin"/>
            </w:r>
            <w:r>
              <w:rPr>
                <w:noProof/>
                <w:webHidden/>
              </w:rPr>
              <w:instrText xml:space="preserve"> PAGEREF _Toc51852281 \h </w:instrText>
            </w:r>
            <w:r>
              <w:rPr>
                <w:noProof/>
                <w:webHidden/>
              </w:rPr>
            </w:r>
            <w:r>
              <w:rPr>
                <w:noProof/>
                <w:webHidden/>
              </w:rPr>
              <w:fldChar w:fldCharType="separate"/>
            </w:r>
            <w:r w:rsidR="00E3369F">
              <w:rPr>
                <w:noProof/>
                <w:webHidden/>
              </w:rPr>
              <w:t>6</w:t>
            </w:r>
            <w:r>
              <w:rPr>
                <w:noProof/>
                <w:webHidden/>
              </w:rPr>
              <w:fldChar w:fldCharType="end"/>
            </w:r>
          </w:hyperlink>
        </w:p>
        <w:p w14:paraId="1167CF8B" w14:textId="0B26B4D0" w:rsidR="00F77460" w:rsidRDefault="00F77460">
          <w:pPr>
            <w:pStyle w:val="TOC3"/>
            <w:tabs>
              <w:tab w:val="right" w:leader="dot" w:pos="10456"/>
            </w:tabs>
            <w:rPr>
              <w:rFonts w:eastAsiaTheme="minorEastAsia"/>
              <w:noProof/>
              <w:lang w:eastAsia="fi-FI"/>
            </w:rPr>
          </w:pPr>
          <w:hyperlink w:anchor="_Toc51852282" w:history="1">
            <w:r w:rsidRPr="006D667C">
              <w:rPr>
                <w:rStyle w:val="Hyperlink"/>
                <w:noProof/>
              </w:rPr>
              <w:t>3.1.2. Valmentajan / ohjaajan tehtävät</w:t>
            </w:r>
            <w:r>
              <w:rPr>
                <w:noProof/>
                <w:webHidden/>
              </w:rPr>
              <w:tab/>
            </w:r>
            <w:r>
              <w:rPr>
                <w:noProof/>
                <w:webHidden/>
              </w:rPr>
              <w:fldChar w:fldCharType="begin"/>
            </w:r>
            <w:r>
              <w:rPr>
                <w:noProof/>
                <w:webHidden/>
              </w:rPr>
              <w:instrText xml:space="preserve"> PAGEREF _Toc51852282 \h </w:instrText>
            </w:r>
            <w:r>
              <w:rPr>
                <w:noProof/>
                <w:webHidden/>
              </w:rPr>
            </w:r>
            <w:r>
              <w:rPr>
                <w:noProof/>
                <w:webHidden/>
              </w:rPr>
              <w:fldChar w:fldCharType="separate"/>
            </w:r>
            <w:r w:rsidR="00E3369F">
              <w:rPr>
                <w:noProof/>
                <w:webHidden/>
              </w:rPr>
              <w:t>6</w:t>
            </w:r>
            <w:r>
              <w:rPr>
                <w:noProof/>
                <w:webHidden/>
              </w:rPr>
              <w:fldChar w:fldCharType="end"/>
            </w:r>
          </w:hyperlink>
        </w:p>
        <w:p w14:paraId="5691C16A" w14:textId="1F0ED4E8" w:rsidR="00F77460" w:rsidRDefault="00F77460">
          <w:pPr>
            <w:pStyle w:val="TOC3"/>
            <w:tabs>
              <w:tab w:val="right" w:leader="dot" w:pos="10456"/>
            </w:tabs>
            <w:rPr>
              <w:rFonts w:eastAsiaTheme="minorEastAsia"/>
              <w:noProof/>
              <w:lang w:eastAsia="fi-FI"/>
            </w:rPr>
          </w:pPr>
          <w:hyperlink w:anchor="_Toc51852283" w:history="1">
            <w:r w:rsidRPr="006D667C">
              <w:rPr>
                <w:rStyle w:val="Hyperlink"/>
                <w:noProof/>
              </w:rPr>
              <w:t>3.1.3. Joukkueenjohtajan tehtävät</w:t>
            </w:r>
            <w:r>
              <w:rPr>
                <w:noProof/>
                <w:webHidden/>
              </w:rPr>
              <w:tab/>
            </w:r>
            <w:r>
              <w:rPr>
                <w:noProof/>
                <w:webHidden/>
              </w:rPr>
              <w:fldChar w:fldCharType="begin"/>
            </w:r>
            <w:r>
              <w:rPr>
                <w:noProof/>
                <w:webHidden/>
              </w:rPr>
              <w:instrText xml:space="preserve"> PAGEREF _Toc51852283 \h </w:instrText>
            </w:r>
            <w:r>
              <w:rPr>
                <w:noProof/>
                <w:webHidden/>
              </w:rPr>
            </w:r>
            <w:r>
              <w:rPr>
                <w:noProof/>
                <w:webHidden/>
              </w:rPr>
              <w:fldChar w:fldCharType="separate"/>
            </w:r>
            <w:r w:rsidR="00E3369F">
              <w:rPr>
                <w:noProof/>
                <w:webHidden/>
              </w:rPr>
              <w:t>7</w:t>
            </w:r>
            <w:r>
              <w:rPr>
                <w:noProof/>
                <w:webHidden/>
              </w:rPr>
              <w:fldChar w:fldCharType="end"/>
            </w:r>
          </w:hyperlink>
        </w:p>
        <w:p w14:paraId="30B5E902" w14:textId="0D425937" w:rsidR="00F77460" w:rsidRDefault="00F77460">
          <w:pPr>
            <w:pStyle w:val="TOC3"/>
            <w:tabs>
              <w:tab w:val="right" w:leader="dot" w:pos="10456"/>
            </w:tabs>
            <w:rPr>
              <w:rFonts w:eastAsiaTheme="minorEastAsia"/>
              <w:noProof/>
              <w:lang w:eastAsia="fi-FI"/>
            </w:rPr>
          </w:pPr>
          <w:hyperlink w:anchor="_Toc51852284" w:history="1">
            <w:r w:rsidRPr="006D667C">
              <w:rPr>
                <w:rStyle w:val="Hyperlink"/>
                <w:noProof/>
              </w:rPr>
              <w:t>3.1.4 Huoltajan tehtävät</w:t>
            </w:r>
            <w:r>
              <w:rPr>
                <w:noProof/>
                <w:webHidden/>
              </w:rPr>
              <w:tab/>
            </w:r>
            <w:r>
              <w:rPr>
                <w:noProof/>
                <w:webHidden/>
              </w:rPr>
              <w:fldChar w:fldCharType="begin"/>
            </w:r>
            <w:r>
              <w:rPr>
                <w:noProof/>
                <w:webHidden/>
              </w:rPr>
              <w:instrText xml:space="preserve"> PAGEREF _Toc51852284 \h </w:instrText>
            </w:r>
            <w:r>
              <w:rPr>
                <w:noProof/>
                <w:webHidden/>
              </w:rPr>
            </w:r>
            <w:r>
              <w:rPr>
                <w:noProof/>
                <w:webHidden/>
              </w:rPr>
              <w:fldChar w:fldCharType="separate"/>
            </w:r>
            <w:r w:rsidR="00E3369F">
              <w:rPr>
                <w:noProof/>
                <w:webHidden/>
              </w:rPr>
              <w:t>7</w:t>
            </w:r>
            <w:r>
              <w:rPr>
                <w:noProof/>
                <w:webHidden/>
              </w:rPr>
              <w:fldChar w:fldCharType="end"/>
            </w:r>
          </w:hyperlink>
        </w:p>
        <w:p w14:paraId="4DB8C1F9" w14:textId="5883913A" w:rsidR="00F77460" w:rsidRDefault="00F77460">
          <w:pPr>
            <w:pStyle w:val="TOC3"/>
            <w:tabs>
              <w:tab w:val="right" w:leader="dot" w:pos="10456"/>
            </w:tabs>
            <w:rPr>
              <w:rFonts w:eastAsiaTheme="minorEastAsia"/>
              <w:noProof/>
              <w:lang w:eastAsia="fi-FI"/>
            </w:rPr>
          </w:pPr>
          <w:hyperlink w:anchor="_Toc51852285" w:history="1">
            <w:r w:rsidRPr="006D667C">
              <w:rPr>
                <w:rStyle w:val="Hyperlink"/>
                <w:noProof/>
              </w:rPr>
              <w:t>3.1.2. Rahastonhoitajan tehtävät</w:t>
            </w:r>
            <w:r>
              <w:rPr>
                <w:noProof/>
                <w:webHidden/>
              </w:rPr>
              <w:tab/>
            </w:r>
            <w:r>
              <w:rPr>
                <w:noProof/>
                <w:webHidden/>
              </w:rPr>
              <w:fldChar w:fldCharType="begin"/>
            </w:r>
            <w:r>
              <w:rPr>
                <w:noProof/>
                <w:webHidden/>
              </w:rPr>
              <w:instrText xml:space="preserve"> PAGEREF _Toc51852285 \h </w:instrText>
            </w:r>
            <w:r>
              <w:rPr>
                <w:noProof/>
                <w:webHidden/>
              </w:rPr>
            </w:r>
            <w:r>
              <w:rPr>
                <w:noProof/>
                <w:webHidden/>
              </w:rPr>
              <w:fldChar w:fldCharType="separate"/>
            </w:r>
            <w:r w:rsidR="00E3369F">
              <w:rPr>
                <w:noProof/>
                <w:webHidden/>
              </w:rPr>
              <w:t>7</w:t>
            </w:r>
            <w:r>
              <w:rPr>
                <w:noProof/>
                <w:webHidden/>
              </w:rPr>
              <w:fldChar w:fldCharType="end"/>
            </w:r>
          </w:hyperlink>
        </w:p>
        <w:p w14:paraId="43F65BE7" w14:textId="77C415B0" w:rsidR="00F77460" w:rsidRDefault="00F77460">
          <w:pPr>
            <w:pStyle w:val="TOC3"/>
            <w:tabs>
              <w:tab w:val="right" w:leader="dot" w:pos="10456"/>
            </w:tabs>
            <w:rPr>
              <w:rFonts w:eastAsiaTheme="minorEastAsia"/>
              <w:noProof/>
              <w:lang w:eastAsia="fi-FI"/>
            </w:rPr>
          </w:pPr>
          <w:hyperlink w:anchor="_Toc51852286" w:history="1">
            <w:r w:rsidRPr="006D667C">
              <w:rPr>
                <w:rStyle w:val="Hyperlink"/>
                <w:noProof/>
              </w:rPr>
              <w:t>3.1.5. Toimihenkilöiden oikeudet</w:t>
            </w:r>
            <w:r>
              <w:rPr>
                <w:noProof/>
                <w:webHidden/>
              </w:rPr>
              <w:tab/>
            </w:r>
            <w:r>
              <w:rPr>
                <w:noProof/>
                <w:webHidden/>
              </w:rPr>
              <w:fldChar w:fldCharType="begin"/>
            </w:r>
            <w:r>
              <w:rPr>
                <w:noProof/>
                <w:webHidden/>
              </w:rPr>
              <w:instrText xml:space="preserve"> PAGEREF _Toc51852286 \h </w:instrText>
            </w:r>
            <w:r>
              <w:rPr>
                <w:noProof/>
                <w:webHidden/>
              </w:rPr>
            </w:r>
            <w:r>
              <w:rPr>
                <w:noProof/>
                <w:webHidden/>
              </w:rPr>
              <w:fldChar w:fldCharType="separate"/>
            </w:r>
            <w:r w:rsidR="00E3369F">
              <w:rPr>
                <w:noProof/>
                <w:webHidden/>
              </w:rPr>
              <w:t>8</w:t>
            </w:r>
            <w:r>
              <w:rPr>
                <w:noProof/>
                <w:webHidden/>
              </w:rPr>
              <w:fldChar w:fldCharType="end"/>
            </w:r>
          </w:hyperlink>
        </w:p>
        <w:p w14:paraId="5D307CB7" w14:textId="486BCFF2" w:rsidR="00F77460" w:rsidRDefault="00F77460">
          <w:pPr>
            <w:pStyle w:val="TOC1"/>
            <w:tabs>
              <w:tab w:val="right" w:leader="dot" w:pos="10456"/>
            </w:tabs>
            <w:rPr>
              <w:rFonts w:eastAsiaTheme="minorEastAsia"/>
              <w:noProof/>
              <w:lang w:eastAsia="fi-FI"/>
            </w:rPr>
          </w:pPr>
          <w:hyperlink w:anchor="_Toc51852287" w:history="1">
            <w:r w:rsidRPr="006D667C">
              <w:rPr>
                <w:rStyle w:val="Hyperlink"/>
                <w:noProof/>
              </w:rPr>
              <w:t>4. URHEILUTOIMINTA</w:t>
            </w:r>
            <w:r>
              <w:rPr>
                <w:noProof/>
                <w:webHidden/>
              </w:rPr>
              <w:tab/>
            </w:r>
            <w:r>
              <w:rPr>
                <w:noProof/>
                <w:webHidden/>
              </w:rPr>
              <w:fldChar w:fldCharType="begin"/>
            </w:r>
            <w:r>
              <w:rPr>
                <w:noProof/>
                <w:webHidden/>
              </w:rPr>
              <w:instrText xml:space="preserve"> PAGEREF _Toc51852287 \h </w:instrText>
            </w:r>
            <w:r>
              <w:rPr>
                <w:noProof/>
                <w:webHidden/>
              </w:rPr>
            </w:r>
            <w:r>
              <w:rPr>
                <w:noProof/>
                <w:webHidden/>
              </w:rPr>
              <w:fldChar w:fldCharType="separate"/>
            </w:r>
            <w:r w:rsidR="00E3369F">
              <w:rPr>
                <w:noProof/>
                <w:webHidden/>
              </w:rPr>
              <w:t>8</w:t>
            </w:r>
            <w:r>
              <w:rPr>
                <w:noProof/>
                <w:webHidden/>
              </w:rPr>
              <w:fldChar w:fldCharType="end"/>
            </w:r>
          </w:hyperlink>
        </w:p>
        <w:p w14:paraId="282D637B" w14:textId="2B7A3147" w:rsidR="00F77460" w:rsidRDefault="00F77460">
          <w:pPr>
            <w:pStyle w:val="TOC2"/>
            <w:tabs>
              <w:tab w:val="right" w:leader="dot" w:pos="10456"/>
            </w:tabs>
            <w:rPr>
              <w:rFonts w:eastAsiaTheme="minorEastAsia"/>
              <w:noProof/>
              <w:lang w:eastAsia="fi-FI"/>
            </w:rPr>
          </w:pPr>
          <w:hyperlink w:anchor="_Toc51852288" w:history="1">
            <w:r w:rsidRPr="006D667C">
              <w:rPr>
                <w:rStyle w:val="Hyperlink"/>
                <w:noProof/>
              </w:rPr>
              <w:t>4.1 Kiekkokoulu</w:t>
            </w:r>
            <w:r>
              <w:rPr>
                <w:noProof/>
                <w:webHidden/>
              </w:rPr>
              <w:tab/>
            </w:r>
            <w:r>
              <w:rPr>
                <w:noProof/>
                <w:webHidden/>
              </w:rPr>
              <w:fldChar w:fldCharType="begin"/>
            </w:r>
            <w:r>
              <w:rPr>
                <w:noProof/>
                <w:webHidden/>
              </w:rPr>
              <w:instrText xml:space="preserve"> PAGEREF _Toc51852288 \h </w:instrText>
            </w:r>
            <w:r>
              <w:rPr>
                <w:noProof/>
                <w:webHidden/>
              </w:rPr>
            </w:r>
            <w:r>
              <w:rPr>
                <w:noProof/>
                <w:webHidden/>
              </w:rPr>
              <w:fldChar w:fldCharType="separate"/>
            </w:r>
            <w:r w:rsidR="00E3369F">
              <w:rPr>
                <w:noProof/>
                <w:webHidden/>
              </w:rPr>
              <w:t>8</w:t>
            </w:r>
            <w:r>
              <w:rPr>
                <w:noProof/>
                <w:webHidden/>
              </w:rPr>
              <w:fldChar w:fldCharType="end"/>
            </w:r>
          </w:hyperlink>
        </w:p>
        <w:p w14:paraId="704E27D8" w14:textId="56B801C4" w:rsidR="00F77460" w:rsidRDefault="00F77460">
          <w:pPr>
            <w:pStyle w:val="TOC2"/>
            <w:tabs>
              <w:tab w:val="right" w:leader="dot" w:pos="10456"/>
            </w:tabs>
            <w:rPr>
              <w:rFonts w:eastAsiaTheme="minorEastAsia"/>
              <w:noProof/>
              <w:lang w:eastAsia="fi-FI"/>
            </w:rPr>
          </w:pPr>
          <w:hyperlink w:anchor="_Toc51852289" w:history="1">
            <w:r w:rsidRPr="006D667C">
              <w:rPr>
                <w:rStyle w:val="Hyperlink"/>
                <w:noProof/>
              </w:rPr>
              <w:t>4.2 U09-U12 -juniorijoukkueet</w:t>
            </w:r>
            <w:r>
              <w:rPr>
                <w:noProof/>
                <w:webHidden/>
              </w:rPr>
              <w:tab/>
            </w:r>
            <w:r>
              <w:rPr>
                <w:noProof/>
                <w:webHidden/>
              </w:rPr>
              <w:fldChar w:fldCharType="begin"/>
            </w:r>
            <w:r>
              <w:rPr>
                <w:noProof/>
                <w:webHidden/>
              </w:rPr>
              <w:instrText xml:space="preserve"> PAGEREF _Toc51852289 \h </w:instrText>
            </w:r>
            <w:r>
              <w:rPr>
                <w:noProof/>
                <w:webHidden/>
              </w:rPr>
            </w:r>
            <w:r>
              <w:rPr>
                <w:noProof/>
                <w:webHidden/>
              </w:rPr>
              <w:fldChar w:fldCharType="separate"/>
            </w:r>
            <w:r w:rsidR="00E3369F">
              <w:rPr>
                <w:noProof/>
                <w:webHidden/>
              </w:rPr>
              <w:t>9</w:t>
            </w:r>
            <w:r>
              <w:rPr>
                <w:noProof/>
                <w:webHidden/>
              </w:rPr>
              <w:fldChar w:fldCharType="end"/>
            </w:r>
          </w:hyperlink>
        </w:p>
        <w:p w14:paraId="015B7239" w14:textId="6C16B568" w:rsidR="00F77460" w:rsidRDefault="00F77460">
          <w:pPr>
            <w:pStyle w:val="TOC2"/>
            <w:tabs>
              <w:tab w:val="right" w:leader="dot" w:pos="10456"/>
            </w:tabs>
            <w:rPr>
              <w:rFonts w:eastAsiaTheme="minorEastAsia"/>
              <w:noProof/>
              <w:lang w:eastAsia="fi-FI"/>
            </w:rPr>
          </w:pPr>
          <w:hyperlink w:anchor="_Toc51852290" w:history="1">
            <w:r w:rsidRPr="006D667C">
              <w:rPr>
                <w:rStyle w:val="Hyperlink"/>
                <w:noProof/>
              </w:rPr>
              <w:t>4.3 U13- ja vanhemmat juniorijoukkueet</w:t>
            </w:r>
            <w:r>
              <w:rPr>
                <w:noProof/>
                <w:webHidden/>
              </w:rPr>
              <w:tab/>
            </w:r>
            <w:r>
              <w:rPr>
                <w:noProof/>
                <w:webHidden/>
              </w:rPr>
              <w:fldChar w:fldCharType="begin"/>
            </w:r>
            <w:r>
              <w:rPr>
                <w:noProof/>
                <w:webHidden/>
              </w:rPr>
              <w:instrText xml:space="preserve"> PAGEREF _Toc51852290 \h </w:instrText>
            </w:r>
            <w:r>
              <w:rPr>
                <w:noProof/>
                <w:webHidden/>
              </w:rPr>
            </w:r>
            <w:r>
              <w:rPr>
                <w:noProof/>
                <w:webHidden/>
              </w:rPr>
              <w:fldChar w:fldCharType="separate"/>
            </w:r>
            <w:r w:rsidR="00E3369F">
              <w:rPr>
                <w:noProof/>
                <w:webHidden/>
              </w:rPr>
              <w:t>9</w:t>
            </w:r>
            <w:r>
              <w:rPr>
                <w:noProof/>
                <w:webHidden/>
              </w:rPr>
              <w:fldChar w:fldCharType="end"/>
            </w:r>
          </w:hyperlink>
        </w:p>
        <w:p w14:paraId="2C39A5C9" w14:textId="5DDA624B" w:rsidR="00F77460" w:rsidRDefault="00F77460">
          <w:pPr>
            <w:pStyle w:val="TOC2"/>
            <w:tabs>
              <w:tab w:val="right" w:leader="dot" w:pos="10456"/>
            </w:tabs>
            <w:rPr>
              <w:rFonts w:eastAsiaTheme="minorEastAsia"/>
              <w:noProof/>
              <w:lang w:eastAsia="fi-FI"/>
            </w:rPr>
          </w:pPr>
          <w:hyperlink w:anchor="_Toc51852291" w:history="1">
            <w:r w:rsidRPr="006D667C">
              <w:rPr>
                <w:rStyle w:val="Hyperlink"/>
                <w:noProof/>
              </w:rPr>
              <w:t>4.4 Joukkueiden pelisäännöt</w:t>
            </w:r>
            <w:r>
              <w:rPr>
                <w:noProof/>
                <w:webHidden/>
              </w:rPr>
              <w:tab/>
            </w:r>
            <w:r>
              <w:rPr>
                <w:noProof/>
                <w:webHidden/>
              </w:rPr>
              <w:fldChar w:fldCharType="begin"/>
            </w:r>
            <w:r>
              <w:rPr>
                <w:noProof/>
                <w:webHidden/>
              </w:rPr>
              <w:instrText xml:space="preserve"> PAGEREF _Toc51852291 \h </w:instrText>
            </w:r>
            <w:r>
              <w:rPr>
                <w:noProof/>
                <w:webHidden/>
              </w:rPr>
            </w:r>
            <w:r>
              <w:rPr>
                <w:noProof/>
                <w:webHidden/>
              </w:rPr>
              <w:fldChar w:fldCharType="separate"/>
            </w:r>
            <w:r w:rsidR="00E3369F">
              <w:rPr>
                <w:noProof/>
                <w:webHidden/>
              </w:rPr>
              <w:t>9</w:t>
            </w:r>
            <w:r>
              <w:rPr>
                <w:noProof/>
                <w:webHidden/>
              </w:rPr>
              <w:fldChar w:fldCharType="end"/>
            </w:r>
          </w:hyperlink>
        </w:p>
        <w:p w14:paraId="3A99E8E3" w14:textId="12ABE0E5" w:rsidR="00F77460" w:rsidRDefault="00F77460">
          <w:pPr>
            <w:pStyle w:val="TOC2"/>
            <w:tabs>
              <w:tab w:val="right" w:leader="dot" w:pos="10456"/>
            </w:tabs>
            <w:rPr>
              <w:rFonts w:eastAsiaTheme="minorEastAsia"/>
              <w:noProof/>
              <w:lang w:eastAsia="fi-FI"/>
            </w:rPr>
          </w:pPr>
          <w:hyperlink w:anchor="_Toc51852292" w:history="1">
            <w:r w:rsidRPr="006D667C">
              <w:rPr>
                <w:rStyle w:val="Hyperlink"/>
                <w:noProof/>
              </w:rPr>
              <w:t>4.5 Joukkueiden muodostaminen</w:t>
            </w:r>
            <w:r>
              <w:rPr>
                <w:noProof/>
                <w:webHidden/>
              </w:rPr>
              <w:tab/>
            </w:r>
            <w:r>
              <w:rPr>
                <w:noProof/>
                <w:webHidden/>
              </w:rPr>
              <w:fldChar w:fldCharType="begin"/>
            </w:r>
            <w:r>
              <w:rPr>
                <w:noProof/>
                <w:webHidden/>
              </w:rPr>
              <w:instrText xml:space="preserve"> PAGEREF _Toc51852292 \h </w:instrText>
            </w:r>
            <w:r>
              <w:rPr>
                <w:noProof/>
                <w:webHidden/>
              </w:rPr>
            </w:r>
            <w:r>
              <w:rPr>
                <w:noProof/>
                <w:webHidden/>
              </w:rPr>
              <w:fldChar w:fldCharType="separate"/>
            </w:r>
            <w:r w:rsidR="00E3369F">
              <w:rPr>
                <w:noProof/>
                <w:webHidden/>
              </w:rPr>
              <w:t>9</w:t>
            </w:r>
            <w:r>
              <w:rPr>
                <w:noProof/>
                <w:webHidden/>
              </w:rPr>
              <w:fldChar w:fldCharType="end"/>
            </w:r>
          </w:hyperlink>
        </w:p>
        <w:p w14:paraId="3D881BC7" w14:textId="24D21286" w:rsidR="00F77460" w:rsidRDefault="00F77460">
          <w:pPr>
            <w:pStyle w:val="TOC3"/>
            <w:tabs>
              <w:tab w:val="right" w:leader="dot" w:pos="10456"/>
            </w:tabs>
            <w:rPr>
              <w:rFonts w:eastAsiaTheme="minorEastAsia"/>
              <w:noProof/>
              <w:lang w:eastAsia="fi-FI"/>
            </w:rPr>
          </w:pPr>
          <w:hyperlink w:anchor="_Toc51852293" w:history="1">
            <w:r w:rsidRPr="006D667C">
              <w:rPr>
                <w:rStyle w:val="Hyperlink"/>
                <w:noProof/>
              </w:rPr>
              <w:t>4.5.1 U09-U10 -juniorit</w:t>
            </w:r>
            <w:r>
              <w:rPr>
                <w:noProof/>
                <w:webHidden/>
              </w:rPr>
              <w:tab/>
            </w:r>
            <w:r>
              <w:rPr>
                <w:noProof/>
                <w:webHidden/>
              </w:rPr>
              <w:fldChar w:fldCharType="begin"/>
            </w:r>
            <w:r>
              <w:rPr>
                <w:noProof/>
                <w:webHidden/>
              </w:rPr>
              <w:instrText xml:space="preserve"> PAGEREF _Toc51852293 \h </w:instrText>
            </w:r>
            <w:r>
              <w:rPr>
                <w:noProof/>
                <w:webHidden/>
              </w:rPr>
            </w:r>
            <w:r>
              <w:rPr>
                <w:noProof/>
                <w:webHidden/>
              </w:rPr>
              <w:fldChar w:fldCharType="separate"/>
            </w:r>
            <w:r w:rsidR="00E3369F">
              <w:rPr>
                <w:noProof/>
                <w:webHidden/>
              </w:rPr>
              <w:t>10</w:t>
            </w:r>
            <w:r>
              <w:rPr>
                <w:noProof/>
                <w:webHidden/>
              </w:rPr>
              <w:fldChar w:fldCharType="end"/>
            </w:r>
          </w:hyperlink>
        </w:p>
        <w:p w14:paraId="299E7238" w14:textId="478B7927" w:rsidR="00F77460" w:rsidRDefault="00F77460">
          <w:pPr>
            <w:pStyle w:val="TOC3"/>
            <w:tabs>
              <w:tab w:val="right" w:leader="dot" w:pos="10456"/>
            </w:tabs>
            <w:rPr>
              <w:rFonts w:eastAsiaTheme="minorEastAsia"/>
              <w:noProof/>
              <w:lang w:eastAsia="fi-FI"/>
            </w:rPr>
          </w:pPr>
          <w:hyperlink w:anchor="_Toc51852294" w:history="1">
            <w:r w:rsidRPr="006D667C">
              <w:rPr>
                <w:rStyle w:val="Hyperlink"/>
                <w:noProof/>
              </w:rPr>
              <w:t>4.5.2 U11-U14 -juniorit</w:t>
            </w:r>
            <w:r>
              <w:rPr>
                <w:noProof/>
                <w:webHidden/>
              </w:rPr>
              <w:tab/>
            </w:r>
            <w:r>
              <w:rPr>
                <w:noProof/>
                <w:webHidden/>
              </w:rPr>
              <w:fldChar w:fldCharType="begin"/>
            </w:r>
            <w:r>
              <w:rPr>
                <w:noProof/>
                <w:webHidden/>
              </w:rPr>
              <w:instrText xml:space="preserve"> PAGEREF _Toc51852294 \h </w:instrText>
            </w:r>
            <w:r>
              <w:rPr>
                <w:noProof/>
                <w:webHidden/>
              </w:rPr>
            </w:r>
            <w:r>
              <w:rPr>
                <w:noProof/>
                <w:webHidden/>
              </w:rPr>
              <w:fldChar w:fldCharType="separate"/>
            </w:r>
            <w:r w:rsidR="00E3369F">
              <w:rPr>
                <w:noProof/>
                <w:webHidden/>
              </w:rPr>
              <w:t>10</w:t>
            </w:r>
            <w:r>
              <w:rPr>
                <w:noProof/>
                <w:webHidden/>
              </w:rPr>
              <w:fldChar w:fldCharType="end"/>
            </w:r>
          </w:hyperlink>
        </w:p>
        <w:p w14:paraId="3E90886A" w14:textId="22D8AC60" w:rsidR="00F77460" w:rsidRDefault="00F77460">
          <w:pPr>
            <w:pStyle w:val="TOC3"/>
            <w:tabs>
              <w:tab w:val="right" w:leader="dot" w:pos="10456"/>
            </w:tabs>
            <w:rPr>
              <w:rFonts w:eastAsiaTheme="minorEastAsia"/>
              <w:noProof/>
              <w:lang w:eastAsia="fi-FI"/>
            </w:rPr>
          </w:pPr>
          <w:hyperlink w:anchor="_Toc51852295" w:history="1">
            <w:r w:rsidRPr="006D667C">
              <w:rPr>
                <w:rStyle w:val="Hyperlink"/>
                <w:noProof/>
              </w:rPr>
              <w:t>4.5.3 U15-U17 –juniorit ja U18-nuoret</w:t>
            </w:r>
            <w:r>
              <w:rPr>
                <w:noProof/>
                <w:webHidden/>
              </w:rPr>
              <w:tab/>
            </w:r>
            <w:r>
              <w:rPr>
                <w:noProof/>
                <w:webHidden/>
              </w:rPr>
              <w:fldChar w:fldCharType="begin"/>
            </w:r>
            <w:r>
              <w:rPr>
                <w:noProof/>
                <w:webHidden/>
              </w:rPr>
              <w:instrText xml:space="preserve"> PAGEREF _Toc51852295 \h </w:instrText>
            </w:r>
            <w:r>
              <w:rPr>
                <w:noProof/>
                <w:webHidden/>
              </w:rPr>
            </w:r>
            <w:r>
              <w:rPr>
                <w:noProof/>
                <w:webHidden/>
              </w:rPr>
              <w:fldChar w:fldCharType="separate"/>
            </w:r>
            <w:r w:rsidR="00E3369F">
              <w:rPr>
                <w:noProof/>
                <w:webHidden/>
              </w:rPr>
              <w:t>10</w:t>
            </w:r>
            <w:r>
              <w:rPr>
                <w:noProof/>
                <w:webHidden/>
              </w:rPr>
              <w:fldChar w:fldCharType="end"/>
            </w:r>
          </w:hyperlink>
        </w:p>
        <w:p w14:paraId="49CE1B94" w14:textId="22F3D9FA" w:rsidR="00F77460" w:rsidRDefault="00F77460">
          <w:pPr>
            <w:pStyle w:val="TOC2"/>
            <w:tabs>
              <w:tab w:val="right" w:leader="dot" w:pos="10456"/>
            </w:tabs>
            <w:rPr>
              <w:rFonts w:eastAsiaTheme="minorEastAsia"/>
              <w:noProof/>
              <w:lang w:eastAsia="fi-FI"/>
            </w:rPr>
          </w:pPr>
          <w:hyperlink w:anchor="_Toc51852296" w:history="1">
            <w:r w:rsidRPr="006D667C">
              <w:rPr>
                <w:rStyle w:val="Hyperlink"/>
                <w:noProof/>
              </w:rPr>
              <w:t>4.6 Pelaajan siirtyminen seuran joukkueesta toiseen</w:t>
            </w:r>
            <w:r>
              <w:rPr>
                <w:noProof/>
                <w:webHidden/>
              </w:rPr>
              <w:tab/>
            </w:r>
            <w:r>
              <w:rPr>
                <w:noProof/>
                <w:webHidden/>
              </w:rPr>
              <w:fldChar w:fldCharType="begin"/>
            </w:r>
            <w:r>
              <w:rPr>
                <w:noProof/>
                <w:webHidden/>
              </w:rPr>
              <w:instrText xml:space="preserve"> PAGEREF _Toc51852296 \h </w:instrText>
            </w:r>
            <w:r>
              <w:rPr>
                <w:noProof/>
                <w:webHidden/>
              </w:rPr>
            </w:r>
            <w:r>
              <w:rPr>
                <w:noProof/>
                <w:webHidden/>
              </w:rPr>
              <w:fldChar w:fldCharType="separate"/>
            </w:r>
            <w:r w:rsidR="00E3369F">
              <w:rPr>
                <w:noProof/>
                <w:webHidden/>
              </w:rPr>
              <w:t>10</w:t>
            </w:r>
            <w:r>
              <w:rPr>
                <w:noProof/>
                <w:webHidden/>
              </w:rPr>
              <w:fldChar w:fldCharType="end"/>
            </w:r>
          </w:hyperlink>
        </w:p>
        <w:p w14:paraId="0304EB24" w14:textId="5281E6E1" w:rsidR="00F77460" w:rsidRDefault="00F77460">
          <w:pPr>
            <w:pStyle w:val="TOC3"/>
            <w:tabs>
              <w:tab w:val="right" w:leader="dot" w:pos="10456"/>
            </w:tabs>
            <w:rPr>
              <w:rFonts w:eastAsiaTheme="minorEastAsia"/>
              <w:noProof/>
              <w:lang w:eastAsia="fi-FI"/>
            </w:rPr>
          </w:pPr>
          <w:hyperlink w:anchor="_Toc51852297" w:history="1">
            <w:r w:rsidRPr="006D667C">
              <w:rPr>
                <w:rStyle w:val="Hyperlink"/>
                <w:noProof/>
              </w:rPr>
              <w:t>4.6.1 U09-U14 -juniorit</w:t>
            </w:r>
            <w:r>
              <w:rPr>
                <w:noProof/>
                <w:webHidden/>
              </w:rPr>
              <w:tab/>
            </w:r>
            <w:r>
              <w:rPr>
                <w:noProof/>
                <w:webHidden/>
              </w:rPr>
              <w:fldChar w:fldCharType="begin"/>
            </w:r>
            <w:r>
              <w:rPr>
                <w:noProof/>
                <w:webHidden/>
              </w:rPr>
              <w:instrText xml:space="preserve"> PAGEREF _Toc51852297 \h </w:instrText>
            </w:r>
            <w:r>
              <w:rPr>
                <w:noProof/>
                <w:webHidden/>
              </w:rPr>
            </w:r>
            <w:r>
              <w:rPr>
                <w:noProof/>
                <w:webHidden/>
              </w:rPr>
              <w:fldChar w:fldCharType="separate"/>
            </w:r>
            <w:r w:rsidR="00E3369F">
              <w:rPr>
                <w:noProof/>
                <w:webHidden/>
              </w:rPr>
              <w:t>10</w:t>
            </w:r>
            <w:r>
              <w:rPr>
                <w:noProof/>
                <w:webHidden/>
              </w:rPr>
              <w:fldChar w:fldCharType="end"/>
            </w:r>
          </w:hyperlink>
        </w:p>
        <w:p w14:paraId="6EBD668B" w14:textId="2D1A458B" w:rsidR="00F77460" w:rsidRDefault="00F77460">
          <w:pPr>
            <w:pStyle w:val="TOC3"/>
            <w:tabs>
              <w:tab w:val="right" w:leader="dot" w:pos="10456"/>
            </w:tabs>
            <w:rPr>
              <w:rFonts w:eastAsiaTheme="minorEastAsia"/>
              <w:noProof/>
              <w:lang w:eastAsia="fi-FI"/>
            </w:rPr>
          </w:pPr>
          <w:hyperlink w:anchor="_Toc51852298" w:history="1">
            <w:r w:rsidRPr="006D667C">
              <w:rPr>
                <w:rStyle w:val="Hyperlink"/>
                <w:noProof/>
              </w:rPr>
              <w:t>4.6.2 U15-U17 –juniorit ja U18-nuoret</w:t>
            </w:r>
            <w:r>
              <w:rPr>
                <w:noProof/>
                <w:webHidden/>
              </w:rPr>
              <w:tab/>
            </w:r>
            <w:r>
              <w:rPr>
                <w:noProof/>
                <w:webHidden/>
              </w:rPr>
              <w:fldChar w:fldCharType="begin"/>
            </w:r>
            <w:r>
              <w:rPr>
                <w:noProof/>
                <w:webHidden/>
              </w:rPr>
              <w:instrText xml:space="preserve"> PAGEREF _Toc51852298 \h </w:instrText>
            </w:r>
            <w:r>
              <w:rPr>
                <w:noProof/>
                <w:webHidden/>
              </w:rPr>
            </w:r>
            <w:r>
              <w:rPr>
                <w:noProof/>
                <w:webHidden/>
              </w:rPr>
              <w:fldChar w:fldCharType="separate"/>
            </w:r>
            <w:r w:rsidR="00E3369F">
              <w:rPr>
                <w:noProof/>
                <w:webHidden/>
              </w:rPr>
              <w:t>10</w:t>
            </w:r>
            <w:r>
              <w:rPr>
                <w:noProof/>
                <w:webHidden/>
              </w:rPr>
              <w:fldChar w:fldCharType="end"/>
            </w:r>
          </w:hyperlink>
        </w:p>
        <w:p w14:paraId="7313D19D" w14:textId="3D3CF4A0" w:rsidR="00F77460" w:rsidRDefault="00F77460">
          <w:pPr>
            <w:pStyle w:val="TOC1"/>
            <w:tabs>
              <w:tab w:val="right" w:leader="dot" w:pos="10456"/>
            </w:tabs>
            <w:rPr>
              <w:rFonts w:eastAsiaTheme="minorEastAsia"/>
              <w:noProof/>
              <w:lang w:eastAsia="fi-FI"/>
            </w:rPr>
          </w:pPr>
          <w:hyperlink w:anchor="_Toc51852299" w:history="1">
            <w:r w:rsidRPr="006D667C">
              <w:rPr>
                <w:rStyle w:val="Hyperlink"/>
                <w:noProof/>
              </w:rPr>
              <w:t>5. OHJAUSTOIMINTA</w:t>
            </w:r>
            <w:r>
              <w:rPr>
                <w:noProof/>
                <w:webHidden/>
              </w:rPr>
              <w:tab/>
            </w:r>
            <w:r>
              <w:rPr>
                <w:noProof/>
                <w:webHidden/>
              </w:rPr>
              <w:fldChar w:fldCharType="begin"/>
            </w:r>
            <w:r>
              <w:rPr>
                <w:noProof/>
                <w:webHidden/>
              </w:rPr>
              <w:instrText xml:space="preserve"> PAGEREF _Toc51852299 \h </w:instrText>
            </w:r>
            <w:r>
              <w:rPr>
                <w:noProof/>
                <w:webHidden/>
              </w:rPr>
            </w:r>
            <w:r>
              <w:rPr>
                <w:noProof/>
                <w:webHidden/>
              </w:rPr>
              <w:fldChar w:fldCharType="separate"/>
            </w:r>
            <w:r w:rsidR="00E3369F">
              <w:rPr>
                <w:noProof/>
                <w:webHidden/>
              </w:rPr>
              <w:t>11</w:t>
            </w:r>
            <w:r>
              <w:rPr>
                <w:noProof/>
                <w:webHidden/>
              </w:rPr>
              <w:fldChar w:fldCharType="end"/>
            </w:r>
          </w:hyperlink>
        </w:p>
        <w:p w14:paraId="5A5D7330" w14:textId="0EF29B45" w:rsidR="00F77460" w:rsidRDefault="00F77460">
          <w:pPr>
            <w:pStyle w:val="TOC2"/>
            <w:tabs>
              <w:tab w:val="right" w:leader="dot" w:pos="10456"/>
            </w:tabs>
            <w:rPr>
              <w:rFonts w:eastAsiaTheme="minorEastAsia"/>
              <w:noProof/>
              <w:lang w:eastAsia="fi-FI"/>
            </w:rPr>
          </w:pPr>
          <w:hyperlink w:anchor="_Toc51852300" w:history="1">
            <w:r w:rsidRPr="006D667C">
              <w:rPr>
                <w:rStyle w:val="Hyperlink"/>
                <w:noProof/>
              </w:rPr>
              <w:t>5.1 Kaikki juniorit</w:t>
            </w:r>
            <w:r>
              <w:rPr>
                <w:noProof/>
                <w:webHidden/>
              </w:rPr>
              <w:tab/>
            </w:r>
            <w:r>
              <w:rPr>
                <w:noProof/>
                <w:webHidden/>
              </w:rPr>
              <w:fldChar w:fldCharType="begin"/>
            </w:r>
            <w:r>
              <w:rPr>
                <w:noProof/>
                <w:webHidden/>
              </w:rPr>
              <w:instrText xml:space="preserve"> PAGEREF _Toc51852300 \h </w:instrText>
            </w:r>
            <w:r>
              <w:rPr>
                <w:noProof/>
                <w:webHidden/>
              </w:rPr>
            </w:r>
            <w:r>
              <w:rPr>
                <w:noProof/>
                <w:webHidden/>
              </w:rPr>
              <w:fldChar w:fldCharType="separate"/>
            </w:r>
            <w:r w:rsidR="00E3369F">
              <w:rPr>
                <w:noProof/>
                <w:webHidden/>
              </w:rPr>
              <w:t>11</w:t>
            </w:r>
            <w:r>
              <w:rPr>
                <w:noProof/>
                <w:webHidden/>
              </w:rPr>
              <w:fldChar w:fldCharType="end"/>
            </w:r>
          </w:hyperlink>
        </w:p>
        <w:p w14:paraId="4E18DBB8" w14:textId="5BF83A64" w:rsidR="00F77460" w:rsidRDefault="00F77460">
          <w:pPr>
            <w:pStyle w:val="TOC2"/>
            <w:tabs>
              <w:tab w:val="right" w:leader="dot" w:pos="10456"/>
            </w:tabs>
            <w:rPr>
              <w:rFonts w:eastAsiaTheme="minorEastAsia"/>
              <w:noProof/>
              <w:lang w:eastAsia="fi-FI"/>
            </w:rPr>
          </w:pPr>
          <w:hyperlink w:anchor="_Toc51852301" w:history="1">
            <w:r w:rsidRPr="006D667C">
              <w:rPr>
                <w:rStyle w:val="Hyperlink"/>
                <w:noProof/>
              </w:rPr>
              <w:t>5.2 U09-U10 -juniorit</w:t>
            </w:r>
            <w:r>
              <w:rPr>
                <w:noProof/>
                <w:webHidden/>
              </w:rPr>
              <w:tab/>
            </w:r>
            <w:r>
              <w:rPr>
                <w:noProof/>
                <w:webHidden/>
              </w:rPr>
              <w:fldChar w:fldCharType="begin"/>
            </w:r>
            <w:r>
              <w:rPr>
                <w:noProof/>
                <w:webHidden/>
              </w:rPr>
              <w:instrText xml:space="preserve"> PAGEREF _Toc51852301 \h </w:instrText>
            </w:r>
            <w:r>
              <w:rPr>
                <w:noProof/>
                <w:webHidden/>
              </w:rPr>
            </w:r>
            <w:r>
              <w:rPr>
                <w:noProof/>
                <w:webHidden/>
              </w:rPr>
              <w:fldChar w:fldCharType="separate"/>
            </w:r>
            <w:r w:rsidR="00E3369F">
              <w:rPr>
                <w:noProof/>
                <w:webHidden/>
              </w:rPr>
              <w:t>11</w:t>
            </w:r>
            <w:r>
              <w:rPr>
                <w:noProof/>
                <w:webHidden/>
              </w:rPr>
              <w:fldChar w:fldCharType="end"/>
            </w:r>
          </w:hyperlink>
        </w:p>
        <w:p w14:paraId="2AB1EF2C" w14:textId="56A57488" w:rsidR="00F77460" w:rsidRDefault="00F77460">
          <w:pPr>
            <w:pStyle w:val="TOC2"/>
            <w:tabs>
              <w:tab w:val="right" w:leader="dot" w:pos="10456"/>
            </w:tabs>
            <w:rPr>
              <w:rFonts w:eastAsiaTheme="minorEastAsia"/>
              <w:noProof/>
              <w:lang w:eastAsia="fi-FI"/>
            </w:rPr>
          </w:pPr>
          <w:hyperlink w:anchor="_Toc51852302" w:history="1">
            <w:r w:rsidRPr="006D667C">
              <w:rPr>
                <w:rStyle w:val="Hyperlink"/>
                <w:noProof/>
              </w:rPr>
              <w:t>5.3 U11-U14 -juniorit</w:t>
            </w:r>
            <w:r>
              <w:rPr>
                <w:noProof/>
                <w:webHidden/>
              </w:rPr>
              <w:tab/>
            </w:r>
            <w:r>
              <w:rPr>
                <w:noProof/>
                <w:webHidden/>
              </w:rPr>
              <w:fldChar w:fldCharType="begin"/>
            </w:r>
            <w:r>
              <w:rPr>
                <w:noProof/>
                <w:webHidden/>
              </w:rPr>
              <w:instrText xml:space="preserve"> PAGEREF _Toc51852302 \h </w:instrText>
            </w:r>
            <w:r>
              <w:rPr>
                <w:noProof/>
                <w:webHidden/>
              </w:rPr>
            </w:r>
            <w:r>
              <w:rPr>
                <w:noProof/>
                <w:webHidden/>
              </w:rPr>
              <w:fldChar w:fldCharType="separate"/>
            </w:r>
            <w:r w:rsidR="00E3369F">
              <w:rPr>
                <w:noProof/>
                <w:webHidden/>
              </w:rPr>
              <w:t>11</w:t>
            </w:r>
            <w:r>
              <w:rPr>
                <w:noProof/>
                <w:webHidden/>
              </w:rPr>
              <w:fldChar w:fldCharType="end"/>
            </w:r>
          </w:hyperlink>
        </w:p>
        <w:p w14:paraId="07312FD9" w14:textId="1FEF8021" w:rsidR="00F77460" w:rsidRDefault="00F77460">
          <w:pPr>
            <w:pStyle w:val="TOC2"/>
            <w:tabs>
              <w:tab w:val="right" w:leader="dot" w:pos="10456"/>
            </w:tabs>
            <w:rPr>
              <w:rFonts w:eastAsiaTheme="minorEastAsia"/>
              <w:noProof/>
              <w:lang w:eastAsia="fi-FI"/>
            </w:rPr>
          </w:pPr>
          <w:hyperlink w:anchor="_Toc51852303" w:history="1">
            <w:r w:rsidRPr="006D667C">
              <w:rPr>
                <w:rStyle w:val="Hyperlink"/>
                <w:noProof/>
              </w:rPr>
              <w:t>5.4 U15-U17 –juniorit ja U18-nuoret</w:t>
            </w:r>
            <w:r>
              <w:rPr>
                <w:noProof/>
                <w:webHidden/>
              </w:rPr>
              <w:tab/>
            </w:r>
            <w:r>
              <w:rPr>
                <w:noProof/>
                <w:webHidden/>
              </w:rPr>
              <w:fldChar w:fldCharType="begin"/>
            </w:r>
            <w:r>
              <w:rPr>
                <w:noProof/>
                <w:webHidden/>
              </w:rPr>
              <w:instrText xml:space="preserve"> PAGEREF _Toc51852303 \h </w:instrText>
            </w:r>
            <w:r>
              <w:rPr>
                <w:noProof/>
                <w:webHidden/>
              </w:rPr>
            </w:r>
            <w:r>
              <w:rPr>
                <w:noProof/>
                <w:webHidden/>
              </w:rPr>
              <w:fldChar w:fldCharType="separate"/>
            </w:r>
            <w:r w:rsidR="00E3369F">
              <w:rPr>
                <w:noProof/>
                <w:webHidden/>
              </w:rPr>
              <w:t>11</w:t>
            </w:r>
            <w:r>
              <w:rPr>
                <w:noProof/>
                <w:webHidden/>
              </w:rPr>
              <w:fldChar w:fldCharType="end"/>
            </w:r>
          </w:hyperlink>
        </w:p>
        <w:p w14:paraId="0505488A" w14:textId="764E7858" w:rsidR="00F77460" w:rsidRDefault="00F77460">
          <w:pPr>
            <w:pStyle w:val="TOC1"/>
            <w:tabs>
              <w:tab w:val="right" w:leader="dot" w:pos="10456"/>
            </w:tabs>
            <w:rPr>
              <w:rFonts w:eastAsiaTheme="minorEastAsia"/>
              <w:noProof/>
              <w:lang w:eastAsia="fi-FI"/>
            </w:rPr>
          </w:pPr>
          <w:hyperlink w:anchor="_Toc51852304" w:history="1">
            <w:r w:rsidRPr="006D667C">
              <w:rPr>
                <w:rStyle w:val="Hyperlink"/>
                <w:noProof/>
              </w:rPr>
              <w:t>6. JÄÄHARJOITTELU</w:t>
            </w:r>
            <w:r>
              <w:rPr>
                <w:noProof/>
                <w:webHidden/>
              </w:rPr>
              <w:tab/>
            </w:r>
            <w:r>
              <w:rPr>
                <w:noProof/>
                <w:webHidden/>
              </w:rPr>
              <w:fldChar w:fldCharType="begin"/>
            </w:r>
            <w:r>
              <w:rPr>
                <w:noProof/>
                <w:webHidden/>
              </w:rPr>
              <w:instrText xml:space="preserve"> PAGEREF _Toc51852304 \h </w:instrText>
            </w:r>
            <w:r>
              <w:rPr>
                <w:noProof/>
                <w:webHidden/>
              </w:rPr>
            </w:r>
            <w:r>
              <w:rPr>
                <w:noProof/>
                <w:webHidden/>
              </w:rPr>
              <w:fldChar w:fldCharType="separate"/>
            </w:r>
            <w:r w:rsidR="00E3369F">
              <w:rPr>
                <w:noProof/>
                <w:webHidden/>
              </w:rPr>
              <w:t>11</w:t>
            </w:r>
            <w:r>
              <w:rPr>
                <w:noProof/>
                <w:webHidden/>
              </w:rPr>
              <w:fldChar w:fldCharType="end"/>
            </w:r>
          </w:hyperlink>
        </w:p>
        <w:p w14:paraId="36BC8C28" w14:textId="2FA3607A" w:rsidR="00F77460" w:rsidRDefault="00F77460">
          <w:pPr>
            <w:pStyle w:val="TOC2"/>
            <w:tabs>
              <w:tab w:val="right" w:leader="dot" w:pos="10456"/>
            </w:tabs>
            <w:rPr>
              <w:rFonts w:eastAsiaTheme="minorEastAsia"/>
              <w:noProof/>
              <w:lang w:eastAsia="fi-FI"/>
            </w:rPr>
          </w:pPr>
          <w:hyperlink w:anchor="_Toc51852305" w:history="1">
            <w:r w:rsidRPr="006D667C">
              <w:rPr>
                <w:rStyle w:val="Hyperlink"/>
                <w:noProof/>
              </w:rPr>
              <w:t>6.1 U09-U12 -juniorit</w:t>
            </w:r>
            <w:r>
              <w:rPr>
                <w:noProof/>
                <w:webHidden/>
              </w:rPr>
              <w:tab/>
            </w:r>
            <w:r>
              <w:rPr>
                <w:noProof/>
                <w:webHidden/>
              </w:rPr>
              <w:fldChar w:fldCharType="begin"/>
            </w:r>
            <w:r>
              <w:rPr>
                <w:noProof/>
                <w:webHidden/>
              </w:rPr>
              <w:instrText xml:space="preserve"> PAGEREF _Toc51852305 \h </w:instrText>
            </w:r>
            <w:r>
              <w:rPr>
                <w:noProof/>
                <w:webHidden/>
              </w:rPr>
            </w:r>
            <w:r>
              <w:rPr>
                <w:noProof/>
                <w:webHidden/>
              </w:rPr>
              <w:fldChar w:fldCharType="separate"/>
            </w:r>
            <w:r w:rsidR="00E3369F">
              <w:rPr>
                <w:noProof/>
                <w:webHidden/>
              </w:rPr>
              <w:t>12</w:t>
            </w:r>
            <w:r>
              <w:rPr>
                <w:noProof/>
                <w:webHidden/>
              </w:rPr>
              <w:fldChar w:fldCharType="end"/>
            </w:r>
          </w:hyperlink>
        </w:p>
        <w:p w14:paraId="7A59B2F2" w14:textId="3639373C" w:rsidR="00F77460" w:rsidRDefault="00F77460">
          <w:pPr>
            <w:pStyle w:val="TOC2"/>
            <w:tabs>
              <w:tab w:val="right" w:leader="dot" w:pos="10456"/>
            </w:tabs>
            <w:rPr>
              <w:rFonts w:eastAsiaTheme="minorEastAsia"/>
              <w:noProof/>
              <w:lang w:eastAsia="fi-FI"/>
            </w:rPr>
          </w:pPr>
          <w:hyperlink w:anchor="_Toc51852306" w:history="1">
            <w:r w:rsidRPr="006D667C">
              <w:rPr>
                <w:rStyle w:val="Hyperlink"/>
                <w:noProof/>
              </w:rPr>
              <w:t>6.2 U13-U14 -juniorit</w:t>
            </w:r>
            <w:r>
              <w:rPr>
                <w:noProof/>
                <w:webHidden/>
              </w:rPr>
              <w:tab/>
            </w:r>
            <w:r>
              <w:rPr>
                <w:noProof/>
                <w:webHidden/>
              </w:rPr>
              <w:fldChar w:fldCharType="begin"/>
            </w:r>
            <w:r>
              <w:rPr>
                <w:noProof/>
                <w:webHidden/>
              </w:rPr>
              <w:instrText xml:space="preserve"> PAGEREF _Toc51852306 \h </w:instrText>
            </w:r>
            <w:r>
              <w:rPr>
                <w:noProof/>
                <w:webHidden/>
              </w:rPr>
            </w:r>
            <w:r>
              <w:rPr>
                <w:noProof/>
                <w:webHidden/>
              </w:rPr>
              <w:fldChar w:fldCharType="separate"/>
            </w:r>
            <w:r w:rsidR="00E3369F">
              <w:rPr>
                <w:noProof/>
                <w:webHidden/>
              </w:rPr>
              <w:t>12</w:t>
            </w:r>
            <w:r>
              <w:rPr>
                <w:noProof/>
                <w:webHidden/>
              </w:rPr>
              <w:fldChar w:fldCharType="end"/>
            </w:r>
          </w:hyperlink>
        </w:p>
        <w:p w14:paraId="5E32D4A4" w14:textId="0A23A1C7" w:rsidR="00F77460" w:rsidRDefault="00F77460">
          <w:pPr>
            <w:pStyle w:val="TOC2"/>
            <w:tabs>
              <w:tab w:val="right" w:leader="dot" w:pos="10456"/>
            </w:tabs>
            <w:rPr>
              <w:rFonts w:eastAsiaTheme="minorEastAsia"/>
              <w:noProof/>
              <w:lang w:eastAsia="fi-FI"/>
            </w:rPr>
          </w:pPr>
          <w:hyperlink w:anchor="_Toc51852307" w:history="1">
            <w:r w:rsidRPr="006D667C">
              <w:rPr>
                <w:rStyle w:val="Hyperlink"/>
                <w:noProof/>
              </w:rPr>
              <w:t>6.3 U15-U17 -juniorit ja U18-nuoret</w:t>
            </w:r>
            <w:r>
              <w:rPr>
                <w:noProof/>
                <w:webHidden/>
              </w:rPr>
              <w:tab/>
            </w:r>
            <w:r>
              <w:rPr>
                <w:noProof/>
                <w:webHidden/>
              </w:rPr>
              <w:fldChar w:fldCharType="begin"/>
            </w:r>
            <w:r>
              <w:rPr>
                <w:noProof/>
                <w:webHidden/>
              </w:rPr>
              <w:instrText xml:space="preserve"> PAGEREF _Toc51852307 \h </w:instrText>
            </w:r>
            <w:r>
              <w:rPr>
                <w:noProof/>
                <w:webHidden/>
              </w:rPr>
            </w:r>
            <w:r>
              <w:rPr>
                <w:noProof/>
                <w:webHidden/>
              </w:rPr>
              <w:fldChar w:fldCharType="separate"/>
            </w:r>
            <w:r w:rsidR="00E3369F">
              <w:rPr>
                <w:noProof/>
                <w:webHidden/>
              </w:rPr>
              <w:t>12</w:t>
            </w:r>
            <w:r>
              <w:rPr>
                <w:noProof/>
                <w:webHidden/>
              </w:rPr>
              <w:fldChar w:fldCharType="end"/>
            </w:r>
          </w:hyperlink>
        </w:p>
        <w:p w14:paraId="5F14729D" w14:textId="2CA6EBF0" w:rsidR="00F77460" w:rsidRDefault="00F77460">
          <w:pPr>
            <w:pStyle w:val="TOC1"/>
            <w:tabs>
              <w:tab w:val="right" w:leader="dot" w:pos="10456"/>
            </w:tabs>
            <w:rPr>
              <w:rFonts w:eastAsiaTheme="minorEastAsia"/>
              <w:noProof/>
              <w:lang w:eastAsia="fi-FI"/>
            </w:rPr>
          </w:pPr>
          <w:hyperlink w:anchor="_Toc51852308" w:history="1">
            <w:r w:rsidRPr="006D667C">
              <w:rPr>
                <w:rStyle w:val="Hyperlink"/>
                <w:noProof/>
              </w:rPr>
              <w:t>7. PELAAMINEN</w:t>
            </w:r>
            <w:r>
              <w:rPr>
                <w:noProof/>
                <w:webHidden/>
              </w:rPr>
              <w:tab/>
            </w:r>
            <w:r>
              <w:rPr>
                <w:noProof/>
                <w:webHidden/>
              </w:rPr>
              <w:fldChar w:fldCharType="begin"/>
            </w:r>
            <w:r>
              <w:rPr>
                <w:noProof/>
                <w:webHidden/>
              </w:rPr>
              <w:instrText xml:space="preserve"> PAGEREF _Toc51852308 \h </w:instrText>
            </w:r>
            <w:r>
              <w:rPr>
                <w:noProof/>
                <w:webHidden/>
              </w:rPr>
            </w:r>
            <w:r>
              <w:rPr>
                <w:noProof/>
                <w:webHidden/>
              </w:rPr>
              <w:fldChar w:fldCharType="separate"/>
            </w:r>
            <w:r w:rsidR="00E3369F">
              <w:rPr>
                <w:noProof/>
                <w:webHidden/>
              </w:rPr>
              <w:t>13</w:t>
            </w:r>
            <w:r>
              <w:rPr>
                <w:noProof/>
                <w:webHidden/>
              </w:rPr>
              <w:fldChar w:fldCharType="end"/>
            </w:r>
          </w:hyperlink>
        </w:p>
        <w:p w14:paraId="2E7DE57A" w14:textId="57F909C3" w:rsidR="00F77460" w:rsidRDefault="00F77460">
          <w:pPr>
            <w:pStyle w:val="TOC2"/>
            <w:tabs>
              <w:tab w:val="right" w:leader="dot" w:pos="10456"/>
            </w:tabs>
            <w:rPr>
              <w:rFonts w:eastAsiaTheme="minorEastAsia"/>
              <w:noProof/>
              <w:lang w:eastAsia="fi-FI"/>
            </w:rPr>
          </w:pPr>
          <w:hyperlink w:anchor="_Toc51852309" w:history="1">
            <w:r w:rsidRPr="006D667C">
              <w:rPr>
                <w:rStyle w:val="Hyperlink"/>
                <w:noProof/>
              </w:rPr>
              <w:t>7.1 Pelit</w:t>
            </w:r>
            <w:r>
              <w:rPr>
                <w:noProof/>
                <w:webHidden/>
              </w:rPr>
              <w:tab/>
            </w:r>
            <w:r>
              <w:rPr>
                <w:noProof/>
                <w:webHidden/>
              </w:rPr>
              <w:fldChar w:fldCharType="begin"/>
            </w:r>
            <w:r>
              <w:rPr>
                <w:noProof/>
                <w:webHidden/>
              </w:rPr>
              <w:instrText xml:space="preserve"> PAGEREF _Toc51852309 \h </w:instrText>
            </w:r>
            <w:r>
              <w:rPr>
                <w:noProof/>
                <w:webHidden/>
              </w:rPr>
            </w:r>
            <w:r>
              <w:rPr>
                <w:noProof/>
                <w:webHidden/>
              </w:rPr>
              <w:fldChar w:fldCharType="separate"/>
            </w:r>
            <w:r w:rsidR="00E3369F">
              <w:rPr>
                <w:noProof/>
                <w:webHidden/>
              </w:rPr>
              <w:t>13</w:t>
            </w:r>
            <w:r>
              <w:rPr>
                <w:noProof/>
                <w:webHidden/>
              </w:rPr>
              <w:fldChar w:fldCharType="end"/>
            </w:r>
          </w:hyperlink>
        </w:p>
        <w:p w14:paraId="2ED93723" w14:textId="5C87E88C" w:rsidR="00F77460" w:rsidRDefault="00F77460">
          <w:pPr>
            <w:pStyle w:val="TOC2"/>
            <w:tabs>
              <w:tab w:val="right" w:leader="dot" w:pos="10456"/>
            </w:tabs>
            <w:rPr>
              <w:rFonts w:eastAsiaTheme="minorEastAsia"/>
              <w:noProof/>
              <w:lang w:eastAsia="fi-FI"/>
            </w:rPr>
          </w:pPr>
          <w:hyperlink w:anchor="_Toc51852310" w:history="1">
            <w:r w:rsidRPr="006D667C">
              <w:rPr>
                <w:rStyle w:val="Hyperlink"/>
                <w:noProof/>
              </w:rPr>
              <w:t>7.2 Turnaukset</w:t>
            </w:r>
            <w:r>
              <w:rPr>
                <w:noProof/>
                <w:webHidden/>
              </w:rPr>
              <w:tab/>
            </w:r>
            <w:r>
              <w:rPr>
                <w:noProof/>
                <w:webHidden/>
              </w:rPr>
              <w:fldChar w:fldCharType="begin"/>
            </w:r>
            <w:r>
              <w:rPr>
                <w:noProof/>
                <w:webHidden/>
              </w:rPr>
              <w:instrText xml:space="preserve"> PAGEREF _Toc51852310 \h </w:instrText>
            </w:r>
            <w:r>
              <w:rPr>
                <w:noProof/>
                <w:webHidden/>
              </w:rPr>
            </w:r>
            <w:r>
              <w:rPr>
                <w:noProof/>
                <w:webHidden/>
              </w:rPr>
              <w:fldChar w:fldCharType="separate"/>
            </w:r>
            <w:r w:rsidR="00E3369F">
              <w:rPr>
                <w:noProof/>
                <w:webHidden/>
              </w:rPr>
              <w:t>13</w:t>
            </w:r>
            <w:r>
              <w:rPr>
                <w:noProof/>
                <w:webHidden/>
              </w:rPr>
              <w:fldChar w:fldCharType="end"/>
            </w:r>
          </w:hyperlink>
        </w:p>
        <w:p w14:paraId="5E250DEF" w14:textId="11F7E46B" w:rsidR="00F77460" w:rsidRDefault="00F77460">
          <w:pPr>
            <w:pStyle w:val="TOC2"/>
            <w:tabs>
              <w:tab w:val="right" w:leader="dot" w:pos="10456"/>
            </w:tabs>
            <w:rPr>
              <w:rFonts w:eastAsiaTheme="minorEastAsia"/>
              <w:noProof/>
              <w:lang w:eastAsia="fi-FI"/>
            </w:rPr>
          </w:pPr>
          <w:hyperlink w:anchor="_Toc51852311" w:history="1">
            <w:r w:rsidRPr="006D667C">
              <w:rPr>
                <w:rStyle w:val="Hyperlink"/>
                <w:noProof/>
              </w:rPr>
              <w:t>7.3 Peluuttaminen</w:t>
            </w:r>
            <w:r>
              <w:rPr>
                <w:noProof/>
                <w:webHidden/>
              </w:rPr>
              <w:tab/>
            </w:r>
            <w:r>
              <w:rPr>
                <w:noProof/>
                <w:webHidden/>
              </w:rPr>
              <w:fldChar w:fldCharType="begin"/>
            </w:r>
            <w:r>
              <w:rPr>
                <w:noProof/>
                <w:webHidden/>
              </w:rPr>
              <w:instrText xml:space="preserve"> PAGEREF _Toc51852311 \h </w:instrText>
            </w:r>
            <w:r>
              <w:rPr>
                <w:noProof/>
                <w:webHidden/>
              </w:rPr>
            </w:r>
            <w:r>
              <w:rPr>
                <w:noProof/>
                <w:webHidden/>
              </w:rPr>
              <w:fldChar w:fldCharType="separate"/>
            </w:r>
            <w:r w:rsidR="00E3369F">
              <w:rPr>
                <w:noProof/>
                <w:webHidden/>
              </w:rPr>
              <w:t>13</w:t>
            </w:r>
            <w:r>
              <w:rPr>
                <w:noProof/>
                <w:webHidden/>
              </w:rPr>
              <w:fldChar w:fldCharType="end"/>
            </w:r>
          </w:hyperlink>
        </w:p>
        <w:p w14:paraId="4E9469F5" w14:textId="7229665B" w:rsidR="00F77460" w:rsidRDefault="00F77460">
          <w:pPr>
            <w:pStyle w:val="TOC2"/>
            <w:tabs>
              <w:tab w:val="right" w:leader="dot" w:pos="10456"/>
            </w:tabs>
            <w:rPr>
              <w:rFonts w:eastAsiaTheme="minorEastAsia"/>
              <w:noProof/>
              <w:lang w:eastAsia="fi-FI"/>
            </w:rPr>
          </w:pPr>
          <w:hyperlink w:anchor="_Toc51852312" w:history="1">
            <w:r w:rsidRPr="006D667C">
              <w:rPr>
                <w:rStyle w:val="Hyperlink"/>
                <w:noProof/>
              </w:rPr>
              <w:t>7.4 Poissaolosta ilmoittaminen</w:t>
            </w:r>
            <w:r>
              <w:rPr>
                <w:noProof/>
                <w:webHidden/>
              </w:rPr>
              <w:tab/>
            </w:r>
            <w:r>
              <w:rPr>
                <w:noProof/>
                <w:webHidden/>
              </w:rPr>
              <w:fldChar w:fldCharType="begin"/>
            </w:r>
            <w:r>
              <w:rPr>
                <w:noProof/>
                <w:webHidden/>
              </w:rPr>
              <w:instrText xml:space="preserve"> PAGEREF _Toc51852312 \h </w:instrText>
            </w:r>
            <w:r>
              <w:rPr>
                <w:noProof/>
                <w:webHidden/>
              </w:rPr>
            </w:r>
            <w:r>
              <w:rPr>
                <w:noProof/>
                <w:webHidden/>
              </w:rPr>
              <w:fldChar w:fldCharType="separate"/>
            </w:r>
            <w:r w:rsidR="00E3369F">
              <w:rPr>
                <w:noProof/>
                <w:webHidden/>
              </w:rPr>
              <w:t>14</w:t>
            </w:r>
            <w:r>
              <w:rPr>
                <w:noProof/>
                <w:webHidden/>
              </w:rPr>
              <w:fldChar w:fldCharType="end"/>
            </w:r>
          </w:hyperlink>
        </w:p>
        <w:p w14:paraId="2EB1B791" w14:textId="3446AEC7" w:rsidR="00F77460" w:rsidRDefault="00F77460">
          <w:pPr>
            <w:pStyle w:val="TOC2"/>
            <w:tabs>
              <w:tab w:val="right" w:leader="dot" w:pos="10456"/>
            </w:tabs>
            <w:rPr>
              <w:rFonts w:eastAsiaTheme="minorEastAsia"/>
              <w:noProof/>
              <w:lang w:eastAsia="fi-FI"/>
            </w:rPr>
          </w:pPr>
          <w:hyperlink w:anchor="_Toc51852313" w:history="1">
            <w:r w:rsidRPr="006D667C">
              <w:rPr>
                <w:rStyle w:val="Hyperlink"/>
                <w:noProof/>
              </w:rPr>
              <w:t>7.5 Pelaajasiirrot</w:t>
            </w:r>
            <w:r>
              <w:rPr>
                <w:noProof/>
                <w:webHidden/>
              </w:rPr>
              <w:tab/>
            </w:r>
            <w:r>
              <w:rPr>
                <w:noProof/>
                <w:webHidden/>
              </w:rPr>
              <w:fldChar w:fldCharType="begin"/>
            </w:r>
            <w:r>
              <w:rPr>
                <w:noProof/>
                <w:webHidden/>
              </w:rPr>
              <w:instrText xml:space="preserve"> PAGEREF _Toc51852313 \h </w:instrText>
            </w:r>
            <w:r>
              <w:rPr>
                <w:noProof/>
                <w:webHidden/>
              </w:rPr>
            </w:r>
            <w:r>
              <w:rPr>
                <w:noProof/>
                <w:webHidden/>
              </w:rPr>
              <w:fldChar w:fldCharType="separate"/>
            </w:r>
            <w:r w:rsidR="00E3369F">
              <w:rPr>
                <w:noProof/>
                <w:webHidden/>
              </w:rPr>
              <w:t>14</w:t>
            </w:r>
            <w:r>
              <w:rPr>
                <w:noProof/>
                <w:webHidden/>
              </w:rPr>
              <w:fldChar w:fldCharType="end"/>
            </w:r>
          </w:hyperlink>
        </w:p>
        <w:p w14:paraId="72DC0E2A" w14:textId="5A76AAE0" w:rsidR="00F77460" w:rsidRDefault="00F77460">
          <w:pPr>
            <w:pStyle w:val="TOC2"/>
            <w:tabs>
              <w:tab w:val="right" w:leader="dot" w:pos="10456"/>
            </w:tabs>
            <w:rPr>
              <w:rFonts w:eastAsiaTheme="minorEastAsia"/>
              <w:noProof/>
              <w:lang w:eastAsia="fi-FI"/>
            </w:rPr>
          </w:pPr>
          <w:hyperlink w:anchor="_Toc51852314" w:history="1">
            <w:r w:rsidRPr="006D667C">
              <w:rPr>
                <w:rStyle w:val="Hyperlink"/>
                <w:noProof/>
              </w:rPr>
              <w:t>7.6 Pelaajan erottaminen joukkueesta</w:t>
            </w:r>
            <w:r>
              <w:rPr>
                <w:noProof/>
                <w:webHidden/>
              </w:rPr>
              <w:tab/>
            </w:r>
            <w:r>
              <w:rPr>
                <w:noProof/>
                <w:webHidden/>
              </w:rPr>
              <w:fldChar w:fldCharType="begin"/>
            </w:r>
            <w:r>
              <w:rPr>
                <w:noProof/>
                <w:webHidden/>
              </w:rPr>
              <w:instrText xml:space="preserve"> PAGEREF _Toc51852314 \h </w:instrText>
            </w:r>
            <w:r>
              <w:rPr>
                <w:noProof/>
                <w:webHidden/>
              </w:rPr>
            </w:r>
            <w:r>
              <w:rPr>
                <w:noProof/>
                <w:webHidden/>
              </w:rPr>
              <w:fldChar w:fldCharType="separate"/>
            </w:r>
            <w:r w:rsidR="00E3369F">
              <w:rPr>
                <w:noProof/>
                <w:webHidden/>
              </w:rPr>
              <w:t>14</w:t>
            </w:r>
            <w:r>
              <w:rPr>
                <w:noProof/>
                <w:webHidden/>
              </w:rPr>
              <w:fldChar w:fldCharType="end"/>
            </w:r>
          </w:hyperlink>
        </w:p>
        <w:p w14:paraId="7F184EF3" w14:textId="5B6C9B84" w:rsidR="00F77460" w:rsidRDefault="00F77460">
          <w:pPr>
            <w:pStyle w:val="TOC2"/>
            <w:tabs>
              <w:tab w:val="right" w:leader="dot" w:pos="10456"/>
            </w:tabs>
            <w:rPr>
              <w:rFonts w:eastAsiaTheme="minorEastAsia"/>
              <w:noProof/>
              <w:lang w:eastAsia="fi-FI"/>
            </w:rPr>
          </w:pPr>
          <w:hyperlink w:anchor="_Toc51852315" w:history="1">
            <w:r w:rsidRPr="006D667C">
              <w:rPr>
                <w:rStyle w:val="Hyperlink"/>
                <w:noProof/>
              </w:rPr>
              <w:t>7.7 Pelaamisen lopettaminen / toiseen seuraan siirtyminen kesken kauden</w:t>
            </w:r>
            <w:r>
              <w:rPr>
                <w:noProof/>
                <w:webHidden/>
              </w:rPr>
              <w:tab/>
            </w:r>
            <w:r>
              <w:rPr>
                <w:noProof/>
                <w:webHidden/>
              </w:rPr>
              <w:fldChar w:fldCharType="begin"/>
            </w:r>
            <w:r>
              <w:rPr>
                <w:noProof/>
                <w:webHidden/>
              </w:rPr>
              <w:instrText xml:space="preserve"> PAGEREF _Toc51852315 \h </w:instrText>
            </w:r>
            <w:r>
              <w:rPr>
                <w:noProof/>
                <w:webHidden/>
              </w:rPr>
            </w:r>
            <w:r>
              <w:rPr>
                <w:noProof/>
                <w:webHidden/>
              </w:rPr>
              <w:fldChar w:fldCharType="separate"/>
            </w:r>
            <w:r w:rsidR="00E3369F">
              <w:rPr>
                <w:noProof/>
                <w:webHidden/>
              </w:rPr>
              <w:t>14</w:t>
            </w:r>
            <w:r>
              <w:rPr>
                <w:noProof/>
                <w:webHidden/>
              </w:rPr>
              <w:fldChar w:fldCharType="end"/>
            </w:r>
          </w:hyperlink>
        </w:p>
        <w:p w14:paraId="6299BD7B" w14:textId="6C7D6C70" w:rsidR="00F77460" w:rsidRDefault="00F77460">
          <w:pPr>
            <w:pStyle w:val="TOC2"/>
            <w:tabs>
              <w:tab w:val="right" w:leader="dot" w:pos="10456"/>
            </w:tabs>
            <w:rPr>
              <w:rFonts w:eastAsiaTheme="minorEastAsia"/>
              <w:noProof/>
              <w:lang w:eastAsia="fi-FI"/>
            </w:rPr>
          </w:pPr>
          <w:hyperlink w:anchor="_Toc51852316" w:history="1">
            <w:r w:rsidRPr="006D667C">
              <w:rPr>
                <w:rStyle w:val="Hyperlink"/>
                <w:noProof/>
              </w:rPr>
              <w:t>7.8 Ongelmien ratkaiseminen</w:t>
            </w:r>
            <w:r>
              <w:rPr>
                <w:noProof/>
                <w:webHidden/>
              </w:rPr>
              <w:tab/>
            </w:r>
            <w:r>
              <w:rPr>
                <w:noProof/>
                <w:webHidden/>
              </w:rPr>
              <w:fldChar w:fldCharType="begin"/>
            </w:r>
            <w:r>
              <w:rPr>
                <w:noProof/>
                <w:webHidden/>
              </w:rPr>
              <w:instrText xml:space="preserve"> PAGEREF _Toc51852316 \h </w:instrText>
            </w:r>
            <w:r>
              <w:rPr>
                <w:noProof/>
                <w:webHidden/>
              </w:rPr>
            </w:r>
            <w:r>
              <w:rPr>
                <w:noProof/>
                <w:webHidden/>
              </w:rPr>
              <w:fldChar w:fldCharType="separate"/>
            </w:r>
            <w:r w:rsidR="00E3369F">
              <w:rPr>
                <w:noProof/>
                <w:webHidden/>
              </w:rPr>
              <w:t>15</w:t>
            </w:r>
            <w:r>
              <w:rPr>
                <w:noProof/>
                <w:webHidden/>
              </w:rPr>
              <w:fldChar w:fldCharType="end"/>
            </w:r>
          </w:hyperlink>
        </w:p>
        <w:p w14:paraId="3F07059B" w14:textId="39964B37" w:rsidR="00F77460" w:rsidRDefault="00F77460">
          <w:pPr>
            <w:pStyle w:val="TOC1"/>
            <w:tabs>
              <w:tab w:val="right" w:leader="dot" w:pos="10456"/>
            </w:tabs>
            <w:rPr>
              <w:rFonts w:eastAsiaTheme="minorEastAsia"/>
              <w:noProof/>
              <w:lang w:eastAsia="fi-FI"/>
            </w:rPr>
          </w:pPr>
          <w:hyperlink w:anchor="_Toc51852317" w:history="1">
            <w:r w:rsidRPr="006D667C">
              <w:rPr>
                <w:rStyle w:val="Hyperlink"/>
                <w:noProof/>
              </w:rPr>
              <w:t>8. MATKUSTAMINEN KOTI- JA ULKOMAILLE</w:t>
            </w:r>
            <w:r>
              <w:rPr>
                <w:noProof/>
                <w:webHidden/>
              </w:rPr>
              <w:tab/>
            </w:r>
            <w:r>
              <w:rPr>
                <w:noProof/>
                <w:webHidden/>
              </w:rPr>
              <w:fldChar w:fldCharType="begin"/>
            </w:r>
            <w:r>
              <w:rPr>
                <w:noProof/>
                <w:webHidden/>
              </w:rPr>
              <w:instrText xml:space="preserve"> PAGEREF _Toc51852317 \h </w:instrText>
            </w:r>
            <w:r>
              <w:rPr>
                <w:noProof/>
                <w:webHidden/>
              </w:rPr>
            </w:r>
            <w:r>
              <w:rPr>
                <w:noProof/>
                <w:webHidden/>
              </w:rPr>
              <w:fldChar w:fldCharType="separate"/>
            </w:r>
            <w:r w:rsidR="00E3369F">
              <w:rPr>
                <w:noProof/>
                <w:webHidden/>
              </w:rPr>
              <w:t>15</w:t>
            </w:r>
            <w:r>
              <w:rPr>
                <w:noProof/>
                <w:webHidden/>
              </w:rPr>
              <w:fldChar w:fldCharType="end"/>
            </w:r>
          </w:hyperlink>
        </w:p>
        <w:p w14:paraId="0B6ED0B2" w14:textId="3657542D" w:rsidR="00F77460" w:rsidRDefault="00F77460">
          <w:pPr>
            <w:pStyle w:val="TOC2"/>
            <w:tabs>
              <w:tab w:val="right" w:leader="dot" w:pos="10456"/>
            </w:tabs>
            <w:rPr>
              <w:rFonts w:eastAsiaTheme="minorEastAsia"/>
              <w:noProof/>
              <w:lang w:eastAsia="fi-FI"/>
            </w:rPr>
          </w:pPr>
          <w:hyperlink w:anchor="_Toc51852318" w:history="1">
            <w:r w:rsidRPr="006D667C">
              <w:rPr>
                <w:rStyle w:val="Hyperlink"/>
                <w:noProof/>
              </w:rPr>
              <w:t>8.1 Matkasuunnitelma</w:t>
            </w:r>
            <w:r>
              <w:rPr>
                <w:noProof/>
                <w:webHidden/>
              </w:rPr>
              <w:tab/>
            </w:r>
            <w:r>
              <w:rPr>
                <w:noProof/>
                <w:webHidden/>
              </w:rPr>
              <w:fldChar w:fldCharType="begin"/>
            </w:r>
            <w:r>
              <w:rPr>
                <w:noProof/>
                <w:webHidden/>
              </w:rPr>
              <w:instrText xml:space="preserve"> PAGEREF _Toc51852318 \h </w:instrText>
            </w:r>
            <w:r>
              <w:rPr>
                <w:noProof/>
                <w:webHidden/>
              </w:rPr>
            </w:r>
            <w:r>
              <w:rPr>
                <w:noProof/>
                <w:webHidden/>
              </w:rPr>
              <w:fldChar w:fldCharType="separate"/>
            </w:r>
            <w:r w:rsidR="00E3369F">
              <w:rPr>
                <w:noProof/>
                <w:webHidden/>
              </w:rPr>
              <w:t>15</w:t>
            </w:r>
            <w:r>
              <w:rPr>
                <w:noProof/>
                <w:webHidden/>
              </w:rPr>
              <w:fldChar w:fldCharType="end"/>
            </w:r>
          </w:hyperlink>
        </w:p>
        <w:p w14:paraId="3548F7C9" w14:textId="26C4ECBA" w:rsidR="00F77460" w:rsidRDefault="00F77460">
          <w:pPr>
            <w:pStyle w:val="TOC2"/>
            <w:tabs>
              <w:tab w:val="right" w:leader="dot" w:pos="10456"/>
            </w:tabs>
            <w:rPr>
              <w:rFonts w:eastAsiaTheme="minorEastAsia"/>
              <w:noProof/>
              <w:lang w:eastAsia="fi-FI"/>
            </w:rPr>
          </w:pPr>
          <w:hyperlink w:anchor="_Toc51852319" w:history="1">
            <w:r w:rsidRPr="006D667C">
              <w:rPr>
                <w:rStyle w:val="Hyperlink"/>
                <w:noProof/>
              </w:rPr>
              <w:t>8.2 Matkabudjetti ja rahoitus</w:t>
            </w:r>
            <w:r>
              <w:rPr>
                <w:noProof/>
                <w:webHidden/>
              </w:rPr>
              <w:tab/>
            </w:r>
            <w:r>
              <w:rPr>
                <w:noProof/>
                <w:webHidden/>
              </w:rPr>
              <w:fldChar w:fldCharType="begin"/>
            </w:r>
            <w:r>
              <w:rPr>
                <w:noProof/>
                <w:webHidden/>
              </w:rPr>
              <w:instrText xml:space="preserve"> PAGEREF _Toc51852319 \h </w:instrText>
            </w:r>
            <w:r>
              <w:rPr>
                <w:noProof/>
                <w:webHidden/>
              </w:rPr>
            </w:r>
            <w:r>
              <w:rPr>
                <w:noProof/>
                <w:webHidden/>
              </w:rPr>
              <w:fldChar w:fldCharType="separate"/>
            </w:r>
            <w:r w:rsidR="00E3369F">
              <w:rPr>
                <w:noProof/>
                <w:webHidden/>
              </w:rPr>
              <w:t>15</w:t>
            </w:r>
            <w:r>
              <w:rPr>
                <w:noProof/>
                <w:webHidden/>
              </w:rPr>
              <w:fldChar w:fldCharType="end"/>
            </w:r>
          </w:hyperlink>
        </w:p>
        <w:p w14:paraId="4B56998F" w14:textId="68D88A1A" w:rsidR="00F77460" w:rsidRDefault="00F77460">
          <w:pPr>
            <w:pStyle w:val="TOC2"/>
            <w:tabs>
              <w:tab w:val="right" w:leader="dot" w:pos="10456"/>
            </w:tabs>
            <w:rPr>
              <w:rFonts w:eastAsiaTheme="minorEastAsia"/>
              <w:noProof/>
              <w:lang w:eastAsia="fi-FI"/>
            </w:rPr>
          </w:pPr>
          <w:hyperlink w:anchor="_Toc51852320" w:history="1">
            <w:r w:rsidRPr="006D667C">
              <w:rPr>
                <w:rStyle w:val="Hyperlink"/>
                <w:noProof/>
              </w:rPr>
              <w:t>8.3 Ennen matkaa saatava selvyys</w:t>
            </w:r>
            <w:r>
              <w:rPr>
                <w:noProof/>
                <w:webHidden/>
              </w:rPr>
              <w:tab/>
            </w:r>
            <w:r>
              <w:rPr>
                <w:noProof/>
                <w:webHidden/>
              </w:rPr>
              <w:fldChar w:fldCharType="begin"/>
            </w:r>
            <w:r>
              <w:rPr>
                <w:noProof/>
                <w:webHidden/>
              </w:rPr>
              <w:instrText xml:space="preserve"> PAGEREF _Toc51852320 \h </w:instrText>
            </w:r>
            <w:r>
              <w:rPr>
                <w:noProof/>
                <w:webHidden/>
              </w:rPr>
            </w:r>
            <w:r>
              <w:rPr>
                <w:noProof/>
                <w:webHidden/>
              </w:rPr>
              <w:fldChar w:fldCharType="separate"/>
            </w:r>
            <w:r w:rsidR="00E3369F">
              <w:rPr>
                <w:noProof/>
                <w:webHidden/>
              </w:rPr>
              <w:t>15</w:t>
            </w:r>
            <w:r>
              <w:rPr>
                <w:noProof/>
                <w:webHidden/>
              </w:rPr>
              <w:fldChar w:fldCharType="end"/>
            </w:r>
          </w:hyperlink>
        </w:p>
        <w:p w14:paraId="544DDDFC" w14:textId="163353BE" w:rsidR="00F77460" w:rsidRDefault="00F77460">
          <w:pPr>
            <w:pStyle w:val="TOC2"/>
            <w:tabs>
              <w:tab w:val="right" w:leader="dot" w:pos="10456"/>
            </w:tabs>
            <w:rPr>
              <w:rFonts w:eastAsiaTheme="minorEastAsia"/>
              <w:noProof/>
              <w:lang w:eastAsia="fi-FI"/>
            </w:rPr>
          </w:pPr>
          <w:hyperlink w:anchor="_Toc51852321" w:history="1">
            <w:r w:rsidRPr="006D667C">
              <w:rPr>
                <w:rStyle w:val="Hyperlink"/>
                <w:noProof/>
              </w:rPr>
              <w:t>8.4 Käytännön matkustusohjeita ulkomaille</w:t>
            </w:r>
            <w:r>
              <w:rPr>
                <w:noProof/>
                <w:webHidden/>
              </w:rPr>
              <w:tab/>
            </w:r>
            <w:r>
              <w:rPr>
                <w:noProof/>
                <w:webHidden/>
              </w:rPr>
              <w:fldChar w:fldCharType="begin"/>
            </w:r>
            <w:r>
              <w:rPr>
                <w:noProof/>
                <w:webHidden/>
              </w:rPr>
              <w:instrText xml:space="preserve"> PAGEREF _Toc51852321 \h </w:instrText>
            </w:r>
            <w:r>
              <w:rPr>
                <w:noProof/>
                <w:webHidden/>
              </w:rPr>
            </w:r>
            <w:r>
              <w:rPr>
                <w:noProof/>
                <w:webHidden/>
              </w:rPr>
              <w:fldChar w:fldCharType="separate"/>
            </w:r>
            <w:r w:rsidR="00E3369F">
              <w:rPr>
                <w:noProof/>
                <w:webHidden/>
              </w:rPr>
              <w:t>15</w:t>
            </w:r>
            <w:r>
              <w:rPr>
                <w:noProof/>
                <w:webHidden/>
              </w:rPr>
              <w:fldChar w:fldCharType="end"/>
            </w:r>
          </w:hyperlink>
        </w:p>
        <w:p w14:paraId="4A4A00FC" w14:textId="5494EE28" w:rsidR="00F77460" w:rsidRDefault="00F77460">
          <w:pPr>
            <w:pStyle w:val="TOC1"/>
            <w:tabs>
              <w:tab w:val="right" w:leader="dot" w:pos="10456"/>
            </w:tabs>
            <w:rPr>
              <w:rFonts w:eastAsiaTheme="minorEastAsia"/>
              <w:noProof/>
              <w:lang w:eastAsia="fi-FI"/>
            </w:rPr>
          </w:pPr>
          <w:hyperlink w:anchor="_Toc51852322" w:history="1">
            <w:r w:rsidRPr="006D667C">
              <w:rPr>
                <w:rStyle w:val="Hyperlink"/>
                <w:noProof/>
              </w:rPr>
              <w:t>9. TALOUS</w:t>
            </w:r>
            <w:r>
              <w:rPr>
                <w:noProof/>
                <w:webHidden/>
              </w:rPr>
              <w:tab/>
            </w:r>
            <w:r>
              <w:rPr>
                <w:noProof/>
                <w:webHidden/>
              </w:rPr>
              <w:fldChar w:fldCharType="begin"/>
            </w:r>
            <w:r>
              <w:rPr>
                <w:noProof/>
                <w:webHidden/>
              </w:rPr>
              <w:instrText xml:space="preserve"> PAGEREF _Toc51852322 \h </w:instrText>
            </w:r>
            <w:r>
              <w:rPr>
                <w:noProof/>
                <w:webHidden/>
              </w:rPr>
            </w:r>
            <w:r>
              <w:rPr>
                <w:noProof/>
                <w:webHidden/>
              </w:rPr>
              <w:fldChar w:fldCharType="separate"/>
            </w:r>
            <w:r w:rsidR="00E3369F">
              <w:rPr>
                <w:noProof/>
                <w:webHidden/>
              </w:rPr>
              <w:t>16</w:t>
            </w:r>
            <w:r>
              <w:rPr>
                <w:noProof/>
                <w:webHidden/>
              </w:rPr>
              <w:fldChar w:fldCharType="end"/>
            </w:r>
          </w:hyperlink>
        </w:p>
        <w:p w14:paraId="1414A7BB" w14:textId="2A71F227" w:rsidR="00F77460" w:rsidRDefault="00F77460">
          <w:pPr>
            <w:pStyle w:val="TOC1"/>
            <w:tabs>
              <w:tab w:val="right" w:leader="dot" w:pos="10456"/>
            </w:tabs>
            <w:rPr>
              <w:rFonts w:eastAsiaTheme="minorEastAsia"/>
              <w:noProof/>
              <w:lang w:eastAsia="fi-FI"/>
            </w:rPr>
          </w:pPr>
          <w:hyperlink w:anchor="_Toc51852323" w:history="1">
            <w:r w:rsidRPr="006D667C">
              <w:rPr>
                <w:rStyle w:val="Hyperlink"/>
                <w:noProof/>
              </w:rPr>
              <w:t>9.1 Joukkueen budjetti</w:t>
            </w:r>
            <w:r>
              <w:rPr>
                <w:noProof/>
                <w:webHidden/>
              </w:rPr>
              <w:tab/>
            </w:r>
            <w:r>
              <w:rPr>
                <w:noProof/>
                <w:webHidden/>
              </w:rPr>
              <w:fldChar w:fldCharType="begin"/>
            </w:r>
            <w:r>
              <w:rPr>
                <w:noProof/>
                <w:webHidden/>
              </w:rPr>
              <w:instrText xml:space="preserve"> PAGEREF _Toc51852323 \h </w:instrText>
            </w:r>
            <w:r>
              <w:rPr>
                <w:noProof/>
                <w:webHidden/>
              </w:rPr>
            </w:r>
            <w:r>
              <w:rPr>
                <w:noProof/>
                <w:webHidden/>
              </w:rPr>
              <w:fldChar w:fldCharType="separate"/>
            </w:r>
            <w:r w:rsidR="00E3369F">
              <w:rPr>
                <w:noProof/>
                <w:webHidden/>
              </w:rPr>
              <w:t>16</w:t>
            </w:r>
            <w:r>
              <w:rPr>
                <w:noProof/>
                <w:webHidden/>
              </w:rPr>
              <w:fldChar w:fldCharType="end"/>
            </w:r>
          </w:hyperlink>
        </w:p>
        <w:p w14:paraId="77735EC9" w14:textId="360EE54D" w:rsidR="00F77460" w:rsidRDefault="00F77460">
          <w:pPr>
            <w:pStyle w:val="TOC2"/>
            <w:tabs>
              <w:tab w:val="right" w:leader="dot" w:pos="10456"/>
            </w:tabs>
            <w:rPr>
              <w:rFonts w:eastAsiaTheme="minorEastAsia"/>
              <w:noProof/>
              <w:lang w:eastAsia="fi-FI"/>
            </w:rPr>
          </w:pPr>
          <w:hyperlink w:anchor="_Toc51852324" w:history="1">
            <w:r w:rsidRPr="006D667C">
              <w:rPr>
                <w:rStyle w:val="Hyperlink"/>
                <w:noProof/>
              </w:rPr>
              <w:t>9.2 Joukkueen pankkitilin käyttöoikeus</w:t>
            </w:r>
            <w:r>
              <w:rPr>
                <w:noProof/>
                <w:webHidden/>
              </w:rPr>
              <w:tab/>
            </w:r>
            <w:r>
              <w:rPr>
                <w:noProof/>
                <w:webHidden/>
              </w:rPr>
              <w:fldChar w:fldCharType="begin"/>
            </w:r>
            <w:r>
              <w:rPr>
                <w:noProof/>
                <w:webHidden/>
              </w:rPr>
              <w:instrText xml:space="preserve"> PAGEREF _Toc51852324 \h </w:instrText>
            </w:r>
            <w:r>
              <w:rPr>
                <w:noProof/>
                <w:webHidden/>
              </w:rPr>
            </w:r>
            <w:r>
              <w:rPr>
                <w:noProof/>
                <w:webHidden/>
              </w:rPr>
              <w:fldChar w:fldCharType="separate"/>
            </w:r>
            <w:r w:rsidR="00E3369F">
              <w:rPr>
                <w:noProof/>
                <w:webHidden/>
              </w:rPr>
              <w:t>16</w:t>
            </w:r>
            <w:r>
              <w:rPr>
                <w:noProof/>
                <w:webHidden/>
              </w:rPr>
              <w:fldChar w:fldCharType="end"/>
            </w:r>
          </w:hyperlink>
        </w:p>
        <w:p w14:paraId="20084B85" w14:textId="59AB6D34" w:rsidR="00F77460" w:rsidRDefault="00F77460">
          <w:pPr>
            <w:pStyle w:val="TOC2"/>
            <w:tabs>
              <w:tab w:val="right" w:leader="dot" w:pos="10456"/>
            </w:tabs>
            <w:rPr>
              <w:rFonts w:eastAsiaTheme="minorEastAsia"/>
              <w:noProof/>
              <w:lang w:eastAsia="fi-FI"/>
            </w:rPr>
          </w:pPr>
          <w:hyperlink w:anchor="_Toc51852325" w:history="1">
            <w:r w:rsidRPr="006D667C">
              <w:rPr>
                <w:rStyle w:val="Hyperlink"/>
                <w:noProof/>
              </w:rPr>
              <w:t>9.3 Joukkueen rahat ja omaisuus</w:t>
            </w:r>
            <w:r>
              <w:rPr>
                <w:noProof/>
                <w:webHidden/>
              </w:rPr>
              <w:tab/>
            </w:r>
            <w:r>
              <w:rPr>
                <w:noProof/>
                <w:webHidden/>
              </w:rPr>
              <w:fldChar w:fldCharType="begin"/>
            </w:r>
            <w:r>
              <w:rPr>
                <w:noProof/>
                <w:webHidden/>
              </w:rPr>
              <w:instrText xml:space="preserve"> PAGEREF _Toc51852325 \h </w:instrText>
            </w:r>
            <w:r>
              <w:rPr>
                <w:noProof/>
                <w:webHidden/>
              </w:rPr>
            </w:r>
            <w:r>
              <w:rPr>
                <w:noProof/>
                <w:webHidden/>
              </w:rPr>
              <w:fldChar w:fldCharType="separate"/>
            </w:r>
            <w:r w:rsidR="00E3369F">
              <w:rPr>
                <w:noProof/>
                <w:webHidden/>
              </w:rPr>
              <w:t>17</w:t>
            </w:r>
            <w:r>
              <w:rPr>
                <w:noProof/>
                <w:webHidden/>
              </w:rPr>
              <w:fldChar w:fldCharType="end"/>
            </w:r>
          </w:hyperlink>
        </w:p>
        <w:p w14:paraId="7945E296" w14:textId="4F08DE76" w:rsidR="00F77460" w:rsidRDefault="00F77460">
          <w:pPr>
            <w:pStyle w:val="TOC2"/>
            <w:tabs>
              <w:tab w:val="right" w:leader="dot" w:pos="10456"/>
            </w:tabs>
            <w:rPr>
              <w:rFonts w:eastAsiaTheme="minorEastAsia"/>
              <w:noProof/>
              <w:lang w:eastAsia="fi-FI"/>
            </w:rPr>
          </w:pPr>
          <w:hyperlink w:anchor="_Toc51852326" w:history="1">
            <w:r w:rsidRPr="006D667C">
              <w:rPr>
                <w:rStyle w:val="Hyperlink"/>
                <w:noProof/>
              </w:rPr>
              <w:t>9.4 Mainosten ja sponsoreiden hankinta</w:t>
            </w:r>
            <w:r>
              <w:rPr>
                <w:noProof/>
                <w:webHidden/>
              </w:rPr>
              <w:tab/>
            </w:r>
            <w:r>
              <w:rPr>
                <w:noProof/>
                <w:webHidden/>
              </w:rPr>
              <w:fldChar w:fldCharType="begin"/>
            </w:r>
            <w:r>
              <w:rPr>
                <w:noProof/>
                <w:webHidden/>
              </w:rPr>
              <w:instrText xml:space="preserve"> PAGEREF _Toc51852326 \h </w:instrText>
            </w:r>
            <w:r>
              <w:rPr>
                <w:noProof/>
                <w:webHidden/>
              </w:rPr>
            </w:r>
            <w:r>
              <w:rPr>
                <w:noProof/>
                <w:webHidden/>
              </w:rPr>
              <w:fldChar w:fldCharType="separate"/>
            </w:r>
            <w:r w:rsidR="00E3369F">
              <w:rPr>
                <w:noProof/>
                <w:webHidden/>
              </w:rPr>
              <w:t>17</w:t>
            </w:r>
            <w:r>
              <w:rPr>
                <w:noProof/>
                <w:webHidden/>
              </w:rPr>
              <w:fldChar w:fldCharType="end"/>
            </w:r>
          </w:hyperlink>
        </w:p>
        <w:p w14:paraId="09129A51" w14:textId="3CE93DC9" w:rsidR="00F77460" w:rsidRDefault="00F77460">
          <w:pPr>
            <w:pStyle w:val="TOC2"/>
            <w:tabs>
              <w:tab w:val="right" w:leader="dot" w:pos="10456"/>
            </w:tabs>
            <w:rPr>
              <w:rFonts w:eastAsiaTheme="minorEastAsia"/>
              <w:noProof/>
              <w:lang w:eastAsia="fi-FI"/>
            </w:rPr>
          </w:pPr>
          <w:hyperlink w:anchor="_Toc51852327" w:history="1">
            <w:r w:rsidRPr="006D667C">
              <w:rPr>
                <w:rStyle w:val="Hyperlink"/>
                <w:noProof/>
              </w:rPr>
              <w:t>9.5 Kausimaksu</w:t>
            </w:r>
            <w:r>
              <w:rPr>
                <w:noProof/>
                <w:webHidden/>
              </w:rPr>
              <w:tab/>
            </w:r>
            <w:r>
              <w:rPr>
                <w:noProof/>
                <w:webHidden/>
              </w:rPr>
              <w:fldChar w:fldCharType="begin"/>
            </w:r>
            <w:r>
              <w:rPr>
                <w:noProof/>
                <w:webHidden/>
              </w:rPr>
              <w:instrText xml:space="preserve"> PAGEREF _Toc51852327 \h </w:instrText>
            </w:r>
            <w:r>
              <w:rPr>
                <w:noProof/>
                <w:webHidden/>
              </w:rPr>
            </w:r>
            <w:r>
              <w:rPr>
                <w:noProof/>
                <w:webHidden/>
              </w:rPr>
              <w:fldChar w:fldCharType="separate"/>
            </w:r>
            <w:r w:rsidR="00E3369F">
              <w:rPr>
                <w:noProof/>
                <w:webHidden/>
              </w:rPr>
              <w:t>17</w:t>
            </w:r>
            <w:r>
              <w:rPr>
                <w:noProof/>
                <w:webHidden/>
              </w:rPr>
              <w:fldChar w:fldCharType="end"/>
            </w:r>
          </w:hyperlink>
        </w:p>
        <w:p w14:paraId="29B6D8CA" w14:textId="5F4E6E6D" w:rsidR="00F77460" w:rsidRDefault="00F77460">
          <w:pPr>
            <w:pStyle w:val="TOC2"/>
            <w:tabs>
              <w:tab w:val="right" w:leader="dot" w:pos="10456"/>
            </w:tabs>
            <w:rPr>
              <w:rFonts w:eastAsiaTheme="minorEastAsia"/>
              <w:noProof/>
              <w:lang w:eastAsia="fi-FI"/>
            </w:rPr>
          </w:pPr>
          <w:hyperlink w:anchor="_Toc51852328" w:history="1">
            <w:r w:rsidRPr="006D667C">
              <w:rPr>
                <w:rStyle w:val="Hyperlink"/>
                <w:noProof/>
              </w:rPr>
              <w:t>9.6 Varusteet</w:t>
            </w:r>
            <w:r>
              <w:rPr>
                <w:noProof/>
                <w:webHidden/>
              </w:rPr>
              <w:tab/>
            </w:r>
            <w:r>
              <w:rPr>
                <w:noProof/>
                <w:webHidden/>
              </w:rPr>
              <w:fldChar w:fldCharType="begin"/>
            </w:r>
            <w:r>
              <w:rPr>
                <w:noProof/>
                <w:webHidden/>
              </w:rPr>
              <w:instrText xml:space="preserve"> PAGEREF _Toc51852328 \h </w:instrText>
            </w:r>
            <w:r>
              <w:rPr>
                <w:noProof/>
                <w:webHidden/>
              </w:rPr>
            </w:r>
            <w:r>
              <w:rPr>
                <w:noProof/>
                <w:webHidden/>
              </w:rPr>
              <w:fldChar w:fldCharType="separate"/>
            </w:r>
            <w:r w:rsidR="00E3369F">
              <w:rPr>
                <w:noProof/>
                <w:webHidden/>
              </w:rPr>
              <w:t>18</w:t>
            </w:r>
            <w:r>
              <w:rPr>
                <w:noProof/>
                <w:webHidden/>
              </w:rPr>
              <w:fldChar w:fldCharType="end"/>
            </w:r>
          </w:hyperlink>
        </w:p>
        <w:p w14:paraId="66A77C2C" w14:textId="17E94673" w:rsidR="00F77460" w:rsidRDefault="00F77460">
          <w:pPr>
            <w:pStyle w:val="TOC3"/>
            <w:tabs>
              <w:tab w:val="right" w:leader="dot" w:pos="10456"/>
            </w:tabs>
            <w:rPr>
              <w:rFonts w:eastAsiaTheme="minorEastAsia"/>
              <w:noProof/>
              <w:lang w:eastAsia="fi-FI"/>
            </w:rPr>
          </w:pPr>
          <w:hyperlink w:anchor="_Toc51852329" w:history="1">
            <w:r w:rsidRPr="006D667C">
              <w:rPr>
                <w:rStyle w:val="Hyperlink"/>
                <w:noProof/>
              </w:rPr>
              <w:t>9.6.1 Pelipaidat, pelisukat ja harjoituspaidat</w:t>
            </w:r>
            <w:r>
              <w:rPr>
                <w:noProof/>
                <w:webHidden/>
              </w:rPr>
              <w:tab/>
            </w:r>
            <w:r>
              <w:rPr>
                <w:noProof/>
                <w:webHidden/>
              </w:rPr>
              <w:fldChar w:fldCharType="begin"/>
            </w:r>
            <w:r>
              <w:rPr>
                <w:noProof/>
                <w:webHidden/>
              </w:rPr>
              <w:instrText xml:space="preserve"> PAGEREF _Toc51852329 \h </w:instrText>
            </w:r>
            <w:r>
              <w:rPr>
                <w:noProof/>
                <w:webHidden/>
              </w:rPr>
            </w:r>
            <w:r>
              <w:rPr>
                <w:noProof/>
                <w:webHidden/>
              </w:rPr>
              <w:fldChar w:fldCharType="separate"/>
            </w:r>
            <w:r w:rsidR="00E3369F">
              <w:rPr>
                <w:noProof/>
                <w:webHidden/>
              </w:rPr>
              <w:t>18</w:t>
            </w:r>
            <w:r>
              <w:rPr>
                <w:noProof/>
                <w:webHidden/>
              </w:rPr>
              <w:fldChar w:fldCharType="end"/>
            </w:r>
          </w:hyperlink>
        </w:p>
        <w:p w14:paraId="42538611" w14:textId="1EBC5E7F" w:rsidR="00F77460" w:rsidRDefault="00F77460">
          <w:pPr>
            <w:pStyle w:val="TOC3"/>
            <w:tabs>
              <w:tab w:val="right" w:leader="dot" w:pos="10456"/>
            </w:tabs>
            <w:rPr>
              <w:rFonts w:eastAsiaTheme="minorEastAsia"/>
              <w:noProof/>
              <w:lang w:eastAsia="fi-FI"/>
            </w:rPr>
          </w:pPr>
          <w:hyperlink w:anchor="_Toc51852330" w:history="1">
            <w:r w:rsidRPr="006D667C">
              <w:rPr>
                <w:rStyle w:val="Hyperlink"/>
                <w:noProof/>
              </w:rPr>
              <w:t>9.6.2 Muut varusteet</w:t>
            </w:r>
            <w:r>
              <w:rPr>
                <w:noProof/>
                <w:webHidden/>
              </w:rPr>
              <w:tab/>
            </w:r>
            <w:r>
              <w:rPr>
                <w:noProof/>
                <w:webHidden/>
              </w:rPr>
              <w:fldChar w:fldCharType="begin"/>
            </w:r>
            <w:r>
              <w:rPr>
                <w:noProof/>
                <w:webHidden/>
              </w:rPr>
              <w:instrText xml:space="preserve"> PAGEREF _Toc51852330 \h </w:instrText>
            </w:r>
            <w:r>
              <w:rPr>
                <w:noProof/>
                <w:webHidden/>
              </w:rPr>
            </w:r>
            <w:r>
              <w:rPr>
                <w:noProof/>
                <w:webHidden/>
              </w:rPr>
              <w:fldChar w:fldCharType="separate"/>
            </w:r>
            <w:r w:rsidR="00E3369F">
              <w:rPr>
                <w:noProof/>
                <w:webHidden/>
              </w:rPr>
              <w:t>18</w:t>
            </w:r>
            <w:r>
              <w:rPr>
                <w:noProof/>
                <w:webHidden/>
              </w:rPr>
              <w:fldChar w:fldCharType="end"/>
            </w:r>
          </w:hyperlink>
        </w:p>
        <w:p w14:paraId="194B0B1A" w14:textId="01938BE2" w:rsidR="00F77460" w:rsidRDefault="00F77460">
          <w:pPr>
            <w:pStyle w:val="TOC3"/>
            <w:tabs>
              <w:tab w:val="right" w:leader="dot" w:pos="10456"/>
            </w:tabs>
            <w:rPr>
              <w:rFonts w:eastAsiaTheme="minorEastAsia"/>
              <w:noProof/>
              <w:lang w:eastAsia="fi-FI"/>
            </w:rPr>
          </w:pPr>
          <w:hyperlink w:anchor="_Toc51852331" w:history="1">
            <w:r w:rsidRPr="006D667C">
              <w:rPr>
                <w:rStyle w:val="Hyperlink"/>
                <w:noProof/>
              </w:rPr>
              <w:t>9.6.3 Ensiapulaukku</w:t>
            </w:r>
            <w:r>
              <w:rPr>
                <w:noProof/>
                <w:webHidden/>
              </w:rPr>
              <w:tab/>
            </w:r>
            <w:r>
              <w:rPr>
                <w:noProof/>
                <w:webHidden/>
              </w:rPr>
              <w:fldChar w:fldCharType="begin"/>
            </w:r>
            <w:r>
              <w:rPr>
                <w:noProof/>
                <w:webHidden/>
              </w:rPr>
              <w:instrText xml:space="preserve"> PAGEREF _Toc51852331 \h </w:instrText>
            </w:r>
            <w:r>
              <w:rPr>
                <w:noProof/>
                <w:webHidden/>
              </w:rPr>
            </w:r>
            <w:r>
              <w:rPr>
                <w:noProof/>
                <w:webHidden/>
              </w:rPr>
              <w:fldChar w:fldCharType="separate"/>
            </w:r>
            <w:r w:rsidR="00E3369F">
              <w:rPr>
                <w:noProof/>
                <w:webHidden/>
              </w:rPr>
              <w:t>19</w:t>
            </w:r>
            <w:r>
              <w:rPr>
                <w:noProof/>
                <w:webHidden/>
              </w:rPr>
              <w:fldChar w:fldCharType="end"/>
            </w:r>
          </w:hyperlink>
        </w:p>
        <w:p w14:paraId="6EF59E83" w14:textId="43081B14" w:rsidR="00F77460" w:rsidRDefault="00F77460">
          <w:pPr>
            <w:pStyle w:val="TOC1"/>
            <w:tabs>
              <w:tab w:val="right" w:leader="dot" w:pos="10456"/>
            </w:tabs>
            <w:rPr>
              <w:rFonts w:eastAsiaTheme="minorEastAsia"/>
              <w:noProof/>
              <w:lang w:eastAsia="fi-FI"/>
            </w:rPr>
          </w:pPr>
          <w:hyperlink w:anchor="_Toc51852332" w:history="1">
            <w:r w:rsidRPr="006D667C">
              <w:rPr>
                <w:rStyle w:val="Hyperlink"/>
                <w:noProof/>
              </w:rPr>
              <w:t>10. KISURIT SOSIAALISESSA MEDIASSA</w:t>
            </w:r>
            <w:r>
              <w:rPr>
                <w:noProof/>
                <w:webHidden/>
              </w:rPr>
              <w:tab/>
            </w:r>
            <w:r>
              <w:rPr>
                <w:noProof/>
                <w:webHidden/>
              </w:rPr>
              <w:fldChar w:fldCharType="begin"/>
            </w:r>
            <w:r>
              <w:rPr>
                <w:noProof/>
                <w:webHidden/>
              </w:rPr>
              <w:instrText xml:space="preserve"> PAGEREF _Toc51852332 \h </w:instrText>
            </w:r>
            <w:r>
              <w:rPr>
                <w:noProof/>
                <w:webHidden/>
              </w:rPr>
            </w:r>
            <w:r>
              <w:rPr>
                <w:noProof/>
                <w:webHidden/>
              </w:rPr>
              <w:fldChar w:fldCharType="separate"/>
            </w:r>
            <w:r w:rsidR="00E3369F">
              <w:rPr>
                <w:noProof/>
                <w:webHidden/>
              </w:rPr>
              <w:t>19</w:t>
            </w:r>
            <w:r>
              <w:rPr>
                <w:noProof/>
                <w:webHidden/>
              </w:rPr>
              <w:fldChar w:fldCharType="end"/>
            </w:r>
          </w:hyperlink>
        </w:p>
        <w:p w14:paraId="5FCEFF06" w14:textId="0C14386E" w:rsidR="00F77460" w:rsidRDefault="00F77460">
          <w:pPr>
            <w:pStyle w:val="TOC1"/>
            <w:tabs>
              <w:tab w:val="right" w:leader="dot" w:pos="10456"/>
            </w:tabs>
            <w:rPr>
              <w:rFonts w:eastAsiaTheme="minorEastAsia"/>
              <w:noProof/>
              <w:lang w:eastAsia="fi-FI"/>
            </w:rPr>
          </w:pPr>
          <w:hyperlink w:anchor="_Toc51852333" w:history="1">
            <w:r w:rsidRPr="006D667C">
              <w:rPr>
                <w:rStyle w:val="Hyperlink"/>
                <w:noProof/>
              </w:rPr>
              <w:t>11. HENKILÖTIETOJEN KÄSITTELY</w:t>
            </w:r>
            <w:r>
              <w:rPr>
                <w:noProof/>
                <w:webHidden/>
              </w:rPr>
              <w:tab/>
            </w:r>
            <w:r>
              <w:rPr>
                <w:noProof/>
                <w:webHidden/>
              </w:rPr>
              <w:fldChar w:fldCharType="begin"/>
            </w:r>
            <w:r>
              <w:rPr>
                <w:noProof/>
                <w:webHidden/>
              </w:rPr>
              <w:instrText xml:space="preserve"> PAGEREF _Toc51852333 \h </w:instrText>
            </w:r>
            <w:r>
              <w:rPr>
                <w:noProof/>
                <w:webHidden/>
              </w:rPr>
            </w:r>
            <w:r>
              <w:rPr>
                <w:noProof/>
                <w:webHidden/>
              </w:rPr>
              <w:fldChar w:fldCharType="separate"/>
            </w:r>
            <w:r w:rsidR="00E3369F">
              <w:rPr>
                <w:noProof/>
                <w:webHidden/>
              </w:rPr>
              <w:t>19</w:t>
            </w:r>
            <w:r>
              <w:rPr>
                <w:noProof/>
                <w:webHidden/>
              </w:rPr>
              <w:fldChar w:fldCharType="end"/>
            </w:r>
          </w:hyperlink>
        </w:p>
        <w:p w14:paraId="231A77B3" w14:textId="7DC3C482" w:rsidR="00F77460" w:rsidRDefault="00F77460">
          <w:pPr>
            <w:pStyle w:val="TOC1"/>
            <w:tabs>
              <w:tab w:val="right" w:leader="dot" w:pos="10456"/>
            </w:tabs>
            <w:rPr>
              <w:rFonts w:eastAsiaTheme="minorEastAsia"/>
              <w:noProof/>
              <w:lang w:eastAsia="fi-FI"/>
            </w:rPr>
          </w:pPr>
          <w:hyperlink w:anchor="_Toc51852334" w:history="1">
            <w:r w:rsidRPr="006D667C">
              <w:rPr>
                <w:rStyle w:val="Hyperlink"/>
                <w:noProof/>
              </w:rPr>
              <w:t>12. KYSYMYKSET JA VALITUKSET</w:t>
            </w:r>
            <w:r>
              <w:rPr>
                <w:noProof/>
                <w:webHidden/>
              </w:rPr>
              <w:tab/>
            </w:r>
            <w:r>
              <w:rPr>
                <w:noProof/>
                <w:webHidden/>
              </w:rPr>
              <w:fldChar w:fldCharType="begin"/>
            </w:r>
            <w:r>
              <w:rPr>
                <w:noProof/>
                <w:webHidden/>
              </w:rPr>
              <w:instrText xml:space="preserve"> PAGEREF _Toc51852334 \h </w:instrText>
            </w:r>
            <w:r>
              <w:rPr>
                <w:noProof/>
                <w:webHidden/>
              </w:rPr>
            </w:r>
            <w:r>
              <w:rPr>
                <w:noProof/>
                <w:webHidden/>
              </w:rPr>
              <w:fldChar w:fldCharType="separate"/>
            </w:r>
            <w:r w:rsidR="00E3369F">
              <w:rPr>
                <w:noProof/>
                <w:webHidden/>
              </w:rPr>
              <w:t>20</w:t>
            </w:r>
            <w:r>
              <w:rPr>
                <w:noProof/>
                <w:webHidden/>
              </w:rPr>
              <w:fldChar w:fldCharType="end"/>
            </w:r>
          </w:hyperlink>
        </w:p>
        <w:p w14:paraId="1F190D8F" w14:textId="501D43FD" w:rsidR="00632509" w:rsidRDefault="00632509" w:rsidP="00632509">
          <w:pPr>
            <w:ind w:right="118"/>
          </w:pPr>
          <w:r>
            <w:rPr>
              <w:b/>
              <w:bCs/>
              <w:noProof/>
            </w:rPr>
            <w:fldChar w:fldCharType="end"/>
          </w:r>
        </w:p>
      </w:sdtContent>
    </w:sdt>
    <w:p w14:paraId="1F29F1F4" w14:textId="77777777" w:rsidR="00632509" w:rsidRDefault="00632509" w:rsidP="00632509">
      <w:pPr>
        <w:ind w:right="118"/>
        <w:rPr>
          <w:rFonts w:asciiTheme="majorHAnsi" w:eastAsiaTheme="majorEastAsia" w:hAnsiTheme="majorHAnsi" w:cstheme="majorBidi"/>
          <w:color w:val="000000" w:themeColor="text1"/>
          <w:sz w:val="32"/>
          <w:szCs w:val="32"/>
        </w:rPr>
      </w:pPr>
    </w:p>
    <w:p w14:paraId="2733F0AA" w14:textId="2E4B774D" w:rsidR="00632509" w:rsidRDefault="00632509" w:rsidP="00632509">
      <w:pPr>
        <w:ind w:right="118"/>
        <w:rPr>
          <w:rFonts w:asciiTheme="majorHAnsi" w:eastAsiaTheme="majorEastAsia" w:hAnsiTheme="majorHAnsi" w:cstheme="majorBidi"/>
          <w:color w:val="000000" w:themeColor="text1"/>
          <w:sz w:val="32"/>
          <w:szCs w:val="32"/>
        </w:rPr>
      </w:pPr>
    </w:p>
    <w:p w14:paraId="0EA46721" w14:textId="429BE9C8" w:rsidR="00ED6274" w:rsidRPr="001A4A92" w:rsidRDefault="00ED6274" w:rsidP="000D2575">
      <w:pPr>
        <w:pStyle w:val="Heading1"/>
        <w:numPr>
          <w:ilvl w:val="0"/>
          <w:numId w:val="3"/>
        </w:numPr>
        <w:ind w:left="284" w:right="118"/>
        <w:rPr>
          <w:color w:val="000000" w:themeColor="text1"/>
        </w:rPr>
      </w:pPr>
      <w:bookmarkStart w:id="0" w:name="_Toc51852277"/>
      <w:r w:rsidRPr="001A4A92">
        <w:rPr>
          <w:color w:val="000000" w:themeColor="text1"/>
        </w:rPr>
        <w:t>JOHDANNOKSI</w:t>
      </w:r>
      <w:bookmarkEnd w:id="0"/>
    </w:p>
    <w:p w14:paraId="54150766" w14:textId="77777777" w:rsidR="00ED6274" w:rsidRPr="001A4A92" w:rsidRDefault="00ED6274" w:rsidP="00632509">
      <w:pPr>
        <w:ind w:right="118"/>
        <w:rPr>
          <w:color w:val="000000" w:themeColor="text1"/>
        </w:rPr>
      </w:pPr>
    </w:p>
    <w:p w14:paraId="45C9A68D" w14:textId="77777777" w:rsidR="00ED6274" w:rsidRPr="001A4A92" w:rsidRDefault="00ED6274" w:rsidP="00632509">
      <w:pPr>
        <w:ind w:right="118"/>
        <w:rPr>
          <w:color w:val="000000" w:themeColor="text1"/>
        </w:rPr>
      </w:pPr>
      <w:r w:rsidRPr="001A4A92">
        <w:rPr>
          <w:color w:val="000000" w:themeColor="text1"/>
        </w:rPr>
        <w:t xml:space="preserve">Turun Kisa-Veikot ry:n jääkiekkojaoston johtokunta on laatinut nämä säännöt </w:t>
      </w:r>
      <w:r w:rsidR="007D379D" w:rsidRPr="001A4A92">
        <w:rPr>
          <w:color w:val="000000" w:themeColor="text1"/>
        </w:rPr>
        <w:t>kehittämään seuran toimintaa en</w:t>
      </w:r>
      <w:r w:rsidRPr="001A4A92">
        <w:rPr>
          <w:color w:val="000000" w:themeColor="text1"/>
        </w:rPr>
        <w:t>tistä selkeämpään suuntaan ja yhdenmukais</w:t>
      </w:r>
      <w:r w:rsidR="00632509">
        <w:rPr>
          <w:color w:val="000000" w:themeColor="text1"/>
        </w:rPr>
        <w:t>taakseen toimintaa.</w:t>
      </w:r>
      <w:r w:rsidR="00632509">
        <w:rPr>
          <w:color w:val="000000" w:themeColor="text1"/>
        </w:rPr>
        <w:br/>
      </w:r>
    </w:p>
    <w:p w14:paraId="64074889" w14:textId="77777777" w:rsidR="00ED6274" w:rsidRPr="001A4A92" w:rsidRDefault="00ED6274" w:rsidP="00632509">
      <w:pPr>
        <w:ind w:right="118"/>
        <w:rPr>
          <w:color w:val="000000" w:themeColor="text1"/>
        </w:rPr>
      </w:pPr>
      <w:r w:rsidRPr="001A4A92">
        <w:rPr>
          <w:color w:val="000000" w:themeColor="text1"/>
        </w:rPr>
        <w:t>Tarkoitus on, että joukkuetasolla ensisijaisesti vastuuohjaajat, vastuuvalmenta</w:t>
      </w:r>
      <w:r w:rsidR="007D379D" w:rsidRPr="001A4A92">
        <w:rPr>
          <w:color w:val="000000" w:themeColor="text1"/>
        </w:rPr>
        <w:t>jat ja joukkueenjohtajat yhteis</w:t>
      </w:r>
      <w:r w:rsidRPr="001A4A92">
        <w:rPr>
          <w:color w:val="000000" w:themeColor="text1"/>
        </w:rPr>
        <w:t>työssä vastaavat seuran ja joukkueen toimintatapojen noudattamisesta tehtäväkuvastaan riippuen. Tärkeän vastuun pelisääntöjen toteutumisessa kantavat myös lasten vanhemmat. Tästä syystä pelisäännöt on syytä käydä läpi yksityiskohtaisesti joukkueiden vanhempien kokouksissa toimintavuoden aikana sekä tiedottaa asianosaisia pelisääntöjen saatavuudesta.</w:t>
      </w:r>
    </w:p>
    <w:p w14:paraId="06769D65" w14:textId="77777777" w:rsidR="00ED6274" w:rsidRPr="001A4A92" w:rsidRDefault="00ED6274" w:rsidP="00632509">
      <w:pPr>
        <w:ind w:right="118"/>
        <w:rPr>
          <w:color w:val="000000" w:themeColor="text1"/>
        </w:rPr>
      </w:pPr>
    </w:p>
    <w:p w14:paraId="0F80D534" w14:textId="77777777" w:rsidR="00ED6274" w:rsidRPr="001A4A92" w:rsidRDefault="00ED6274" w:rsidP="000D2575">
      <w:pPr>
        <w:pStyle w:val="Heading1"/>
        <w:numPr>
          <w:ilvl w:val="0"/>
          <w:numId w:val="3"/>
        </w:numPr>
        <w:ind w:left="284" w:right="118"/>
        <w:rPr>
          <w:color w:val="000000" w:themeColor="text1"/>
        </w:rPr>
      </w:pPr>
      <w:bookmarkStart w:id="1" w:name="_Toc51852278"/>
      <w:r w:rsidRPr="001A4A92">
        <w:rPr>
          <w:color w:val="000000" w:themeColor="text1"/>
        </w:rPr>
        <w:t>TARKOITUS JA TAVOITTEET</w:t>
      </w:r>
      <w:bookmarkEnd w:id="1"/>
    </w:p>
    <w:p w14:paraId="5C7FF77E" w14:textId="77777777" w:rsidR="00ED6274" w:rsidRPr="001A4A92" w:rsidRDefault="00ED6274" w:rsidP="00632509">
      <w:pPr>
        <w:ind w:right="118"/>
        <w:rPr>
          <w:color w:val="000000" w:themeColor="text1"/>
        </w:rPr>
      </w:pPr>
    </w:p>
    <w:p w14:paraId="3446812E" w14:textId="77777777" w:rsidR="00ED6274" w:rsidRPr="001A4A92" w:rsidRDefault="00ED6274" w:rsidP="00632509">
      <w:pPr>
        <w:ind w:right="118"/>
        <w:rPr>
          <w:color w:val="000000" w:themeColor="text1"/>
        </w:rPr>
      </w:pPr>
      <w:r w:rsidRPr="001A4A92">
        <w:rPr>
          <w:color w:val="000000" w:themeColor="text1"/>
        </w:rPr>
        <w:t>Herättää kiinnostus ja innostus liikuntaan elämän läpi kantavana voimana.</w:t>
      </w:r>
    </w:p>
    <w:p w14:paraId="0FD6847A" w14:textId="77777777" w:rsidR="00ED6274" w:rsidRPr="001A4A92" w:rsidRDefault="00ED6274" w:rsidP="00632509">
      <w:pPr>
        <w:ind w:right="118"/>
        <w:rPr>
          <w:color w:val="000000" w:themeColor="text1"/>
        </w:rPr>
      </w:pPr>
      <w:r w:rsidRPr="001A4A92">
        <w:rPr>
          <w:color w:val="000000" w:themeColor="text1"/>
        </w:rPr>
        <w:t>Jääkiekon nuorisotoiminta on lasten ja nuorten tarpeista lähtevää, kaikille onnistumisen elämyksiä tuottavaa monipuolista toimintaa, jonka tuloksena on psyykkisesti ja fyysisesti terveitä yhteiskuntakelpoisia ihmisiä.</w:t>
      </w:r>
    </w:p>
    <w:p w14:paraId="33A4E9BA" w14:textId="77777777" w:rsidR="00ED6274" w:rsidRPr="001A4A92" w:rsidRDefault="00ED6274" w:rsidP="00632509">
      <w:pPr>
        <w:ind w:right="118"/>
        <w:rPr>
          <w:color w:val="000000" w:themeColor="text1"/>
        </w:rPr>
      </w:pPr>
    </w:p>
    <w:p w14:paraId="58A76141" w14:textId="77777777" w:rsidR="00ED6274" w:rsidRPr="001A4A92" w:rsidRDefault="00ED6274" w:rsidP="000D2575">
      <w:pPr>
        <w:pStyle w:val="Heading1"/>
        <w:numPr>
          <w:ilvl w:val="0"/>
          <w:numId w:val="3"/>
        </w:numPr>
        <w:ind w:left="426" w:right="118"/>
        <w:rPr>
          <w:color w:val="000000" w:themeColor="text1"/>
        </w:rPr>
      </w:pPr>
      <w:bookmarkStart w:id="2" w:name="_Toc51852279"/>
      <w:r w:rsidRPr="001A4A92">
        <w:rPr>
          <w:color w:val="000000" w:themeColor="text1"/>
        </w:rPr>
        <w:lastRenderedPageBreak/>
        <w:t>TOIMIELIMET</w:t>
      </w:r>
      <w:bookmarkEnd w:id="2"/>
    </w:p>
    <w:p w14:paraId="284AEEE7" w14:textId="77777777" w:rsidR="00ED6274" w:rsidRPr="001A4A92" w:rsidRDefault="00ED6274" w:rsidP="00632509">
      <w:pPr>
        <w:ind w:right="118"/>
        <w:rPr>
          <w:color w:val="000000" w:themeColor="text1"/>
        </w:rPr>
      </w:pPr>
      <w:r w:rsidRPr="001A4A92">
        <w:rPr>
          <w:rFonts w:ascii="Arial" w:hAnsi="Arial" w:cs="Arial"/>
          <w:noProof/>
          <w:color w:val="000000" w:themeColor="text1"/>
          <w:lang w:eastAsia="fi-FI"/>
        </w:rPr>
        <w:drawing>
          <wp:anchor distT="0" distB="0" distL="114300" distR="114300" simplePos="0" relativeHeight="251659264" behindDoc="1" locked="0" layoutInCell="1" allowOverlap="1" wp14:anchorId="4E2F5D4C" wp14:editId="0A1B0B53">
            <wp:simplePos x="0" y="0"/>
            <wp:positionH relativeFrom="column">
              <wp:posOffset>-156210</wp:posOffset>
            </wp:positionH>
            <wp:positionV relativeFrom="paragraph">
              <wp:posOffset>271780</wp:posOffset>
            </wp:positionV>
            <wp:extent cx="6840220" cy="3993515"/>
            <wp:effectExtent l="0" t="0" r="0" b="0"/>
            <wp:wrapTight wrapText="bothSides">
              <wp:wrapPolygon edited="0">
                <wp:start x="7219" y="103"/>
                <wp:lineTo x="7159" y="8552"/>
                <wp:lineTo x="6617" y="10201"/>
                <wp:lineTo x="2105" y="10304"/>
                <wp:lineTo x="1745" y="10407"/>
                <wp:lineTo x="1745" y="13601"/>
                <wp:lineTo x="3369" y="15146"/>
                <wp:lineTo x="3429" y="18444"/>
                <wp:lineTo x="241" y="18856"/>
                <wp:lineTo x="0" y="18959"/>
                <wp:lineTo x="0" y="21226"/>
                <wp:lineTo x="21536" y="21226"/>
                <wp:lineTo x="21536" y="16589"/>
                <wp:lineTo x="18287" y="15146"/>
                <wp:lineTo x="18408" y="13910"/>
                <wp:lineTo x="16904" y="13498"/>
                <wp:lineTo x="17144" y="13498"/>
                <wp:lineTo x="17144" y="11849"/>
                <wp:lineTo x="12332" y="11849"/>
                <wp:lineTo x="12332" y="10201"/>
                <wp:lineTo x="15039" y="10201"/>
                <wp:lineTo x="17325" y="9479"/>
                <wp:lineTo x="17205" y="103"/>
                <wp:lineTo x="7219" y="10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220" cy="3993515"/>
                    </a:xfrm>
                    <a:prstGeom prst="rect">
                      <a:avLst/>
                    </a:prstGeom>
                    <a:noFill/>
                  </pic:spPr>
                </pic:pic>
              </a:graphicData>
            </a:graphic>
            <wp14:sizeRelH relativeFrom="page">
              <wp14:pctWidth>0</wp14:pctWidth>
            </wp14:sizeRelH>
            <wp14:sizeRelV relativeFrom="page">
              <wp14:pctHeight>0</wp14:pctHeight>
            </wp14:sizeRelV>
          </wp:anchor>
        </w:drawing>
      </w:r>
      <w:r w:rsidRPr="001A4A92">
        <w:rPr>
          <w:color w:val="000000" w:themeColor="text1"/>
        </w:rPr>
        <w:t xml:space="preserve"> </w:t>
      </w:r>
    </w:p>
    <w:p w14:paraId="5DBBEA29" w14:textId="77777777" w:rsidR="00ED6274" w:rsidRPr="001A4A92" w:rsidRDefault="00ED6274" w:rsidP="00632509">
      <w:pPr>
        <w:ind w:right="118"/>
        <w:rPr>
          <w:color w:val="000000" w:themeColor="text1"/>
        </w:rPr>
      </w:pPr>
    </w:p>
    <w:p w14:paraId="0D13035C" w14:textId="77777777" w:rsidR="00ED6274" w:rsidRPr="001A4A92" w:rsidRDefault="00ED6274" w:rsidP="00632509">
      <w:pPr>
        <w:ind w:right="118"/>
        <w:rPr>
          <w:color w:val="000000" w:themeColor="text1"/>
        </w:rPr>
      </w:pPr>
    </w:p>
    <w:p w14:paraId="2D749972" w14:textId="77777777" w:rsidR="00ED6274" w:rsidRPr="001A4A92" w:rsidRDefault="00ED6274" w:rsidP="00632509">
      <w:pPr>
        <w:ind w:right="118"/>
        <w:rPr>
          <w:color w:val="000000" w:themeColor="text1"/>
        </w:rPr>
      </w:pPr>
    </w:p>
    <w:p w14:paraId="6D2F66A7" w14:textId="77777777" w:rsidR="00ED6274" w:rsidRPr="001A4A92" w:rsidRDefault="00ED6274" w:rsidP="00632509">
      <w:pPr>
        <w:ind w:right="118"/>
        <w:rPr>
          <w:color w:val="000000" w:themeColor="text1"/>
        </w:rPr>
      </w:pPr>
    </w:p>
    <w:p w14:paraId="4E82165E" w14:textId="77777777" w:rsidR="00ED6274" w:rsidRPr="001A4A92" w:rsidRDefault="00ED6274" w:rsidP="00632509">
      <w:pPr>
        <w:ind w:right="118"/>
        <w:rPr>
          <w:color w:val="000000" w:themeColor="text1"/>
        </w:rPr>
      </w:pPr>
    </w:p>
    <w:p w14:paraId="6FA0FE2B" w14:textId="77777777" w:rsidR="00ED6274" w:rsidRPr="001A4A92" w:rsidRDefault="00ED6274" w:rsidP="00632509">
      <w:pPr>
        <w:ind w:right="118"/>
        <w:rPr>
          <w:color w:val="000000" w:themeColor="text1"/>
        </w:rPr>
      </w:pPr>
    </w:p>
    <w:p w14:paraId="0E43B8A7" w14:textId="77777777" w:rsidR="00ED6274" w:rsidRPr="001A4A92" w:rsidRDefault="00ED6274" w:rsidP="00632509">
      <w:pPr>
        <w:ind w:right="118"/>
        <w:rPr>
          <w:color w:val="000000" w:themeColor="text1"/>
        </w:rPr>
      </w:pPr>
    </w:p>
    <w:p w14:paraId="570F8A0D" w14:textId="77777777" w:rsidR="00ED6274" w:rsidRPr="001A4A92" w:rsidRDefault="00ED6274" w:rsidP="00632509">
      <w:pPr>
        <w:ind w:right="118"/>
        <w:rPr>
          <w:color w:val="000000" w:themeColor="text1"/>
        </w:rPr>
      </w:pPr>
    </w:p>
    <w:p w14:paraId="0A2FF516" w14:textId="77777777" w:rsidR="00ED6274" w:rsidRPr="001A4A92" w:rsidRDefault="00ED6274" w:rsidP="00632509">
      <w:pPr>
        <w:ind w:right="118"/>
        <w:rPr>
          <w:color w:val="000000" w:themeColor="text1"/>
        </w:rPr>
      </w:pPr>
    </w:p>
    <w:p w14:paraId="6CD9F0BB" w14:textId="77777777" w:rsidR="00ED6274" w:rsidRPr="001A4A92" w:rsidRDefault="00ED6274" w:rsidP="00632509">
      <w:pPr>
        <w:ind w:right="118"/>
        <w:rPr>
          <w:color w:val="000000" w:themeColor="text1"/>
        </w:rPr>
      </w:pPr>
    </w:p>
    <w:p w14:paraId="7FF5286C" w14:textId="77777777" w:rsidR="00ED6274" w:rsidRPr="001A4A92" w:rsidRDefault="00ED6274" w:rsidP="00632509">
      <w:pPr>
        <w:ind w:right="118"/>
        <w:rPr>
          <w:color w:val="000000" w:themeColor="text1"/>
        </w:rPr>
      </w:pPr>
    </w:p>
    <w:p w14:paraId="7B1CA60D" w14:textId="77777777" w:rsidR="00ED6274" w:rsidRPr="001A4A92" w:rsidRDefault="00ED6274" w:rsidP="00632509">
      <w:pPr>
        <w:ind w:right="118"/>
        <w:rPr>
          <w:color w:val="000000" w:themeColor="text1"/>
        </w:rPr>
      </w:pPr>
    </w:p>
    <w:p w14:paraId="151B3371" w14:textId="77777777" w:rsidR="007D379D" w:rsidRPr="001A4A92" w:rsidRDefault="00632509" w:rsidP="00632509">
      <w:pPr>
        <w:ind w:right="118"/>
        <w:rPr>
          <w:color w:val="000000" w:themeColor="text1"/>
        </w:rPr>
      </w:pPr>
      <w:r>
        <w:rPr>
          <w:color w:val="000000" w:themeColor="text1"/>
        </w:rPr>
        <w:br/>
      </w:r>
    </w:p>
    <w:p w14:paraId="4F912D1F" w14:textId="77777777" w:rsidR="00ED6274" w:rsidRPr="001A4A92" w:rsidRDefault="007D379D" w:rsidP="00632509">
      <w:pPr>
        <w:pStyle w:val="Heading2"/>
        <w:ind w:right="118"/>
        <w:rPr>
          <w:color w:val="000000" w:themeColor="text1"/>
        </w:rPr>
      </w:pPr>
      <w:bookmarkStart w:id="3" w:name="_Toc51852280"/>
      <w:r w:rsidRPr="001A4A92">
        <w:rPr>
          <w:color w:val="000000" w:themeColor="text1"/>
        </w:rPr>
        <w:t xml:space="preserve">3.1 </w:t>
      </w:r>
      <w:r w:rsidR="00ED6274" w:rsidRPr="001A4A92">
        <w:rPr>
          <w:color w:val="000000" w:themeColor="text1"/>
        </w:rPr>
        <w:t>Joukkueen toimihenkilöt</w:t>
      </w:r>
      <w:bookmarkEnd w:id="3"/>
    </w:p>
    <w:p w14:paraId="0F7CEB83" w14:textId="77777777" w:rsidR="00ED6274" w:rsidRPr="001A4A92" w:rsidRDefault="00ED6274" w:rsidP="00632509">
      <w:pPr>
        <w:ind w:right="118"/>
        <w:rPr>
          <w:color w:val="000000" w:themeColor="text1"/>
        </w:rPr>
      </w:pPr>
    </w:p>
    <w:p w14:paraId="4663AD9F" w14:textId="77777777" w:rsidR="00ED6274" w:rsidRPr="001A4A92" w:rsidRDefault="00ED6274" w:rsidP="00632509">
      <w:pPr>
        <w:ind w:right="118"/>
        <w:rPr>
          <w:color w:val="000000" w:themeColor="text1"/>
        </w:rPr>
      </w:pPr>
      <w:r w:rsidRPr="001A4A92">
        <w:rPr>
          <w:color w:val="000000" w:themeColor="text1"/>
        </w:rPr>
        <w:t xml:space="preserve">Toimihenkilöt ovat seuran edustajia joukkueissa. TuK-V:n joukkueissa tulee </w:t>
      </w:r>
      <w:r w:rsidR="00AA4833" w:rsidRPr="001A4A92">
        <w:rPr>
          <w:color w:val="000000" w:themeColor="text1"/>
        </w:rPr>
        <w:t>olla nimettyinä seuraavat toimihenkilöt:</w:t>
      </w:r>
    </w:p>
    <w:p w14:paraId="79088CF7" w14:textId="77777777" w:rsidR="00ED6274" w:rsidRPr="001A4A92" w:rsidRDefault="00ED6274" w:rsidP="00632509">
      <w:pPr>
        <w:pStyle w:val="ListParagraph"/>
        <w:numPr>
          <w:ilvl w:val="0"/>
          <w:numId w:val="7"/>
        </w:numPr>
        <w:ind w:right="118"/>
        <w:rPr>
          <w:color w:val="000000" w:themeColor="text1"/>
        </w:rPr>
      </w:pPr>
      <w:r w:rsidRPr="001A4A92">
        <w:rPr>
          <w:color w:val="000000" w:themeColor="text1"/>
        </w:rPr>
        <w:t>vastuuvalmentaja</w:t>
      </w:r>
    </w:p>
    <w:p w14:paraId="5814E8A0" w14:textId="77777777" w:rsidR="00ED6274" w:rsidRPr="001A4A92" w:rsidRDefault="00ED6274" w:rsidP="00632509">
      <w:pPr>
        <w:pStyle w:val="ListParagraph"/>
        <w:numPr>
          <w:ilvl w:val="0"/>
          <w:numId w:val="7"/>
        </w:numPr>
        <w:ind w:right="118"/>
        <w:rPr>
          <w:color w:val="000000" w:themeColor="text1"/>
        </w:rPr>
      </w:pPr>
      <w:r w:rsidRPr="001A4A92">
        <w:rPr>
          <w:color w:val="000000" w:themeColor="text1"/>
        </w:rPr>
        <w:t>valmentaja / ohjaaja</w:t>
      </w:r>
    </w:p>
    <w:p w14:paraId="352D1692" w14:textId="77777777" w:rsidR="00ED6274" w:rsidRPr="001A4A92" w:rsidRDefault="00ED6274" w:rsidP="00632509">
      <w:pPr>
        <w:pStyle w:val="ListParagraph"/>
        <w:numPr>
          <w:ilvl w:val="0"/>
          <w:numId w:val="7"/>
        </w:numPr>
        <w:ind w:right="118"/>
        <w:rPr>
          <w:color w:val="000000" w:themeColor="text1"/>
        </w:rPr>
      </w:pPr>
      <w:r w:rsidRPr="001A4A92">
        <w:rPr>
          <w:color w:val="000000" w:themeColor="text1"/>
        </w:rPr>
        <w:t>joukkueenjohtaja</w:t>
      </w:r>
    </w:p>
    <w:p w14:paraId="1DC7ADB7" w14:textId="77777777" w:rsidR="00ED6274" w:rsidRPr="001A4A92" w:rsidRDefault="00ED6274" w:rsidP="00632509">
      <w:pPr>
        <w:pStyle w:val="ListParagraph"/>
        <w:numPr>
          <w:ilvl w:val="0"/>
          <w:numId w:val="7"/>
        </w:numPr>
        <w:ind w:right="118"/>
        <w:rPr>
          <w:color w:val="000000" w:themeColor="text1"/>
        </w:rPr>
      </w:pPr>
      <w:r w:rsidRPr="001A4A92">
        <w:rPr>
          <w:color w:val="000000" w:themeColor="text1"/>
        </w:rPr>
        <w:t>huoltajat</w:t>
      </w:r>
    </w:p>
    <w:p w14:paraId="106014AF" w14:textId="77777777" w:rsidR="00ED6274" w:rsidRPr="001A4A92" w:rsidRDefault="00ED6274" w:rsidP="00632509">
      <w:pPr>
        <w:pStyle w:val="ListParagraph"/>
        <w:numPr>
          <w:ilvl w:val="0"/>
          <w:numId w:val="7"/>
        </w:numPr>
        <w:ind w:right="118"/>
        <w:rPr>
          <w:color w:val="000000" w:themeColor="text1"/>
        </w:rPr>
      </w:pPr>
      <w:r w:rsidRPr="001A4A92">
        <w:rPr>
          <w:color w:val="000000" w:themeColor="text1"/>
        </w:rPr>
        <w:t>rahastonhoitajat</w:t>
      </w:r>
    </w:p>
    <w:p w14:paraId="510630D3" w14:textId="1C3294EE" w:rsidR="00ED6274" w:rsidRDefault="00ED6274" w:rsidP="00632509">
      <w:pPr>
        <w:ind w:right="118"/>
        <w:rPr>
          <w:color w:val="000000" w:themeColor="text1"/>
        </w:rPr>
      </w:pPr>
      <w:r w:rsidRPr="001A4A92">
        <w:rPr>
          <w:color w:val="000000" w:themeColor="text1"/>
        </w:rPr>
        <w:t>Yllämainitut ovat joukkueen johtoryhmä</w:t>
      </w:r>
      <w:r w:rsidR="00632509" w:rsidRPr="006D093F">
        <w:rPr>
          <w:color w:val="000000" w:themeColor="text1"/>
        </w:rPr>
        <w:t>.</w:t>
      </w:r>
      <w:r w:rsidR="0064513F" w:rsidRPr="006D093F">
        <w:rPr>
          <w:color w:val="000000" w:themeColor="text1"/>
        </w:rPr>
        <w:t xml:space="preserve"> Valmennuspäällikkö tekee tarvittaessa kirjallisen sopimuksen valmentajien kanssa</w:t>
      </w:r>
      <w:r w:rsidR="006D093F" w:rsidRPr="006D093F">
        <w:rPr>
          <w:color w:val="000000" w:themeColor="text1"/>
        </w:rPr>
        <w:t>.</w:t>
      </w:r>
      <w:r w:rsidR="00632509">
        <w:rPr>
          <w:color w:val="000000" w:themeColor="text1"/>
        </w:rPr>
        <w:br/>
      </w:r>
      <w:r w:rsidRPr="001A4A92">
        <w:rPr>
          <w:color w:val="000000" w:themeColor="text1"/>
        </w:rPr>
        <w:tab/>
      </w:r>
    </w:p>
    <w:p w14:paraId="5B883079" w14:textId="77777777" w:rsidR="00814041" w:rsidRPr="001A4A92" w:rsidRDefault="00814041" w:rsidP="00632509">
      <w:pPr>
        <w:ind w:right="118"/>
        <w:rPr>
          <w:color w:val="000000" w:themeColor="text1"/>
        </w:rPr>
      </w:pPr>
    </w:p>
    <w:p w14:paraId="758BF1C8" w14:textId="304A6C40" w:rsidR="00ED6274" w:rsidRPr="001A4A92" w:rsidRDefault="00ED6274" w:rsidP="00632509">
      <w:pPr>
        <w:pStyle w:val="Heading3"/>
        <w:ind w:right="118"/>
        <w:rPr>
          <w:color w:val="000000" w:themeColor="text1"/>
        </w:rPr>
      </w:pPr>
      <w:bookmarkStart w:id="4" w:name="_Toc51852281"/>
      <w:r w:rsidRPr="001A4A92">
        <w:rPr>
          <w:color w:val="000000" w:themeColor="text1"/>
        </w:rPr>
        <w:lastRenderedPageBreak/>
        <w:t>3.</w:t>
      </w:r>
      <w:r w:rsidR="000D2575">
        <w:rPr>
          <w:color w:val="000000" w:themeColor="text1"/>
        </w:rPr>
        <w:t xml:space="preserve">1.1. </w:t>
      </w:r>
      <w:r w:rsidRPr="001A4A92">
        <w:rPr>
          <w:color w:val="000000" w:themeColor="text1"/>
        </w:rPr>
        <w:t>Toimihenkilöiden valinta</w:t>
      </w:r>
      <w:bookmarkEnd w:id="4"/>
    </w:p>
    <w:p w14:paraId="14C76B69" w14:textId="77777777" w:rsidR="00ED6274" w:rsidRPr="001A4A92" w:rsidRDefault="00ED6274" w:rsidP="00632509">
      <w:pPr>
        <w:ind w:right="118"/>
        <w:rPr>
          <w:color w:val="000000" w:themeColor="text1"/>
        </w:rPr>
      </w:pPr>
    </w:p>
    <w:p w14:paraId="41706865" w14:textId="77777777" w:rsidR="00ED6274" w:rsidRPr="001A4A92" w:rsidRDefault="00AA4833" w:rsidP="00632509">
      <w:pPr>
        <w:ind w:right="118"/>
        <w:rPr>
          <w:color w:val="000000" w:themeColor="text1"/>
        </w:rPr>
      </w:pPr>
      <w:r w:rsidRPr="001A4A92">
        <w:rPr>
          <w:color w:val="000000" w:themeColor="text1"/>
        </w:rPr>
        <w:t>Valmentajat / ohjaajat</w:t>
      </w:r>
    </w:p>
    <w:p w14:paraId="1061CEF3" w14:textId="77777777" w:rsidR="00ED6274" w:rsidRPr="001A4A92" w:rsidRDefault="00ED6274" w:rsidP="00632509">
      <w:pPr>
        <w:pStyle w:val="ListParagraph"/>
        <w:numPr>
          <w:ilvl w:val="0"/>
          <w:numId w:val="5"/>
        </w:numPr>
        <w:ind w:right="118"/>
        <w:rPr>
          <w:color w:val="000000" w:themeColor="text1"/>
        </w:rPr>
      </w:pPr>
      <w:r w:rsidRPr="001A4A92">
        <w:rPr>
          <w:color w:val="000000" w:themeColor="text1"/>
        </w:rPr>
        <w:t>Valmennuspäällikkö neuvottelee ja päättää valmentajat / ohjaajat.</w:t>
      </w:r>
    </w:p>
    <w:p w14:paraId="134CF51B" w14:textId="77777777" w:rsidR="00DB415D" w:rsidRPr="001A4A92" w:rsidRDefault="00DB415D" w:rsidP="00632509">
      <w:pPr>
        <w:pStyle w:val="ListParagraph"/>
        <w:ind w:right="118"/>
        <w:rPr>
          <w:color w:val="000000" w:themeColor="text1"/>
        </w:rPr>
      </w:pPr>
    </w:p>
    <w:p w14:paraId="0A63C276" w14:textId="77777777" w:rsidR="00ED6274" w:rsidRPr="001A4A92" w:rsidRDefault="00AA4833" w:rsidP="00632509">
      <w:pPr>
        <w:ind w:right="118"/>
        <w:rPr>
          <w:color w:val="000000" w:themeColor="text1"/>
        </w:rPr>
      </w:pPr>
      <w:r w:rsidRPr="001A4A92">
        <w:rPr>
          <w:color w:val="000000" w:themeColor="text1"/>
        </w:rPr>
        <w:t>Joukkueenjohtajat</w:t>
      </w:r>
    </w:p>
    <w:p w14:paraId="3027DE71"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Joukkue (vanhempainkokous) esittää valmennuspäällikölle tai toiminnanjohtaja esittää jääkiekkojaoston johtokunnalle. Jääkiekkojaoston johtokunta vahvistaa esityksen. Va</w:t>
      </w:r>
      <w:r w:rsidR="00AA4833" w:rsidRPr="001A4A92">
        <w:rPr>
          <w:color w:val="000000" w:themeColor="text1"/>
        </w:rPr>
        <w:t>nhemmissa junioreissa myös jaos</w:t>
      </w:r>
      <w:r w:rsidRPr="001A4A92">
        <w:rPr>
          <w:color w:val="000000" w:themeColor="text1"/>
        </w:rPr>
        <w:t>ton johtokunta voi tehdä valinnan.</w:t>
      </w:r>
    </w:p>
    <w:p w14:paraId="048D6A06" w14:textId="77777777" w:rsidR="00DB415D" w:rsidRPr="001A4A92" w:rsidRDefault="00DB415D" w:rsidP="00632509">
      <w:pPr>
        <w:pStyle w:val="ListParagraph"/>
        <w:ind w:right="118"/>
        <w:rPr>
          <w:color w:val="000000" w:themeColor="text1"/>
        </w:rPr>
      </w:pPr>
    </w:p>
    <w:p w14:paraId="40291AE8" w14:textId="59D2D8CE" w:rsidR="00ED6274" w:rsidRPr="001A4A92" w:rsidRDefault="00ED6274" w:rsidP="00632509">
      <w:pPr>
        <w:ind w:right="118"/>
        <w:rPr>
          <w:color w:val="000000" w:themeColor="text1"/>
        </w:rPr>
      </w:pPr>
      <w:r w:rsidRPr="001A4A92">
        <w:rPr>
          <w:color w:val="000000" w:themeColor="text1"/>
        </w:rPr>
        <w:t>Huoltajat</w:t>
      </w:r>
      <w:r w:rsidR="00016CF5">
        <w:rPr>
          <w:color w:val="000000" w:themeColor="text1"/>
        </w:rPr>
        <w:t>, rahastonhoitajat</w:t>
      </w:r>
      <w:r w:rsidRPr="001A4A92">
        <w:rPr>
          <w:color w:val="000000" w:themeColor="text1"/>
        </w:rPr>
        <w:t xml:space="preserve"> ja muut </w:t>
      </w:r>
      <w:r w:rsidR="00AA4833" w:rsidRPr="001A4A92">
        <w:rPr>
          <w:color w:val="000000" w:themeColor="text1"/>
        </w:rPr>
        <w:t>toimihenkilöt</w:t>
      </w:r>
    </w:p>
    <w:p w14:paraId="03FA0F00"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Kuten joukkueenjohtajat.</w:t>
      </w:r>
      <w:r w:rsidR="00AA4833" w:rsidRPr="001A4A92">
        <w:rPr>
          <w:color w:val="000000" w:themeColor="text1"/>
        </w:rPr>
        <w:br/>
      </w:r>
    </w:p>
    <w:p w14:paraId="2B1E28E0" w14:textId="77777777" w:rsidR="00ED6274" w:rsidRPr="001A4A92" w:rsidRDefault="00AA4833" w:rsidP="00632509">
      <w:pPr>
        <w:ind w:right="118"/>
        <w:rPr>
          <w:color w:val="000000" w:themeColor="text1"/>
        </w:rPr>
      </w:pPr>
      <w:r w:rsidRPr="001A4A92">
        <w:rPr>
          <w:color w:val="000000" w:themeColor="text1"/>
        </w:rPr>
        <w:t>Toimihenkilöiden velvollisuudet</w:t>
      </w:r>
    </w:p>
    <w:p w14:paraId="3F12E3DB"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Toimihenkilöt hoitavat toimihenkilöille tarkoitetut tehtävät seuran toimi</w:t>
      </w:r>
      <w:r w:rsidR="00AA4833" w:rsidRPr="001A4A92">
        <w:rPr>
          <w:color w:val="000000" w:themeColor="text1"/>
        </w:rPr>
        <w:t>ntatapojen, ohjeiden ja sopimuk</w:t>
      </w:r>
      <w:r w:rsidRPr="001A4A92">
        <w:rPr>
          <w:color w:val="000000" w:themeColor="text1"/>
        </w:rPr>
        <w:t>sen mukaisesti. Toimihenkilöt noudattavat seuran ja SJL:n sääntöjä. Toim</w:t>
      </w:r>
      <w:r w:rsidR="00AA4833" w:rsidRPr="001A4A92">
        <w:rPr>
          <w:color w:val="000000" w:themeColor="text1"/>
        </w:rPr>
        <w:t>ihenkilöt ovat velvollisia osal</w:t>
      </w:r>
      <w:r w:rsidRPr="001A4A92">
        <w:rPr>
          <w:color w:val="000000" w:themeColor="text1"/>
        </w:rPr>
        <w:t>listumaan seuran osoittamiin tilaisuuksiin.</w:t>
      </w:r>
    </w:p>
    <w:p w14:paraId="52BC112A" w14:textId="77777777" w:rsidR="00ED6274" w:rsidRPr="001A4A92" w:rsidRDefault="00ED6274" w:rsidP="00632509">
      <w:pPr>
        <w:ind w:right="118"/>
        <w:rPr>
          <w:color w:val="000000" w:themeColor="text1"/>
        </w:rPr>
      </w:pPr>
    </w:p>
    <w:p w14:paraId="13EB5279" w14:textId="43378A6F" w:rsidR="00ED6274" w:rsidRPr="001A4A92" w:rsidRDefault="000D2575" w:rsidP="00632509">
      <w:pPr>
        <w:pStyle w:val="Heading3"/>
        <w:ind w:right="118"/>
        <w:rPr>
          <w:color w:val="000000" w:themeColor="text1"/>
        </w:rPr>
      </w:pPr>
      <w:bookmarkStart w:id="5" w:name="_Toc51852282"/>
      <w:r>
        <w:rPr>
          <w:color w:val="000000" w:themeColor="text1"/>
        </w:rPr>
        <w:t xml:space="preserve">3.1.2. </w:t>
      </w:r>
      <w:r w:rsidR="00ED6274" w:rsidRPr="001A4A92">
        <w:rPr>
          <w:color w:val="000000" w:themeColor="text1"/>
        </w:rPr>
        <w:t>Valmentajan / ohjaajan tehtävät</w:t>
      </w:r>
      <w:bookmarkEnd w:id="5"/>
    </w:p>
    <w:p w14:paraId="45C7BA1B" w14:textId="77777777" w:rsidR="00AA4833" w:rsidRPr="001A4A92" w:rsidRDefault="00AA4833" w:rsidP="00632509">
      <w:pPr>
        <w:ind w:right="118"/>
        <w:rPr>
          <w:color w:val="000000" w:themeColor="text1"/>
        </w:rPr>
      </w:pPr>
    </w:p>
    <w:p w14:paraId="1A3B88F5" w14:textId="77777777" w:rsidR="00AA4833" w:rsidRPr="001A4A92" w:rsidRDefault="00ED6274" w:rsidP="00632509">
      <w:pPr>
        <w:pStyle w:val="ListParagraph"/>
        <w:numPr>
          <w:ilvl w:val="0"/>
          <w:numId w:val="4"/>
        </w:numPr>
        <w:ind w:right="118"/>
        <w:rPr>
          <w:color w:val="000000" w:themeColor="text1"/>
        </w:rPr>
      </w:pPr>
      <w:r w:rsidRPr="001A4A92">
        <w:rPr>
          <w:color w:val="000000" w:themeColor="text1"/>
        </w:rPr>
        <w:t>kauden harjoitusohjelman suunnittelu ja periaatteiden laadinta</w:t>
      </w:r>
    </w:p>
    <w:p w14:paraId="7901EF19" w14:textId="77777777" w:rsidR="00AA4833" w:rsidRPr="001A4A92" w:rsidRDefault="00ED6274" w:rsidP="00632509">
      <w:pPr>
        <w:pStyle w:val="ListParagraph"/>
        <w:numPr>
          <w:ilvl w:val="0"/>
          <w:numId w:val="4"/>
        </w:numPr>
        <w:ind w:right="118"/>
        <w:rPr>
          <w:color w:val="000000" w:themeColor="text1"/>
        </w:rPr>
      </w:pPr>
      <w:r w:rsidRPr="001A4A92">
        <w:rPr>
          <w:color w:val="000000" w:themeColor="text1"/>
        </w:rPr>
        <w:t>laaditun harjoitusohj</w:t>
      </w:r>
      <w:r w:rsidR="00AA4833" w:rsidRPr="001A4A92">
        <w:rPr>
          <w:color w:val="000000" w:themeColor="text1"/>
        </w:rPr>
        <w:t>elman toteuttaminen käytännössä</w:t>
      </w:r>
    </w:p>
    <w:p w14:paraId="5A3E98F4"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otteluiden ja harjoitusten johto</w:t>
      </w:r>
    </w:p>
    <w:p w14:paraId="2E7EA0AF" w14:textId="574407E4" w:rsidR="00ED6274" w:rsidRPr="001A4A92" w:rsidRDefault="00ED6274" w:rsidP="00632509">
      <w:pPr>
        <w:pStyle w:val="ListParagraph"/>
        <w:numPr>
          <w:ilvl w:val="0"/>
          <w:numId w:val="4"/>
        </w:numPr>
        <w:ind w:right="118"/>
        <w:rPr>
          <w:color w:val="000000" w:themeColor="text1"/>
        </w:rPr>
      </w:pPr>
      <w:r w:rsidRPr="001A4A92">
        <w:rPr>
          <w:color w:val="000000" w:themeColor="text1"/>
        </w:rPr>
        <w:t>kauden toimintasuunnitelman laadinta yhdessä valmennuspäällikön kanssa</w:t>
      </w:r>
    </w:p>
    <w:p w14:paraId="4AE71D75"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kauden toimintakertomuksen laadinta yhdessä joukkueenjohtajan kanssa</w:t>
      </w:r>
    </w:p>
    <w:p w14:paraId="1F620113"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kauden kilpailutoiminnan suunnittelu</w:t>
      </w:r>
    </w:p>
    <w:p w14:paraId="0DCFFB24"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joukkueen kurinpitovelvollisuus joukkueen johdon kanssa</w:t>
      </w:r>
    </w:p>
    <w:p w14:paraId="7EE24142"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läsnäolovelvollisuus aina tai sijainen</w:t>
      </w:r>
    </w:p>
    <w:p w14:paraId="48EE6F1F"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osallistumisvelvollisuus seuran valmentajien koulutuksiin / tilaisuuksiin</w:t>
      </w:r>
    </w:p>
    <w:p w14:paraId="7E29D2B2"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valmentajasopimuksen mukainen toiminta</w:t>
      </w:r>
    </w:p>
    <w:p w14:paraId="25850016"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itsensä kehittäminen valmentajana ja kasvattajana</w:t>
      </w:r>
    </w:p>
    <w:p w14:paraId="7A61048F"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olla kaikissa toimissaan esimerkillinen joukkueen muille jäsenille</w:t>
      </w:r>
    </w:p>
    <w:p w14:paraId="76F8E778"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toimia seuran yleiskuvaa nostavasti</w:t>
      </w:r>
    </w:p>
    <w:p w14:paraId="45D4DACF"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osallistumisvelvollisuus vanhempainpalavereihin</w:t>
      </w:r>
    </w:p>
    <w:p w14:paraId="11DB068D" w14:textId="77777777" w:rsidR="00ED6274" w:rsidRPr="001A4A92" w:rsidRDefault="00ED6274" w:rsidP="00632509">
      <w:pPr>
        <w:pStyle w:val="ListParagraph"/>
        <w:numPr>
          <w:ilvl w:val="0"/>
          <w:numId w:val="4"/>
        </w:numPr>
        <w:ind w:right="118"/>
        <w:rPr>
          <w:color w:val="000000" w:themeColor="text1"/>
        </w:rPr>
      </w:pPr>
      <w:r w:rsidRPr="001A4A92">
        <w:rPr>
          <w:color w:val="000000" w:themeColor="text1"/>
        </w:rPr>
        <w:t>vaat</w:t>
      </w:r>
      <w:r w:rsidR="00AA4833" w:rsidRPr="001A4A92">
        <w:rPr>
          <w:color w:val="000000" w:themeColor="text1"/>
        </w:rPr>
        <w:t>ia pelaajilta yleistä hygieniaa</w:t>
      </w:r>
    </w:p>
    <w:p w14:paraId="1A97106A" w14:textId="77777777" w:rsidR="00ED6274" w:rsidRPr="001A4A92" w:rsidRDefault="00ED6274" w:rsidP="00632509">
      <w:pPr>
        <w:ind w:right="118"/>
        <w:rPr>
          <w:color w:val="000000" w:themeColor="text1"/>
        </w:rPr>
      </w:pPr>
    </w:p>
    <w:p w14:paraId="305D6709" w14:textId="5C2D651C" w:rsidR="00ED6274" w:rsidRPr="001A4A92" w:rsidRDefault="00ED6274" w:rsidP="00632509">
      <w:pPr>
        <w:pStyle w:val="Heading3"/>
        <w:ind w:right="118"/>
        <w:rPr>
          <w:color w:val="000000" w:themeColor="text1"/>
        </w:rPr>
      </w:pPr>
      <w:bookmarkStart w:id="6" w:name="_Toc51852283"/>
      <w:r w:rsidRPr="001A4A92">
        <w:rPr>
          <w:color w:val="000000" w:themeColor="text1"/>
        </w:rPr>
        <w:lastRenderedPageBreak/>
        <w:t>3.1.3.</w:t>
      </w:r>
      <w:r w:rsidR="000D2575">
        <w:rPr>
          <w:color w:val="000000" w:themeColor="text1"/>
        </w:rPr>
        <w:t xml:space="preserve"> </w:t>
      </w:r>
      <w:r w:rsidRPr="001A4A92">
        <w:rPr>
          <w:color w:val="000000" w:themeColor="text1"/>
        </w:rPr>
        <w:t>Joukkueenjohtajan tehtävät</w:t>
      </w:r>
      <w:bookmarkEnd w:id="6"/>
    </w:p>
    <w:p w14:paraId="0A468469" w14:textId="77777777" w:rsidR="00ED6274" w:rsidRPr="001A4A92" w:rsidRDefault="00ED6274" w:rsidP="00632509">
      <w:pPr>
        <w:pStyle w:val="ListParagraph"/>
        <w:ind w:right="118"/>
        <w:rPr>
          <w:color w:val="000000" w:themeColor="text1"/>
        </w:rPr>
      </w:pPr>
    </w:p>
    <w:p w14:paraId="4E527634" w14:textId="3E67376F" w:rsidR="00ED6274" w:rsidRPr="001A4A92" w:rsidRDefault="00ED6274" w:rsidP="00632509">
      <w:pPr>
        <w:pStyle w:val="ListParagraph"/>
        <w:numPr>
          <w:ilvl w:val="0"/>
          <w:numId w:val="9"/>
        </w:numPr>
        <w:ind w:right="118"/>
        <w:rPr>
          <w:color w:val="000000" w:themeColor="text1"/>
        </w:rPr>
      </w:pPr>
      <w:r w:rsidRPr="001A4A92">
        <w:rPr>
          <w:color w:val="000000" w:themeColor="text1"/>
        </w:rPr>
        <w:t>laati</w:t>
      </w:r>
      <w:r w:rsidR="00814041">
        <w:rPr>
          <w:color w:val="000000" w:themeColor="text1"/>
        </w:rPr>
        <w:t>a joukkueen toimintasuunnitelma</w:t>
      </w:r>
      <w:r w:rsidRPr="001A4A92">
        <w:rPr>
          <w:color w:val="000000" w:themeColor="text1"/>
        </w:rPr>
        <w:t xml:space="preserve"> </w:t>
      </w:r>
      <w:r w:rsidR="006D093F">
        <w:rPr>
          <w:color w:val="000000" w:themeColor="text1"/>
        </w:rPr>
        <w:t xml:space="preserve">(vuosikello) </w:t>
      </w:r>
      <w:r w:rsidRPr="001A4A92">
        <w:rPr>
          <w:color w:val="000000" w:themeColor="text1"/>
        </w:rPr>
        <w:t>yhdessä valmentajan kanssa</w:t>
      </w:r>
    </w:p>
    <w:p w14:paraId="4C8D7C5C"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toimintakertomuksen laadinta yhdessä valmentajan kanssa</w:t>
      </w:r>
    </w:p>
    <w:p w14:paraId="6AE8BC99"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mahdollistaa vuosisuunnitelman toteutumisen</w:t>
      </w:r>
    </w:p>
    <w:p w14:paraId="7D9817FD"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toimia yhdyssiteenä joukkueen ja seuran sekä pelaajien, vanhempien ja valmentajien välillä</w:t>
      </w:r>
    </w:p>
    <w:p w14:paraId="4EDD4004"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toiminnallaan edesauttaa valmentajien työrauhaa</w:t>
      </w:r>
    </w:p>
    <w:p w14:paraId="44EAC51D" w14:textId="7CDB9999" w:rsidR="00814041" w:rsidRPr="00814041" w:rsidRDefault="00ED6274" w:rsidP="00814041">
      <w:pPr>
        <w:pStyle w:val="ListParagraph"/>
        <w:numPr>
          <w:ilvl w:val="0"/>
          <w:numId w:val="9"/>
        </w:numPr>
        <w:ind w:right="118"/>
        <w:rPr>
          <w:color w:val="000000" w:themeColor="text1"/>
        </w:rPr>
      </w:pPr>
      <w:r w:rsidRPr="001A4A92">
        <w:rPr>
          <w:color w:val="000000" w:themeColor="text1"/>
        </w:rPr>
        <w:t>laa</w:t>
      </w:r>
      <w:r w:rsidR="00814041">
        <w:rPr>
          <w:color w:val="000000" w:themeColor="text1"/>
        </w:rPr>
        <w:t>tia joukkueen taloussuunnitelma</w:t>
      </w:r>
      <w:r w:rsidRPr="001A4A92">
        <w:rPr>
          <w:color w:val="000000" w:themeColor="text1"/>
        </w:rPr>
        <w:t xml:space="preserve"> kaudeksi, mikä hy</w:t>
      </w:r>
      <w:r w:rsidR="00814041">
        <w:rPr>
          <w:color w:val="000000" w:themeColor="text1"/>
        </w:rPr>
        <w:t>väksytetään valmennuspäälliköllä ja käydään läpi joukkueen rahastonhoitajan kanssa</w:t>
      </w:r>
    </w:p>
    <w:p w14:paraId="7487F8F2"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vastata valmentajan kanssa toiminta- ja taloussuunnitelman toteutumisesta kauden aikana</w:t>
      </w:r>
    </w:p>
    <w:p w14:paraId="1F665945"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vastata joukkueen omatoimisen, sekä seuran yhteiseen junioritoimint</w:t>
      </w:r>
      <w:r w:rsidR="00AA4833" w:rsidRPr="001A4A92">
        <w:rPr>
          <w:color w:val="000000" w:themeColor="text1"/>
        </w:rPr>
        <w:t xml:space="preserve">aan suunnitellusta </w:t>
      </w:r>
      <w:r w:rsidR="00AA4833" w:rsidRPr="001A4A92">
        <w:rPr>
          <w:color w:val="000000" w:themeColor="text1"/>
        </w:rPr>
        <w:br/>
        <w:t>varainhankin</w:t>
      </w:r>
      <w:r w:rsidRPr="001A4A92">
        <w:rPr>
          <w:color w:val="000000" w:themeColor="text1"/>
        </w:rPr>
        <w:t>nasta ja hankintatoimenpiteiden organisoinnista</w:t>
      </w:r>
    </w:p>
    <w:p w14:paraId="347B8190"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vastata tiedottamisesta, eli toimitettujen tiedotteiden ja viestien</w:t>
      </w:r>
      <w:r w:rsidR="00632509">
        <w:rPr>
          <w:color w:val="000000" w:themeColor="text1"/>
        </w:rPr>
        <w:t xml:space="preserve"> käsittelystä säännöllisesti ja </w:t>
      </w:r>
      <w:r w:rsidRPr="001A4A92">
        <w:rPr>
          <w:color w:val="000000" w:themeColor="text1"/>
        </w:rPr>
        <w:t xml:space="preserve">riittävän </w:t>
      </w:r>
      <w:r w:rsidR="00AA4833" w:rsidRPr="001A4A92">
        <w:rPr>
          <w:color w:val="000000" w:themeColor="text1"/>
        </w:rPr>
        <w:br/>
      </w:r>
      <w:r w:rsidRPr="001A4A92">
        <w:rPr>
          <w:color w:val="000000" w:themeColor="text1"/>
        </w:rPr>
        <w:t>usein ja tiedon välittämisesti vähintään joukkueen kaikille toimihenkilöille</w:t>
      </w:r>
    </w:p>
    <w:p w14:paraId="01262E75" w14:textId="6794740C" w:rsidR="00ED6274" w:rsidRPr="001A4A92" w:rsidRDefault="00ED6274" w:rsidP="00632509">
      <w:pPr>
        <w:pStyle w:val="ListParagraph"/>
        <w:numPr>
          <w:ilvl w:val="0"/>
          <w:numId w:val="9"/>
        </w:numPr>
        <w:ind w:right="118"/>
        <w:rPr>
          <w:color w:val="000000" w:themeColor="text1"/>
        </w:rPr>
      </w:pPr>
      <w:r w:rsidRPr="001A4A92">
        <w:rPr>
          <w:color w:val="000000" w:themeColor="text1"/>
        </w:rPr>
        <w:t>toimia matkan</w:t>
      </w:r>
      <w:r w:rsidR="006D093F">
        <w:rPr>
          <w:color w:val="000000" w:themeColor="text1"/>
        </w:rPr>
        <w:t>järjestäjänä</w:t>
      </w:r>
      <w:r w:rsidRPr="001A4A92">
        <w:rPr>
          <w:color w:val="000000" w:themeColor="text1"/>
        </w:rPr>
        <w:t xml:space="preserve"> ottelu-, turnaus- ja harjoitusmatkoilla</w:t>
      </w:r>
    </w:p>
    <w:p w14:paraId="30D0FA5F"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järjestää matkojen kuljetukset, ateriat, välipalat ja mahdolliset majoi</w:t>
      </w:r>
      <w:r w:rsidR="00632509">
        <w:rPr>
          <w:color w:val="000000" w:themeColor="text1"/>
        </w:rPr>
        <w:t xml:space="preserve">tukset yhteistyössä valmentajan </w:t>
      </w:r>
      <w:r w:rsidRPr="001A4A92">
        <w:rPr>
          <w:color w:val="000000" w:themeColor="text1"/>
        </w:rPr>
        <w:t>kanssa</w:t>
      </w:r>
    </w:p>
    <w:p w14:paraId="5C21ED5F"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joukkueen kurinpitovelvollisuus yhdessä muiden joukkueen toimihenkilöiden kanssa</w:t>
      </w:r>
    </w:p>
    <w:p w14:paraId="1C9C3935"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päävastuu ottelujärjestelyistä (toimitsijat, kuuluttajat, musiikki, jne.)</w:t>
      </w:r>
    </w:p>
    <w:p w14:paraId="304B6066"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läsnäolovelvollisuus otteluissa tai tarvittaessa järjestää sijainen</w:t>
      </w:r>
    </w:p>
    <w:p w14:paraId="56BE0118"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osallistumisvelvollisuus seuran joukkueenjohtajien koulutuksiin / tilaisuuksiin</w:t>
      </w:r>
    </w:p>
    <w:p w14:paraId="523CDFF7"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huolehtia seuralta annettavista tehtävistä</w:t>
      </w:r>
    </w:p>
    <w:p w14:paraId="49BDAD35"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vaat</w:t>
      </w:r>
      <w:r w:rsidR="00AA4833" w:rsidRPr="001A4A92">
        <w:rPr>
          <w:color w:val="000000" w:themeColor="text1"/>
        </w:rPr>
        <w:t>ia pelaajilta yleistä hygieniaa</w:t>
      </w:r>
    </w:p>
    <w:p w14:paraId="0CAA9DCD" w14:textId="77777777" w:rsidR="00ED6274" w:rsidRPr="001A4A92" w:rsidRDefault="00ED6274" w:rsidP="00632509">
      <w:pPr>
        <w:pStyle w:val="ListParagraph"/>
        <w:ind w:right="118"/>
        <w:rPr>
          <w:color w:val="000000" w:themeColor="text1"/>
        </w:rPr>
      </w:pPr>
    </w:p>
    <w:p w14:paraId="08748942" w14:textId="642F26B1" w:rsidR="00ED6274" w:rsidRPr="001A4A92" w:rsidRDefault="000D2575" w:rsidP="00632509">
      <w:pPr>
        <w:pStyle w:val="Heading3"/>
        <w:ind w:right="118"/>
        <w:rPr>
          <w:color w:val="000000" w:themeColor="text1"/>
        </w:rPr>
      </w:pPr>
      <w:bookmarkStart w:id="7" w:name="_Toc51852284"/>
      <w:r>
        <w:rPr>
          <w:color w:val="000000" w:themeColor="text1"/>
        </w:rPr>
        <w:t xml:space="preserve">3.1.4 </w:t>
      </w:r>
      <w:r w:rsidR="00ED6274" w:rsidRPr="001A4A92">
        <w:rPr>
          <w:color w:val="000000" w:themeColor="text1"/>
        </w:rPr>
        <w:t>Huoltajan tehtävät</w:t>
      </w:r>
      <w:bookmarkEnd w:id="7"/>
      <w:r w:rsidR="00ED6274" w:rsidRPr="001A4A92">
        <w:rPr>
          <w:color w:val="000000" w:themeColor="text1"/>
        </w:rPr>
        <w:t xml:space="preserve"> </w:t>
      </w:r>
    </w:p>
    <w:p w14:paraId="79C25CE6" w14:textId="77777777" w:rsidR="00ED6274" w:rsidRPr="001A4A92" w:rsidRDefault="00ED6274" w:rsidP="00632509">
      <w:pPr>
        <w:pStyle w:val="ListParagraph"/>
        <w:ind w:right="118"/>
        <w:rPr>
          <w:color w:val="000000" w:themeColor="text1"/>
        </w:rPr>
      </w:pPr>
    </w:p>
    <w:p w14:paraId="3072DF0A"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vastaa pelivarusteiden jaosta ja kunnossapidosta, sekä pitää varustekirjanpitoa</w:t>
      </w:r>
    </w:p>
    <w:p w14:paraId="41E3434C"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huolehtii joukkueen ensiaputarvikkeiden valmiudesta ja saatavilla olosta</w:t>
      </w:r>
    </w:p>
    <w:p w14:paraId="46998B15"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huolehtia luistinten teroittamisesta tai teroituttamisesta ja joukkueen varusteiden sopivuudesta</w:t>
      </w:r>
    </w:p>
    <w:p w14:paraId="0B79819E"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vastaa joukkueen virvoitushuollosta harjoituksissa ja otteluissa</w:t>
      </w:r>
    </w:p>
    <w:p w14:paraId="4F6E4DD5"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huolehtia joukkueen johdon ja varustepäällikön kanssa pelivarusteiden ja tarvikkeiden täydennyksestä ja kierrätyksestä</w:t>
      </w:r>
    </w:p>
    <w:p w14:paraId="55ACD080"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kuuluu joukkueen johtoryhmään (joukkueen kurinpitovelvollisuus)</w:t>
      </w:r>
    </w:p>
    <w:p w14:paraId="61C79C75"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 xml:space="preserve">huolehtia omalta osaltaan seuran yhteisten teroituskoneiden kunnosta </w:t>
      </w:r>
    </w:p>
    <w:p w14:paraId="41CA2C2A"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osallistumisvelvollisuus seuran huoltajien koulutuksiin / tilaisuuksiin</w:t>
      </w:r>
    </w:p>
    <w:p w14:paraId="040D242C"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läsnäolovelvollisuus (aina tai sijainen)</w:t>
      </w:r>
    </w:p>
    <w:p w14:paraId="4B4369D8" w14:textId="7A522C4D" w:rsidR="00016CF5" w:rsidRDefault="00ED6274" w:rsidP="00016CF5">
      <w:pPr>
        <w:pStyle w:val="ListParagraph"/>
        <w:numPr>
          <w:ilvl w:val="0"/>
          <w:numId w:val="9"/>
        </w:numPr>
        <w:ind w:right="118"/>
        <w:rPr>
          <w:color w:val="000000" w:themeColor="text1"/>
        </w:rPr>
      </w:pPr>
      <w:r w:rsidRPr="001A4A92">
        <w:rPr>
          <w:color w:val="000000" w:themeColor="text1"/>
        </w:rPr>
        <w:t>vaatia pelaajilta yleistä hygieniaa</w:t>
      </w:r>
    </w:p>
    <w:p w14:paraId="3D7A8547" w14:textId="77777777" w:rsidR="00016CF5" w:rsidRPr="00016CF5" w:rsidRDefault="00016CF5" w:rsidP="00016CF5">
      <w:pPr>
        <w:pStyle w:val="ListParagraph"/>
        <w:ind w:right="118"/>
        <w:rPr>
          <w:color w:val="000000" w:themeColor="text1"/>
        </w:rPr>
      </w:pPr>
    </w:p>
    <w:p w14:paraId="744054D7" w14:textId="1AE1E294" w:rsidR="00016CF5" w:rsidRPr="001A4A92" w:rsidRDefault="00016CF5" w:rsidP="00016CF5">
      <w:pPr>
        <w:pStyle w:val="Heading3"/>
        <w:ind w:right="118"/>
        <w:rPr>
          <w:color w:val="000000" w:themeColor="text1"/>
        </w:rPr>
      </w:pPr>
      <w:bookmarkStart w:id="8" w:name="_Toc51852285"/>
      <w:r w:rsidRPr="001A4A92">
        <w:rPr>
          <w:color w:val="000000" w:themeColor="text1"/>
        </w:rPr>
        <w:t>3</w:t>
      </w:r>
      <w:r w:rsidR="000D2575">
        <w:rPr>
          <w:color w:val="000000" w:themeColor="text1"/>
        </w:rPr>
        <w:t xml:space="preserve">.1.2. </w:t>
      </w:r>
      <w:r>
        <w:rPr>
          <w:color w:val="000000" w:themeColor="text1"/>
        </w:rPr>
        <w:t>Rahastonhoitajan</w:t>
      </w:r>
      <w:r w:rsidRPr="001A4A92">
        <w:rPr>
          <w:color w:val="000000" w:themeColor="text1"/>
        </w:rPr>
        <w:t xml:space="preserve"> tehtävät</w:t>
      </w:r>
      <w:bookmarkEnd w:id="8"/>
    </w:p>
    <w:p w14:paraId="63039FFC" w14:textId="77777777" w:rsidR="00016CF5" w:rsidRPr="001A4A92" w:rsidRDefault="00016CF5" w:rsidP="00016CF5">
      <w:pPr>
        <w:ind w:right="118"/>
        <w:rPr>
          <w:color w:val="000000" w:themeColor="text1"/>
        </w:rPr>
      </w:pPr>
    </w:p>
    <w:p w14:paraId="3BE4DE53" w14:textId="2FE8009B" w:rsidR="00016CF5" w:rsidRPr="00016CF5" w:rsidRDefault="00016CF5" w:rsidP="00016CF5">
      <w:pPr>
        <w:pStyle w:val="ListParagraph"/>
        <w:numPr>
          <w:ilvl w:val="0"/>
          <w:numId w:val="4"/>
        </w:numPr>
        <w:ind w:right="118"/>
        <w:rPr>
          <w:color w:val="000000" w:themeColor="text1"/>
        </w:rPr>
      </w:pPr>
      <w:r w:rsidRPr="00016CF5">
        <w:rPr>
          <w:color w:val="000000" w:themeColor="text1"/>
        </w:rPr>
        <w:t>vastaa, että taloutta hoidetaan seuran toimintaperiaatteiden mukaisesti</w:t>
      </w:r>
    </w:p>
    <w:p w14:paraId="5619D619" w14:textId="10D8328B" w:rsidR="00016CF5" w:rsidRPr="00016CF5" w:rsidRDefault="00814041" w:rsidP="00016CF5">
      <w:pPr>
        <w:pStyle w:val="ListParagraph"/>
        <w:numPr>
          <w:ilvl w:val="0"/>
          <w:numId w:val="4"/>
        </w:numPr>
        <w:ind w:right="118"/>
        <w:rPr>
          <w:color w:val="000000" w:themeColor="text1"/>
        </w:rPr>
      </w:pPr>
      <w:r>
        <w:rPr>
          <w:color w:val="000000" w:themeColor="text1"/>
        </w:rPr>
        <w:lastRenderedPageBreak/>
        <w:t>käy läpi joukkueen taloussuunnitelman</w:t>
      </w:r>
      <w:r w:rsidRPr="001A4A92">
        <w:rPr>
          <w:color w:val="000000" w:themeColor="text1"/>
        </w:rPr>
        <w:t xml:space="preserve"> </w:t>
      </w:r>
      <w:r>
        <w:rPr>
          <w:color w:val="000000" w:themeColor="text1"/>
        </w:rPr>
        <w:t>yhdessä joukkueenjohtajan kanssa</w:t>
      </w:r>
    </w:p>
    <w:p w14:paraId="0C0F4348" w14:textId="22DF1618" w:rsidR="00BD63CD" w:rsidRPr="00BD63CD" w:rsidRDefault="00BD63CD" w:rsidP="00BD63CD">
      <w:pPr>
        <w:pStyle w:val="ListParagraph"/>
        <w:numPr>
          <w:ilvl w:val="0"/>
          <w:numId w:val="4"/>
        </w:numPr>
        <w:ind w:right="118"/>
        <w:rPr>
          <w:color w:val="000000" w:themeColor="text1"/>
        </w:rPr>
      </w:pPr>
      <w:r w:rsidRPr="00016CF5">
        <w:rPr>
          <w:color w:val="000000" w:themeColor="text1"/>
        </w:rPr>
        <w:t>on joukkueen tilinkäyttäjä joukkueenjohtajan ohella</w:t>
      </w:r>
    </w:p>
    <w:p w14:paraId="412D7489" w14:textId="43BCDA2F" w:rsidR="00BD63CD" w:rsidRDefault="00BD63CD" w:rsidP="004B469C">
      <w:pPr>
        <w:pStyle w:val="ListParagraph"/>
        <w:numPr>
          <w:ilvl w:val="0"/>
          <w:numId w:val="4"/>
        </w:numPr>
        <w:ind w:right="118"/>
        <w:rPr>
          <w:color w:val="000000" w:themeColor="text1"/>
        </w:rPr>
      </w:pPr>
      <w:r w:rsidRPr="00016CF5">
        <w:rPr>
          <w:color w:val="000000" w:themeColor="text1"/>
        </w:rPr>
        <w:t>vastaa yhteydenpidosta jaoston rahastonhoitajaan</w:t>
      </w:r>
    </w:p>
    <w:p w14:paraId="7B445CB7" w14:textId="2AF41D9E" w:rsidR="004B469C" w:rsidRDefault="004B469C" w:rsidP="004B469C">
      <w:pPr>
        <w:pStyle w:val="ListParagraph"/>
        <w:numPr>
          <w:ilvl w:val="0"/>
          <w:numId w:val="4"/>
        </w:numPr>
        <w:ind w:right="118"/>
        <w:rPr>
          <w:color w:val="000000" w:themeColor="text1"/>
        </w:rPr>
      </w:pPr>
      <w:r w:rsidRPr="004B469C">
        <w:rPr>
          <w:color w:val="000000" w:themeColor="text1"/>
        </w:rPr>
        <w:t>toimittaa kuukausittain excel-kirjanpitotaulukot jääkiekkojaoston rahastonhoitajalle</w:t>
      </w:r>
    </w:p>
    <w:p w14:paraId="7221090B" w14:textId="27B8BFD8" w:rsidR="00BD63CD" w:rsidRPr="00BD63CD" w:rsidRDefault="00BD63CD" w:rsidP="00BD63CD">
      <w:pPr>
        <w:pStyle w:val="ListParagraph"/>
        <w:numPr>
          <w:ilvl w:val="0"/>
          <w:numId w:val="4"/>
        </w:numPr>
        <w:shd w:val="clear" w:color="auto" w:fill="FFFFFF"/>
        <w:spacing w:after="0"/>
        <w:ind w:right="118"/>
        <w:rPr>
          <w:color w:val="000000" w:themeColor="text1"/>
        </w:rPr>
      </w:pPr>
      <w:r w:rsidRPr="001F280D">
        <w:rPr>
          <w:color w:val="000000" w:themeColor="text1"/>
        </w:rPr>
        <w:t>toimittaa joukkueen tiliotteet, kuitit ja tuloslaskelman excel-kirjanpitotaulukon muodossa jaoston rahastonhoitajalle tilikauden loputtua (vuodenvaihteen jälkeen)</w:t>
      </w:r>
    </w:p>
    <w:p w14:paraId="5A47EFD6" w14:textId="56388E27" w:rsidR="004B469C" w:rsidRPr="00BD63CD" w:rsidRDefault="00BD63CD" w:rsidP="00BD63CD">
      <w:pPr>
        <w:pStyle w:val="ListParagraph"/>
        <w:numPr>
          <w:ilvl w:val="0"/>
          <w:numId w:val="4"/>
        </w:numPr>
        <w:ind w:right="118"/>
        <w:rPr>
          <w:color w:val="000000" w:themeColor="text1"/>
        </w:rPr>
      </w:pPr>
      <w:r w:rsidRPr="00016CF5">
        <w:rPr>
          <w:color w:val="000000" w:themeColor="text1"/>
        </w:rPr>
        <w:t>t</w:t>
      </w:r>
      <w:r>
        <w:rPr>
          <w:color w:val="000000" w:themeColor="text1"/>
        </w:rPr>
        <w:t xml:space="preserve">arkistaa laskujen oikeellisuuden ja </w:t>
      </w:r>
      <w:r w:rsidR="004B469C" w:rsidRPr="00BD63CD">
        <w:rPr>
          <w:color w:val="000000" w:themeColor="text1"/>
        </w:rPr>
        <w:t>maksaa laskut ajallaan</w:t>
      </w:r>
    </w:p>
    <w:p w14:paraId="5315D518" w14:textId="696482B1" w:rsidR="004B469C" w:rsidRDefault="004B469C" w:rsidP="004B469C">
      <w:pPr>
        <w:pStyle w:val="ListParagraph"/>
        <w:numPr>
          <w:ilvl w:val="0"/>
          <w:numId w:val="4"/>
        </w:numPr>
        <w:ind w:right="118"/>
        <w:rPr>
          <w:color w:val="000000" w:themeColor="text1"/>
        </w:rPr>
      </w:pPr>
      <w:r w:rsidRPr="00016CF5">
        <w:rPr>
          <w:color w:val="000000" w:themeColor="text1"/>
        </w:rPr>
        <w:t xml:space="preserve">seuraa </w:t>
      </w:r>
      <w:r>
        <w:rPr>
          <w:color w:val="000000" w:themeColor="text1"/>
        </w:rPr>
        <w:t>kausi</w:t>
      </w:r>
      <w:r w:rsidRPr="00016CF5">
        <w:rPr>
          <w:color w:val="000000" w:themeColor="text1"/>
        </w:rPr>
        <w:t>maksujen tuloutumista</w:t>
      </w:r>
    </w:p>
    <w:p w14:paraId="4FF6B304" w14:textId="4146DBEF" w:rsidR="006C3AC6" w:rsidRPr="00A13152" w:rsidRDefault="006C3AC6" w:rsidP="004B469C">
      <w:pPr>
        <w:pStyle w:val="ListParagraph"/>
        <w:numPr>
          <w:ilvl w:val="0"/>
          <w:numId w:val="4"/>
        </w:numPr>
        <w:ind w:right="118"/>
        <w:rPr>
          <w:color w:val="000000" w:themeColor="text1"/>
        </w:rPr>
      </w:pPr>
      <w:r>
        <w:rPr>
          <w:color w:val="000000" w:themeColor="text1"/>
        </w:rPr>
        <w:t>tarkastaa, että joukkueelle tehtävien maksusuoritusten yhteydessä viestikenttään on selkeästi eritelty, mitä maksuja summa sisältää, etenkin, jos se koostuu useammasta maksusta, ja ohjeistaa tarvittaessa</w:t>
      </w:r>
    </w:p>
    <w:p w14:paraId="1AB29AB7" w14:textId="25B9DE6E" w:rsidR="00016CF5" w:rsidRPr="00016CF5" w:rsidRDefault="00016CF5" w:rsidP="00016CF5">
      <w:pPr>
        <w:pStyle w:val="ListParagraph"/>
        <w:numPr>
          <w:ilvl w:val="0"/>
          <w:numId w:val="4"/>
        </w:numPr>
        <w:ind w:right="118"/>
        <w:rPr>
          <w:color w:val="000000" w:themeColor="text1"/>
        </w:rPr>
      </w:pPr>
      <w:r w:rsidRPr="00016CF5">
        <w:rPr>
          <w:color w:val="000000" w:themeColor="text1"/>
        </w:rPr>
        <w:t>varmistaa, että pankkitilin saldo on positiivinen</w:t>
      </w:r>
    </w:p>
    <w:p w14:paraId="65463D21" w14:textId="0CC6BE16" w:rsidR="00016CF5" w:rsidRPr="00016CF5" w:rsidRDefault="00016CF5" w:rsidP="00016CF5">
      <w:pPr>
        <w:pStyle w:val="ListParagraph"/>
        <w:numPr>
          <w:ilvl w:val="0"/>
          <w:numId w:val="4"/>
        </w:numPr>
        <w:ind w:right="118"/>
        <w:rPr>
          <w:color w:val="000000" w:themeColor="text1"/>
        </w:rPr>
      </w:pPr>
      <w:r w:rsidRPr="00016CF5">
        <w:rPr>
          <w:color w:val="000000" w:themeColor="text1"/>
        </w:rPr>
        <w:t>seuraa mahdollisten kulukorvausten toteutumista sopimusten mukaan</w:t>
      </w:r>
    </w:p>
    <w:p w14:paraId="4B049AE9" w14:textId="2FAE76A9" w:rsidR="00016CF5" w:rsidRPr="00016CF5" w:rsidRDefault="00016CF5" w:rsidP="00016CF5">
      <w:pPr>
        <w:pStyle w:val="ListParagraph"/>
        <w:numPr>
          <w:ilvl w:val="0"/>
          <w:numId w:val="4"/>
        </w:numPr>
        <w:ind w:right="118"/>
        <w:rPr>
          <w:color w:val="000000" w:themeColor="text1"/>
        </w:rPr>
      </w:pPr>
      <w:r w:rsidRPr="00016CF5">
        <w:rPr>
          <w:color w:val="000000" w:themeColor="text1"/>
        </w:rPr>
        <w:t>pitää kirjaa yhteistyökumppaneista (toimittaa listauksen jaostolle)</w:t>
      </w:r>
    </w:p>
    <w:p w14:paraId="5859A729" w14:textId="005B47D0" w:rsidR="00016CF5" w:rsidRPr="00016CF5" w:rsidRDefault="00016CF5" w:rsidP="00016CF5">
      <w:pPr>
        <w:pStyle w:val="ListParagraph"/>
        <w:numPr>
          <w:ilvl w:val="0"/>
          <w:numId w:val="4"/>
        </w:numPr>
        <w:ind w:right="118"/>
        <w:rPr>
          <w:color w:val="000000" w:themeColor="text1"/>
        </w:rPr>
      </w:pPr>
      <w:r w:rsidRPr="00016CF5">
        <w:rPr>
          <w:color w:val="000000" w:themeColor="text1"/>
        </w:rPr>
        <w:t>tarkistaa pois</w:t>
      </w:r>
      <w:r w:rsidR="00BD63CD">
        <w:rPr>
          <w:color w:val="000000" w:themeColor="text1"/>
        </w:rPr>
        <w:t xml:space="preserve"> </w:t>
      </w:r>
      <w:r w:rsidRPr="00016CF5">
        <w:rPr>
          <w:color w:val="000000" w:themeColor="text1"/>
        </w:rPr>
        <w:t xml:space="preserve">siirtyvän pelaajan suorittamat joukkuevelvoitteet </w:t>
      </w:r>
      <w:r w:rsidR="00A13152">
        <w:rPr>
          <w:color w:val="000000" w:themeColor="text1"/>
        </w:rPr>
        <w:t>(onko suoritettu</w:t>
      </w:r>
      <w:r w:rsidRPr="00016CF5">
        <w:rPr>
          <w:color w:val="000000" w:themeColor="text1"/>
        </w:rPr>
        <w:t>)</w:t>
      </w:r>
    </w:p>
    <w:p w14:paraId="0C8F11F4" w14:textId="1ED798F3" w:rsidR="00016CF5" w:rsidRPr="00016CF5" w:rsidRDefault="00016CF5" w:rsidP="00016CF5">
      <w:pPr>
        <w:pStyle w:val="ListParagraph"/>
        <w:numPr>
          <w:ilvl w:val="0"/>
          <w:numId w:val="4"/>
        </w:numPr>
        <w:ind w:right="118"/>
        <w:rPr>
          <w:color w:val="000000" w:themeColor="text1"/>
        </w:rPr>
      </w:pPr>
      <w:r w:rsidRPr="00016CF5">
        <w:rPr>
          <w:color w:val="000000" w:themeColor="text1"/>
        </w:rPr>
        <w:t>avustaa omalta osaltaan toimintakertomuksen laadinnassa (</w:t>
      </w:r>
      <w:r w:rsidR="00A13152">
        <w:rPr>
          <w:color w:val="000000" w:themeColor="text1"/>
        </w:rPr>
        <w:t>toimitetaan</w:t>
      </w:r>
      <w:r w:rsidRPr="00016CF5">
        <w:rPr>
          <w:color w:val="000000" w:themeColor="text1"/>
        </w:rPr>
        <w:t xml:space="preserve"> jaoston sihteerille)</w:t>
      </w:r>
    </w:p>
    <w:p w14:paraId="7C155606" w14:textId="73E4D26A" w:rsidR="00016CF5" w:rsidRPr="00BD63CD" w:rsidRDefault="004B469C" w:rsidP="00BD63CD">
      <w:pPr>
        <w:pStyle w:val="ListParagraph"/>
        <w:numPr>
          <w:ilvl w:val="0"/>
          <w:numId w:val="4"/>
        </w:numPr>
        <w:ind w:right="118"/>
        <w:rPr>
          <w:color w:val="000000" w:themeColor="text1"/>
        </w:rPr>
      </w:pPr>
      <w:r w:rsidRPr="001A4A92">
        <w:rPr>
          <w:color w:val="000000" w:themeColor="text1"/>
        </w:rPr>
        <w:t xml:space="preserve">osallistumisvelvollisuus seuran </w:t>
      </w:r>
      <w:r>
        <w:rPr>
          <w:color w:val="000000" w:themeColor="text1"/>
        </w:rPr>
        <w:t>rahastonhoita</w:t>
      </w:r>
      <w:r w:rsidRPr="001A4A92">
        <w:rPr>
          <w:color w:val="000000" w:themeColor="text1"/>
        </w:rPr>
        <w:t>jien koulutuksiin / tilaisuuksiin</w:t>
      </w:r>
    </w:p>
    <w:p w14:paraId="6DA8EF5E" w14:textId="5167A684" w:rsidR="00016CF5" w:rsidRPr="00016CF5" w:rsidRDefault="00016CF5" w:rsidP="00016CF5">
      <w:pPr>
        <w:pStyle w:val="ListParagraph"/>
        <w:numPr>
          <w:ilvl w:val="0"/>
          <w:numId w:val="4"/>
        </w:numPr>
        <w:ind w:right="118"/>
        <w:rPr>
          <w:color w:val="000000" w:themeColor="text1"/>
        </w:rPr>
      </w:pPr>
      <w:r w:rsidRPr="00016CF5">
        <w:rPr>
          <w:color w:val="000000" w:themeColor="text1"/>
        </w:rPr>
        <w:t>hoitaa joukkueen varojen käyttöä avoimesti (vastaa asiallisesti ”rivivanhempien” taloutta</w:t>
      </w:r>
      <w:r>
        <w:rPr>
          <w:color w:val="000000" w:themeColor="text1"/>
        </w:rPr>
        <w:t xml:space="preserve"> </w:t>
      </w:r>
      <w:r w:rsidRPr="00016CF5">
        <w:rPr>
          <w:color w:val="000000" w:themeColor="text1"/>
        </w:rPr>
        <w:t>koskeviin kysymyksiin) ja rehellisesti yhdistyslakia sekä seuran sääntöjä/toimintaohjeita noudattaen</w:t>
      </w:r>
    </w:p>
    <w:p w14:paraId="271E4167" w14:textId="77777777" w:rsidR="00ED6274" w:rsidRPr="001A4A92" w:rsidRDefault="00ED6274" w:rsidP="00632509">
      <w:pPr>
        <w:ind w:right="118"/>
        <w:rPr>
          <w:color w:val="000000" w:themeColor="text1"/>
        </w:rPr>
      </w:pPr>
    </w:p>
    <w:p w14:paraId="4EBFE13C" w14:textId="424CEE65" w:rsidR="00ED6274" w:rsidRPr="001A4A92" w:rsidRDefault="000D2575" w:rsidP="00632509">
      <w:pPr>
        <w:pStyle w:val="Heading3"/>
        <w:ind w:right="118"/>
        <w:rPr>
          <w:color w:val="000000" w:themeColor="text1"/>
        </w:rPr>
      </w:pPr>
      <w:bookmarkStart w:id="9" w:name="_Toc51852286"/>
      <w:r>
        <w:rPr>
          <w:color w:val="000000" w:themeColor="text1"/>
        </w:rPr>
        <w:t xml:space="preserve">3.1.5. </w:t>
      </w:r>
      <w:r w:rsidR="00ED6274" w:rsidRPr="001A4A92">
        <w:rPr>
          <w:color w:val="000000" w:themeColor="text1"/>
        </w:rPr>
        <w:t>Toimihenkilöiden oikeudet</w:t>
      </w:r>
      <w:bookmarkEnd w:id="9"/>
    </w:p>
    <w:p w14:paraId="3230AC50" w14:textId="77777777" w:rsidR="00ED6274" w:rsidRPr="001A4A92" w:rsidRDefault="00ED6274" w:rsidP="00632509">
      <w:pPr>
        <w:ind w:right="118"/>
        <w:rPr>
          <w:color w:val="000000" w:themeColor="text1"/>
        </w:rPr>
      </w:pPr>
    </w:p>
    <w:p w14:paraId="104F5A06" w14:textId="4C8060CD" w:rsidR="00ED6274" w:rsidRPr="001A4A92" w:rsidRDefault="00ED6274" w:rsidP="00632509">
      <w:pPr>
        <w:ind w:right="118"/>
        <w:rPr>
          <w:color w:val="000000" w:themeColor="text1"/>
        </w:rPr>
      </w:pPr>
      <w:r w:rsidRPr="001A4A92">
        <w:rPr>
          <w:color w:val="000000" w:themeColor="text1"/>
        </w:rPr>
        <w:t xml:space="preserve">Toimihenkilöt ovat oikeutettuja: </w:t>
      </w:r>
    </w:p>
    <w:p w14:paraId="4F3D4D4E" w14:textId="33C38E45" w:rsidR="00ED6274" w:rsidRPr="001A4A92" w:rsidRDefault="00ED6274" w:rsidP="00632509">
      <w:pPr>
        <w:pStyle w:val="ListParagraph"/>
        <w:numPr>
          <w:ilvl w:val="0"/>
          <w:numId w:val="9"/>
        </w:numPr>
        <w:ind w:right="118"/>
        <w:rPr>
          <w:color w:val="000000" w:themeColor="text1"/>
        </w:rPr>
      </w:pPr>
      <w:r w:rsidRPr="001A4A92">
        <w:rPr>
          <w:color w:val="000000" w:themeColor="text1"/>
        </w:rPr>
        <w:t>koulutukseen</w:t>
      </w:r>
    </w:p>
    <w:p w14:paraId="7DCB7ADB" w14:textId="55BA5216" w:rsidR="00ED6274" w:rsidRPr="001A4A92" w:rsidRDefault="00ED6274" w:rsidP="00632509">
      <w:pPr>
        <w:pStyle w:val="ListParagraph"/>
        <w:numPr>
          <w:ilvl w:val="0"/>
          <w:numId w:val="9"/>
        </w:numPr>
        <w:ind w:right="118"/>
        <w:rPr>
          <w:color w:val="000000" w:themeColor="text1"/>
        </w:rPr>
      </w:pPr>
      <w:r w:rsidRPr="001A4A92">
        <w:rPr>
          <w:color w:val="000000" w:themeColor="text1"/>
        </w:rPr>
        <w:t>sopimuksen mukaisiin kulukorvauksiin</w:t>
      </w:r>
      <w:r w:rsidR="00016CF5">
        <w:rPr>
          <w:color w:val="000000" w:themeColor="text1"/>
        </w:rPr>
        <w:t xml:space="preserve"> (valmentajien mahdolliset kirjalliset sopimukset)</w:t>
      </w:r>
    </w:p>
    <w:p w14:paraId="02351561"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 xml:space="preserve">muihin mahdollisiin etuihin, joista on sovittu jokaisen henkilökohtaisessa sopimuksessa tai sovitaan </w:t>
      </w:r>
      <w:r w:rsidR="00DB415D" w:rsidRPr="001A4A92">
        <w:rPr>
          <w:color w:val="000000" w:themeColor="text1"/>
        </w:rPr>
        <w:br/>
      </w:r>
      <w:r w:rsidRPr="001A4A92">
        <w:rPr>
          <w:color w:val="000000" w:themeColor="text1"/>
        </w:rPr>
        <w:t>erikseen aina kausittain</w:t>
      </w:r>
    </w:p>
    <w:p w14:paraId="4981DA6B"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 xml:space="preserve">vapaa </w:t>
      </w:r>
      <w:r w:rsidR="00DB415D" w:rsidRPr="001A4A92">
        <w:rPr>
          <w:color w:val="000000" w:themeColor="text1"/>
        </w:rPr>
        <w:t>pääsy edustusjoukkueen peleihin</w:t>
      </w:r>
    </w:p>
    <w:p w14:paraId="15A50CD9" w14:textId="77777777" w:rsidR="00ED6274" w:rsidRPr="001A4A92" w:rsidRDefault="00ED6274" w:rsidP="00632509">
      <w:pPr>
        <w:ind w:right="118"/>
        <w:rPr>
          <w:color w:val="000000" w:themeColor="text1"/>
        </w:rPr>
      </w:pPr>
    </w:p>
    <w:p w14:paraId="77EAA05E" w14:textId="56E06879" w:rsidR="00ED6274" w:rsidRPr="001A4A92" w:rsidRDefault="000D2575" w:rsidP="00632509">
      <w:pPr>
        <w:pStyle w:val="Heading1"/>
        <w:ind w:right="118"/>
        <w:rPr>
          <w:color w:val="000000" w:themeColor="text1"/>
        </w:rPr>
      </w:pPr>
      <w:bookmarkStart w:id="10" w:name="_Toc51852287"/>
      <w:r>
        <w:rPr>
          <w:color w:val="000000" w:themeColor="text1"/>
        </w:rPr>
        <w:t xml:space="preserve">4. </w:t>
      </w:r>
      <w:r w:rsidR="00ED6274" w:rsidRPr="001A4A92">
        <w:rPr>
          <w:color w:val="000000" w:themeColor="text1"/>
        </w:rPr>
        <w:t>URHEILUTOIMINTA</w:t>
      </w:r>
      <w:bookmarkEnd w:id="10"/>
    </w:p>
    <w:p w14:paraId="7F17378C" w14:textId="77777777" w:rsidR="00ED6274" w:rsidRPr="001A4A92" w:rsidRDefault="00ED6274" w:rsidP="00632509">
      <w:pPr>
        <w:ind w:right="118"/>
        <w:rPr>
          <w:color w:val="000000" w:themeColor="text1"/>
        </w:rPr>
      </w:pPr>
    </w:p>
    <w:p w14:paraId="38BAEA60" w14:textId="46814A87" w:rsidR="00ED6274" w:rsidRPr="001A4A92" w:rsidRDefault="001A7AD8" w:rsidP="00632509">
      <w:pPr>
        <w:pStyle w:val="Heading2"/>
        <w:ind w:right="118"/>
        <w:rPr>
          <w:color w:val="000000" w:themeColor="text1"/>
        </w:rPr>
      </w:pPr>
      <w:bookmarkStart w:id="11" w:name="_Toc51852288"/>
      <w:r w:rsidRPr="001A4A92">
        <w:rPr>
          <w:color w:val="000000" w:themeColor="text1"/>
        </w:rPr>
        <w:t>4.1</w:t>
      </w:r>
      <w:r w:rsidR="000D2575">
        <w:rPr>
          <w:color w:val="000000" w:themeColor="text1"/>
        </w:rPr>
        <w:t xml:space="preserve"> </w:t>
      </w:r>
      <w:r w:rsidR="00ED6274" w:rsidRPr="001A4A92">
        <w:rPr>
          <w:color w:val="000000" w:themeColor="text1"/>
        </w:rPr>
        <w:t>Kiekkokoulu</w:t>
      </w:r>
      <w:bookmarkEnd w:id="11"/>
    </w:p>
    <w:p w14:paraId="75BE29BB" w14:textId="77777777" w:rsidR="00ED6274" w:rsidRPr="001A4A92" w:rsidRDefault="00ED6274" w:rsidP="00632509">
      <w:pPr>
        <w:ind w:right="118"/>
        <w:rPr>
          <w:color w:val="000000" w:themeColor="text1"/>
        </w:rPr>
      </w:pPr>
    </w:p>
    <w:p w14:paraId="1B53E85E" w14:textId="77777777" w:rsidR="00ED6274" w:rsidRPr="001A4A92" w:rsidRDefault="00ED6274" w:rsidP="00632509">
      <w:pPr>
        <w:ind w:right="118"/>
        <w:rPr>
          <w:color w:val="000000" w:themeColor="text1"/>
        </w:rPr>
      </w:pPr>
      <w:r w:rsidRPr="001A4A92">
        <w:rPr>
          <w:color w:val="000000" w:themeColor="text1"/>
        </w:rPr>
        <w:t>Kiekkokoulu on syksyisin käynnistyvä pääasiassa 5-8-vuotiaille lapsille tarkoitettu, luist</w:t>
      </w:r>
      <w:r w:rsidR="001A7AD8" w:rsidRPr="001A4A92">
        <w:rPr>
          <w:color w:val="000000" w:themeColor="text1"/>
        </w:rPr>
        <w:t>elun perusteita opettava jakso. Kiekkokoulu</w:t>
      </w:r>
      <w:r w:rsidRPr="001A4A92">
        <w:rPr>
          <w:color w:val="000000" w:themeColor="text1"/>
        </w:rPr>
        <w:t xml:space="preserve"> tarjoaa edullisen mahdollisuuden tutust</w:t>
      </w:r>
      <w:r w:rsidR="00632509">
        <w:rPr>
          <w:color w:val="000000" w:themeColor="text1"/>
        </w:rPr>
        <w:t>ua luisteluun sekä jääkiekkoon.</w:t>
      </w:r>
      <w:r w:rsidR="00632509">
        <w:rPr>
          <w:color w:val="000000" w:themeColor="text1"/>
        </w:rPr>
        <w:br/>
      </w:r>
    </w:p>
    <w:p w14:paraId="7D061451" w14:textId="77777777" w:rsidR="00ED6274" w:rsidRPr="001A4A92" w:rsidRDefault="00ED6274" w:rsidP="00632509">
      <w:pPr>
        <w:ind w:right="118"/>
        <w:rPr>
          <w:color w:val="000000" w:themeColor="text1"/>
        </w:rPr>
      </w:pPr>
      <w:r w:rsidRPr="001A4A92">
        <w:rPr>
          <w:color w:val="000000" w:themeColor="text1"/>
        </w:rPr>
        <w:t xml:space="preserve">Luistelukoulussa lapsi oppii:   </w:t>
      </w:r>
    </w:p>
    <w:p w14:paraId="6D467424"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tasapainon hallintaa jäällä</w:t>
      </w:r>
    </w:p>
    <w:p w14:paraId="42E267B6"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lastRenderedPageBreak/>
        <w:t>liikkeelle lähdön</w:t>
      </w:r>
    </w:p>
    <w:p w14:paraId="02B19AD8"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eteenpäin luistelun</w:t>
      </w:r>
    </w:p>
    <w:p w14:paraId="728E0F42"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 xml:space="preserve">pysähtymiset </w:t>
      </w:r>
    </w:p>
    <w:p w14:paraId="4EEC390F"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toiminnan ryhmässä</w:t>
      </w:r>
    </w:p>
    <w:p w14:paraId="5755DC60"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onnistumaan</w:t>
      </w:r>
    </w:p>
    <w:p w14:paraId="13F4263F" w14:textId="77777777" w:rsidR="00ED6274" w:rsidRPr="001A4A92" w:rsidRDefault="00ED6274" w:rsidP="00632509">
      <w:pPr>
        <w:ind w:right="118"/>
        <w:rPr>
          <w:color w:val="000000" w:themeColor="text1"/>
        </w:rPr>
      </w:pPr>
    </w:p>
    <w:p w14:paraId="186BEA6C" w14:textId="77777777" w:rsidR="00ED6274" w:rsidRPr="001A4A92" w:rsidRDefault="00ED6274" w:rsidP="00632509">
      <w:pPr>
        <w:ind w:right="118"/>
        <w:rPr>
          <w:color w:val="000000" w:themeColor="text1"/>
        </w:rPr>
      </w:pPr>
      <w:r w:rsidRPr="001A4A92">
        <w:rPr>
          <w:color w:val="000000" w:themeColor="text1"/>
        </w:rPr>
        <w:t>Harjoitukset ovat 1-3 kertaa viikossa ja kausi päätty</w:t>
      </w:r>
      <w:r w:rsidR="00632509">
        <w:rPr>
          <w:color w:val="000000" w:themeColor="text1"/>
        </w:rPr>
        <w:t>y keväällä, maalis-huhtikuussa.</w:t>
      </w:r>
      <w:r w:rsidR="00632509">
        <w:rPr>
          <w:color w:val="000000" w:themeColor="text1"/>
        </w:rPr>
        <w:br/>
      </w:r>
    </w:p>
    <w:p w14:paraId="7F0CF929" w14:textId="77777777" w:rsidR="00ED6274" w:rsidRPr="001A4A92" w:rsidRDefault="001A7AD8" w:rsidP="00632509">
      <w:pPr>
        <w:ind w:right="118"/>
        <w:rPr>
          <w:color w:val="000000" w:themeColor="text1"/>
        </w:rPr>
      </w:pPr>
      <w:r w:rsidRPr="001A4A92">
        <w:rPr>
          <w:color w:val="000000" w:themeColor="text1"/>
        </w:rPr>
        <w:t>Kiekko</w:t>
      </w:r>
      <w:r w:rsidR="00ED6274" w:rsidRPr="001A4A92">
        <w:rPr>
          <w:color w:val="000000" w:themeColor="text1"/>
        </w:rPr>
        <w:t>koulun toimintamaksu sisältää vakuutuksen, jääharjoitukset, harjoituspaidan sekä kauden päättäjäiset.</w:t>
      </w:r>
    </w:p>
    <w:p w14:paraId="66AF69FF" w14:textId="248583C9" w:rsidR="00ED6274" w:rsidRPr="001A4A92" w:rsidRDefault="00ED6274" w:rsidP="00632509">
      <w:pPr>
        <w:ind w:right="118"/>
        <w:rPr>
          <w:color w:val="000000" w:themeColor="text1"/>
        </w:rPr>
      </w:pPr>
      <w:r w:rsidRPr="001A4A92">
        <w:rPr>
          <w:color w:val="000000" w:themeColor="text1"/>
        </w:rPr>
        <w:t>Pakollinen varustus: kypärä ristikon kanssa,</w:t>
      </w:r>
      <w:r w:rsidR="001F280D">
        <w:rPr>
          <w:color w:val="000000" w:themeColor="text1"/>
        </w:rPr>
        <w:t xml:space="preserve"> maila, kaulasuoja ja luistimet</w:t>
      </w:r>
      <w:r w:rsidR="001F280D">
        <w:rPr>
          <w:color w:val="000000" w:themeColor="text1"/>
        </w:rPr>
        <w:br/>
      </w:r>
    </w:p>
    <w:p w14:paraId="72824A61" w14:textId="38A9386D" w:rsidR="00ED6274" w:rsidRPr="001A4A92" w:rsidRDefault="001A7AD8" w:rsidP="00632509">
      <w:pPr>
        <w:pStyle w:val="Heading2"/>
        <w:ind w:right="118"/>
        <w:rPr>
          <w:color w:val="000000" w:themeColor="text1"/>
        </w:rPr>
      </w:pPr>
      <w:bookmarkStart w:id="12" w:name="_Toc51852289"/>
      <w:r w:rsidRPr="001A4A92">
        <w:rPr>
          <w:color w:val="000000" w:themeColor="text1"/>
        </w:rPr>
        <w:t>4.2</w:t>
      </w:r>
      <w:r w:rsidR="000D2575">
        <w:rPr>
          <w:color w:val="000000" w:themeColor="text1"/>
        </w:rPr>
        <w:t xml:space="preserve"> </w:t>
      </w:r>
      <w:r w:rsidR="005A1D25">
        <w:rPr>
          <w:color w:val="000000" w:themeColor="text1"/>
        </w:rPr>
        <w:t>U</w:t>
      </w:r>
      <w:r w:rsidR="00F77460">
        <w:rPr>
          <w:color w:val="000000" w:themeColor="text1"/>
        </w:rPr>
        <w:t>09</w:t>
      </w:r>
      <w:r w:rsidR="005A1D25">
        <w:rPr>
          <w:color w:val="000000" w:themeColor="text1"/>
        </w:rPr>
        <w:t>-</w:t>
      </w:r>
      <w:r w:rsidR="00F77460">
        <w:rPr>
          <w:color w:val="000000" w:themeColor="text1"/>
        </w:rPr>
        <w:t>U12 -</w:t>
      </w:r>
      <w:r w:rsidR="00ED6274" w:rsidRPr="001A4A92">
        <w:rPr>
          <w:color w:val="000000" w:themeColor="text1"/>
        </w:rPr>
        <w:t>juniorijoukkueet</w:t>
      </w:r>
      <w:bookmarkEnd w:id="12"/>
    </w:p>
    <w:p w14:paraId="0B6C56EA" w14:textId="77777777" w:rsidR="00ED6274" w:rsidRPr="001A4A92" w:rsidRDefault="00ED6274" w:rsidP="00632509">
      <w:pPr>
        <w:ind w:right="118"/>
        <w:rPr>
          <w:color w:val="000000" w:themeColor="text1"/>
        </w:rPr>
      </w:pPr>
    </w:p>
    <w:p w14:paraId="303BDF6D" w14:textId="1F42C322" w:rsidR="00ED6274" w:rsidRPr="001A4A92" w:rsidRDefault="00ED6274" w:rsidP="00632509">
      <w:pPr>
        <w:ind w:right="118"/>
        <w:rPr>
          <w:color w:val="000000" w:themeColor="text1"/>
        </w:rPr>
      </w:pPr>
      <w:r w:rsidRPr="001A4A92">
        <w:rPr>
          <w:color w:val="000000" w:themeColor="text1"/>
        </w:rPr>
        <w:t xml:space="preserve">Kaikkien nuorimpien ikäluokissa seuran toimintaideologian avainsanoja ovat: kaikille hauskaa, onnistumisen elämyksiä, </w:t>
      </w:r>
      <w:r w:rsidR="0064513F">
        <w:rPr>
          <w:color w:val="000000" w:themeColor="text1"/>
        </w:rPr>
        <w:t>edullinen</w:t>
      </w:r>
      <w:r w:rsidRPr="001A4A92">
        <w:rPr>
          <w:color w:val="000000" w:themeColor="text1"/>
        </w:rPr>
        <w:t xml:space="preserve"> ja kaikkien saavutettavissa.</w:t>
      </w:r>
      <w:r w:rsidR="001F280D">
        <w:rPr>
          <w:color w:val="000000" w:themeColor="text1"/>
        </w:rPr>
        <w:br/>
      </w:r>
    </w:p>
    <w:p w14:paraId="03F72F25" w14:textId="2C36C016" w:rsidR="00ED6274" w:rsidRPr="001A4A92" w:rsidRDefault="001A7AD8" w:rsidP="00632509">
      <w:pPr>
        <w:pStyle w:val="Heading2"/>
        <w:ind w:right="118"/>
        <w:rPr>
          <w:color w:val="000000" w:themeColor="text1"/>
        </w:rPr>
      </w:pPr>
      <w:bookmarkStart w:id="13" w:name="_Toc51852290"/>
      <w:r w:rsidRPr="001A4A92">
        <w:rPr>
          <w:color w:val="000000" w:themeColor="text1"/>
        </w:rPr>
        <w:t>4.3</w:t>
      </w:r>
      <w:r w:rsidR="000D2575">
        <w:rPr>
          <w:color w:val="000000" w:themeColor="text1"/>
        </w:rPr>
        <w:t xml:space="preserve"> </w:t>
      </w:r>
      <w:r w:rsidR="005A1D25">
        <w:rPr>
          <w:color w:val="000000" w:themeColor="text1"/>
        </w:rPr>
        <w:t>U13</w:t>
      </w:r>
      <w:r w:rsidR="00ED6274" w:rsidRPr="001A4A92">
        <w:rPr>
          <w:color w:val="000000" w:themeColor="text1"/>
        </w:rPr>
        <w:t>- ja vanhemmat juniorijoukkueet</w:t>
      </w:r>
      <w:bookmarkEnd w:id="13"/>
    </w:p>
    <w:p w14:paraId="3CD84A0D" w14:textId="77777777" w:rsidR="00ED6274" w:rsidRPr="001A4A92" w:rsidRDefault="00ED6274" w:rsidP="00632509">
      <w:pPr>
        <w:ind w:right="118"/>
        <w:rPr>
          <w:color w:val="000000" w:themeColor="text1"/>
        </w:rPr>
      </w:pPr>
    </w:p>
    <w:p w14:paraId="4A9AEEDE" w14:textId="376721F0" w:rsidR="00ED6274" w:rsidRPr="001A4A92" w:rsidRDefault="00ED6274" w:rsidP="00632509">
      <w:pPr>
        <w:ind w:right="118"/>
        <w:rPr>
          <w:color w:val="000000" w:themeColor="text1"/>
        </w:rPr>
      </w:pPr>
      <w:r w:rsidRPr="001A4A92">
        <w:rPr>
          <w:color w:val="000000" w:themeColor="text1"/>
        </w:rPr>
        <w:t xml:space="preserve">Seuran periaatteena </w:t>
      </w:r>
      <w:r w:rsidR="00F77460">
        <w:rPr>
          <w:color w:val="000000" w:themeColor="text1"/>
        </w:rPr>
        <w:t>U13</w:t>
      </w:r>
      <w:r w:rsidRPr="001A4A92">
        <w:rPr>
          <w:color w:val="000000" w:themeColor="text1"/>
        </w:rPr>
        <w:t>- ja vanhempien juniorien kohdalla on, että nuori pelaa kyk</w:t>
      </w:r>
      <w:r w:rsidR="00632509">
        <w:rPr>
          <w:color w:val="000000" w:themeColor="text1"/>
        </w:rPr>
        <w:t>yjensä, tavoitteidensa ja innok</w:t>
      </w:r>
      <w:r w:rsidRPr="001A4A92">
        <w:rPr>
          <w:color w:val="000000" w:themeColor="text1"/>
        </w:rPr>
        <w:t>kuutensa (tässä tärkeysjärjestykses</w:t>
      </w:r>
      <w:r w:rsidR="001F280D">
        <w:rPr>
          <w:color w:val="000000" w:themeColor="text1"/>
        </w:rPr>
        <w:t>sä) edellyttämässä joukkueessa.</w:t>
      </w:r>
      <w:r w:rsidR="001F280D">
        <w:rPr>
          <w:color w:val="000000" w:themeColor="text1"/>
        </w:rPr>
        <w:br/>
      </w:r>
    </w:p>
    <w:p w14:paraId="34CA87E7" w14:textId="5B266547" w:rsidR="00ED6274" w:rsidRPr="001A4A92" w:rsidRDefault="00ED6274" w:rsidP="00632509">
      <w:pPr>
        <w:pStyle w:val="Heading2"/>
        <w:ind w:right="118"/>
        <w:rPr>
          <w:color w:val="000000" w:themeColor="text1"/>
        </w:rPr>
      </w:pPr>
      <w:bookmarkStart w:id="14" w:name="_Toc51852291"/>
      <w:r w:rsidRPr="001A4A92">
        <w:rPr>
          <w:color w:val="000000" w:themeColor="text1"/>
        </w:rPr>
        <w:t>4.</w:t>
      </w:r>
      <w:r w:rsidR="001A7AD8" w:rsidRPr="001A4A92">
        <w:rPr>
          <w:color w:val="000000" w:themeColor="text1"/>
        </w:rPr>
        <w:t>4</w:t>
      </w:r>
      <w:r w:rsidR="000D2575">
        <w:rPr>
          <w:color w:val="000000" w:themeColor="text1"/>
        </w:rPr>
        <w:t xml:space="preserve"> </w:t>
      </w:r>
      <w:r w:rsidRPr="001A4A92">
        <w:rPr>
          <w:color w:val="000000" w:themeColor="text1"/>
        </w:rPr>
        <w:t>Joukkueiden pelisäännöt</w:t>
      </w:r>
      <w:bookmarkEnd w:id="14"/>
    </w:p>
    <w:p w14:paraId="58CC66CF" w14:textId="77777777" w:rsidR="00ED6274" w:rsidRPr="001A4A92" w:rsidRDefault="00ED6274" w:rsidP="00632509">
      <w:pPr>
        <w:ind w:right="118"/>
        <w:rPr>
          <w:color w:val="000000" w:themeColor="text1"/>
        </w:rPr>
      </w:pPr>
    </w:p>
    <w:p w14:paraId="3490EE63" w14:textId="711986DF" w:rsidR="00ED6274" w:rsidRPr="001A4A92" w:rsidRDefault="00ED6274" w:rsidP="00632509">
      <w:pPr>
        <w:ind w:right="118"/>
        <w:rPr>
          <w:color w:val="000000" w:themeColor="text1"/>
        </w:rPr>
      </w:pPr>
      <w:r w:rsidRPr="001A4A92">
        <w:rPr>
          <w:color w:val="000000" w:themeColor="text1"/>
        </w:rPr>
        <w:t xml:space="preserve">Seura edellyttää, että kaikkien </w:t>
      </w:r>
      <w:r w:rsidR="005A1D25">
        <w:rPr>
          <w:color w:val="000000" w:themeColor="text1"/>
        </w:rPr>
        <w:t>U14- ja nuorempien juniori</w:t>
      </w:r>
      <w:r w:rsidRPr="001A4A92">
        <w:rPr>
          <w:color w:val="000000" w:themeColor="text1"/>
        </w:rPr>
        <w:t>joukkueiden</w:t>
      </w:r>
      <w:r w:rsidR="005A1D25">
        <w:rPr>
          <w:color w:val="000000" w:themeColor="text1"/>
        </w:rPr>
        <w:t xml:space="preserve"> </w:t>
      </w:r>
      <w:r w:rsidRPr="001A4A92">
        <w:rPr>
          <w:color w:val="000000" w:themeColor="text1"/>
        </w:rPr>
        <w:t>johtoryhmät ja lasten vanhemmat yhteistyössä tekevät vuosittain joukkueen omat kirjalliset pelisäännöt, jotka vanhemmat vahvistavat. Kopiot pelisäännöistä toimiteta</w:t>
      </w:r>
      <w:r w:rsidR="001A7AD8" w:rsidRPr="001A4A92">
        <w:rPr>
          <w:color w:val="000000" w:themeColor="text1"/>
        </w:rPr>
        <w:t>an seuran valmennuspäällikölle.</w:t>
      </w:r>
      <w:r w:rsidR="001A7AD8" w:rsidRPr="001A4A92">
        <w:rPr>
          <w:color w:val="000000" w:themeColor="text1"/>
        </w:rPr>
        <w:br/>
      </w:r>
    </w:p>
    <w:p w14:paraId="68087DC1" w14:textId="7B003DDA" w:rsidR="00ED6274" w:rsidRPr="001A4A92" w:rsidRDefault="00ED6274" w:rsidP="00632509">
      <w:pPr>
        <w:ind w:right="118"/>
        <w:rPr>
          <w:color w:val="000000" w:themeColor="text1"/>
        </w:rPr>
      </w:pPr>
      <w:r w:rsidRPr="001A4A92">
        <w:rPr>
          <w:color w:val="000000" w:themeColor="text1"/>
        </w:rPr>
        <w:t>Kyseisten ikäryhmien pelaajat yhdessä valmentajien kanssa tekevät omalta osaltaan vastaavat pelisäännöt,</w:t>
      </w:r>
      <w:r w:rsidR="001F280D">
        <w:rPr>
          <w:color w:val="000000" w:themeColor="text1"/>
        </w:rPr>
        <w:t xml:space="preserve"> joista informoidaan vanhempia.</w:t>
      </w:r>
      <w:r w:rsidR="001F280D">
        <w:rPr>
          <w:color w:val="000000" w:themeColor="text1"/>
        </w:rPr>
        <w:br/>
      </w:r>
    </w:p>
    <w:p w14:paraId="28CD5072" w14:textId="295E50DC" w:rsidR="00ED6274" w:rsidRPr="001A4A92" w:rsidRDefault="00BD63CD" w:rsidP="00632509">
      <w:pPr>
        <w:pStyle w:val="Heading2"/>
        <w:ind w:right="118"/>
        <w:rPr>
          <w:color w:val="000000" w:themeColor="text1"/>
        </w:rPr>
      </w:pPr>
      <w:bookmarkStart w:id="15" w:name="_Toc51852292"/>
      <w:r>
        <w:rPr>
          <w:color w:val="000000" w:themeColor="text1"/>
        </w:rPr>
        <w:t>4.5</w:t>
      </w:r>
      <w:r w:rsidR="000D2575">
        <w:rPr>
          <w:color w:val="000000" w:themeColor="text1"/>
        </w:rPr>
        <w:t xml:space="preserve"> </w:t>
      </w:r>
      <w:r w:rsidR="00ED6274" w:rsidRPr="001A4A92">
        <w:rPr>
          <w:color w:val="000000" w:themeColor="text1"/>
        </w:rPr>
        <w:t>Joukkueiden muodostaminen</w:t>
      </w:r>
      <w:bookmarkEnd w:id="15"/>
    </w:p>
    <w:p w14:paraId="33977394" w14:textId="45772753" w:rsidR="00ED6274" w:rsidRPr="001A4A92" w:rsidRDefault="001F280D" w:rsidP="00632509">
      <w:pPr>
        <w:ind w:right="118"/>
        <w:rPr>
          <w:color w:val="000000" w:themeColor="text1"/>
        </w:rPr>
      </w:pPr>
      <w:r>
        <w:rPr>
          <w:color w:val="000000" w:themeColor="text1"/>
        </w:rPr>
        <w:br/>
      </w:r>
      <w:r w:rsidR="00ED6274" w:rsidRPr="001A4A92">
        <w:rPr>
          <w:color w:val="000000" w:themeColor="text1"/>
        </w:rPr>
        <w:t>Joukkueiden muodostamisesta päättää jääkiekkojaoston johtokunta yhdessä valmennuspäällikön kanssa.</w:t>
      </w:r>
    </w:p>
    <w:p w14:paraId="4913DDD7" w14:textId="20016EC6" w:rsidR="00ED6274" w:rsidRPr="001A4A92" w:rsidRDefault="00ED6274" w:rsidP="00632509">
      <w:pPr>
        <w:ind w:right="118"/>
        <w:rPr>
          <w:color w:val="000000" w:themeColor="text1"/>
        </w:rPr>
      </w:pPr>
      <w:r w:rsidRPr="001A4A92">
        <w:rPr>
          <w:color w:val="000000" w:themeColor="text1"/>
        </w:rPr>
        <w:t>Koska pelaajien väliset kaveruussuhteet kuitenkin ovat toisaalta tärkeä tekijä,</w:t>
      </w:r>
      <w:r w:rsidR="001A7AD8" w:rsidRPr="001A4A92">
        <w:rPr>
          <w:color w:val="000000" w:themeColor="text1"/>
        </w:rPr>
        <w:t xml:space="preserve"> kun lapset arvioivat harrastuk</w:t>
      </w:r>
      <w:r w:rsidRPr="001A4A92">
        <w:rPr>
          <w:color w:val="000000" w:themeColor="text1"/>
        </w:rPr>
        <w:t>sensa nautittavuutta, nämä pyritään ottamaan huomioon harjoitusryhmiä rakennet</w:t>
      </w:r>
      <w:r w:rsidR="001A7AD8" w:rsidRPr="001A4A92">
        <w:rPr>
          <w:color w:val="000000" w:themeColor="text1"/>
        </w:rPr>
        <w:t>taessa. Eri joukkueisiin sijoit</w:t>
      </w:r>
      <w:r w:rsidRPr="001A4A92">
        <w:rPr>
          <w:color w:val="000000" w:themeColor="text1"/>
        </w:rPr>
        <w:t xml:space="preserve">tamisiin </w:t>
      </w:r>
      <w:r w:rsidRPr="001A4A92">
        <w:rPr>
          <w:color w:val="000000" w:themeColor="text1"/>
        </w:rPr>
        <w:lastRenderedPageBreak/>
        <w:t xml:space="preserve">liittyvät asiat ratkaisevat yhteistyössä lasten vanhemmat ja joukkueiden vastuuhenkilöt. Seuran puolesta kysymyksiin ottaa tarvittaessa kantaa valmennuspäällikkö </w:t>
      </w:r>
      <w:r w:rsidR="001F280D">
        <w:rPr>
          <w:color w:val="000000" w:themeColor="text1"/>
        </w:rPr>
        <w:t>ja jääkiekkojaoston johtokunta.</w:t>
      </w:r>
      <w:r w:rsidR="001F280D">
        <w:rPr>
          <w:color w:val="000000" w:themeColor="text1"/>
        </w:rPr>
        <w:br/>
      </w:r>
    </w:p>
    <w:p w14:paraId="1A327014" w14:textId="069E8732" w:rsidR="00ED6274" w:rsidRPr="001A4A92" w:rsidRDefault="000D2575" w:rsidP="00632509">
      <w:pPr>
        <w:pStyle w:val="Heading3"/>
        <w:ind w:right="118"/>
        <w:rPr>
          <w:color w:val="000000" w:themeColor="text1"/>
        </w:rPr>
      </w:pPr>
      <w:bookmarkStart w:id="16" w:name="_Toc51852293"/>
      <w:r>
        <w:rPr>
          <w:color w:val="000000" w:themeColor="text1"/>
        </w:rPr>
        <w:t>4.</w:t>
      </w:r>
      <w:r w:rsidR="00BD63CD">
        <w:rPr>
          <w:color w:val="000000" w:themeColor="text1"/>
        </w:rPr>
        <w:t>5</w:t>
      </w:r>
      <w:r>
        <w:rPr>
          <w:color w:val="000000" w:themeColor="text1"/>
        </w:rPr>
        <w:t xml:space="preserve">.1 </w:t>
      </w:r>
      <w:r w:rsidR="005A1D25">
        <w:rPr>
          <w:color w:val="000000" w:themeColor="text1"/>
        </w:rPr>
        <w:t>U</w:t>
      </w:r>
      <w:r w:rsidR="00631E55">
        <w:rPr>
          <w:color w:val="000000" w:themeColor="text1"/>
        </w:rPr>
        <w:t>0</w:t>
      </w:r>
      <w:r w:rsidR="005A1D25">
        <w:rPr>
          <w:color w:val="000000" w:themeColor="text1"/>
        </w:rPr>
        <w:t xml:space="preserve">9-U10 </w:t>
      </w:r>
      <w:r w:rsidR="00ED6274" w:rsidRPr="001A4A92">
        <w:rPr>
          <w:color w:val="000000" w:themeColor="text1"/>
        </w:rPr>
        <w:t>-juniorit</w:t>
      </w:r>
      <w:bookmarkEnd w:id="16"/>
    </w:p>
    <w:p w14:paraId="1FBC6B82" w14:textId="412BAF8B" w:rsidR="00ED6274" w:rsidRDefault="001F280D" w:rsidP="00632509">
      <w:pPr>
        <w:ind w:right="118"/>
        <w:rPr>
          <w:color w:val="000000" w:themeColor="text1"/>
        </w:rPr>
      </w:pPr>
      <w:r>
        <w:rPr>
          <w:color w:val="000000" w:themeColor="text1"/>
        </w:rPr>
        <w:br/>
      </w:r>
      <w:r w:rsidR="00ED6274" w:rsidRPr="001A4A92">
        <w:rPr>
          <w:color w:val="000000" w:themeColor="text1"/>
        </w:rPr>
        <w:t>F-juniori-ikäluokissa pyritään muodostamaan ikäkausijoukkueet vuosittain, kun niitä luontevasti syntyy ja kun se on seuralle olo</w:t>
      </w:r>
      <w:r>
        <w:rPr>
          <w:color w:val="000000" w:themeColor="text1"/>
        </w:rPr>
        <w:t>suhteiden puolesta mahdollista.</w:t>
      </w:r>
    </w:p>
    <w:p w14:paraId="1A752A54" w14:textId="2B53EB83" w:rsidR="00ED6274" w:rsidRPr="001A4A92" w:rsidRDefault="001F280D" w:rsidP="00632509">
      <w:pPr>
        <w:pStyle w:val="Heading3"/>
        <w:ind w:right="118"/>
        <w:rPr>
          <w:color w:val="000000" w:themeColor="text1"/>
        </w:rPr>
      </w:pPr>
      <w:r>
        <w:rPr>
          <w:rFonts w:asciiTheme="minorHAnsi" w:eastAsiaTheme="minorHAnsi" w:hAnsiTheme="minorHAnsi" w:cstheme="minorBidi"/>
          <w:color w:val="000000" w:themeColor="text1"/>
          <w:sz w:val="22"/>
          <w:szCs w:val="22"/>
        </w:rPr>
        <w:br/>
      </w:r>
      <w:bookmarkStart w:id="17" w:name="_Toc51852294"/>
      <w:r w:rsidR="00BD63CD">
        <w:rPr>
          <w:color w:val="000000" w:themeColor="text1"/>
        </w:rPr>
        <w:t>4.5</w:t>
      </w:r>
      <w:r w:rsidR="000D2575">
        <w:rPr>
          <w:color w:val="000000" w:themeColor="text1"/>
        </w:rPr>
        <w:t xml:space="preserve">.2 </w:t>
      </w:r>
      <w:r w:rsidR="005A1D25">
        <w:rPr>
          <w:color w:val="000000" w:themeColor="text1"/>
        </w:rPr>
        <w:t>U11-U14</w:t>
      </w:r>
      <w:r w:rsidR="005A1D25" w:rsidRPr="001A4A92">
        <w:rPr>
          <w:color w:val="000000" w:themeColor="text1"/>
        </w:rPr>
        <w:t xml:space="preserve"> </w:t>
      </w:r>
      <w:r w:rsidR="00ED6274" w:rsidRPr="001A4A92">
        <w:rPr>
          <w:color w:val="000000" w:themeColor="text1"/>
        </w:rPr>
        <w:t>-juniorit</w:t>
      </w:r>
      <w:bookmarkEnd w:id="17"/>
    </w:p>
    <w:p w14:paraId="26E9499C" w14:textId="02682E65" w:rsidR="00ED6274" w:rsidRPr="001A4A92" w:rsidRDefault="001F280D" w:rsidP="00632509">
      <w:pPr>
        <w:ind w:right="118"/>
        <w:rPr>
          <w:color w:val="000000" w:themeColor="text1"/>
        </w:rPr>
      </w:pPr>
      <w:r>
        <w:rPr>
          <w:color w:val="000000" w:themeColor="text1"/>
        </w:rPr>
        <w:br/>
      </w:r>
      <w:r w:rsidR="00ED6274" w:rsidRPr="001A4A92">
        <w:rPr>
          <w:color w:val="000000" w:themeColor="text1"/>
        </w:rPr>
        <w:t>Seura muodostaa niin monta vähintään kolmen kentällisen ja 2-3 maalivahdin joukkuetta (n. 18 - 23 pelaajaa) kuin seuralle on olosuhteiden puolesta mahdo</w:t>
      </w:r>
      <w:r w:rsidR="001A7AD8" w:rsidRPr="001A4A92">
        <w:rPr>
          <w:color w:val="000000" w:themeColor="text1"/>
        </w:rPr>
        <w:t>llista.</w:t>
      </w:r>
      <w:r w:rsidR="00632509">
        <w:rPr>
          <w:color w:val="000000" w:themeColor="text1"/>
        </w:rPr>
        <w:br/>
      </w:r>
      <w:r>
        <w:rPr>
          <w:color w:val="000000" w:themeColor="text1"/>
        </w:rPr>
        <w:br/>
      </w:r>
      <w:r w:rsidR="00ED6274" w:rsidRPr="001A4A92">
        <w:rPr>
          <w:color w:val="000000" w:themeColor="text1"/>
        </w:rPr>
        <w:t xml:space="preserve">Lopulliset joukkueet muodostetaan </w:t>
      </w:r>
      <w:r w:rsidR="00631E55">
        <w:rPr>
          <w:color w:val="000000" w:themeColor="text1"/>
        </w:rPr>
        <w:t>U11-U14</w:t>
      </w:r>
      <w:r w:rsidR="00ED6274" w:rsidRPr="001A4A92">
        <w:rPr>
          <w:color w:val="000000" w:themeColor="text1"/>
        </w:rPr>
        <w:t xml:space="preserve"> </w:t>
      </w:r>
      <w:r w:rsidR="001A7AD8" w:rsidRPr="001A4A92">
        <w:rPr>
          <w:color w:val="000000" w:themeColor="text1"/>
        </w:rPr>
        <w:t>-ikäluokissa pelikauden alussa.</w:t>
      </w:r>
      <w:r>
        <w:rPr>
          <w:color w:val="000000" w:themeColor="text1"/>
        </w:rPr>
        <w:br/>
      </w:r>
    </w:p>
    <w:p w14:paraId="5EB9AAFB" w14:textId="5B0C5C69" w:rsidR="00ED6274" w:rsidRPr="001A4A92" w:rsidRDefault="000D2575" w:rsidP="00632509">
      <w:pPr>
        <w:pStyle w:val="Heading3"/>
        <w:ind w:right="118"/>
        <w:rPr>
          <w:color w:val="000000" w:themeColor="text1"/>
        </w:rPr>
      </w:pPr>
      <w:bookmarkStart w:id="18" w:name="_Toc51852295"/>
      <w:r>
        <w:rPr>
          <w:color w:val="000000" w:themeColor="text1"/>
        </w:rPr>
        <w:t>4.</w:t>
      </w:r>
      <w:r w:rsidR="00BD63CD">
        <w:rPr>
          <w:color w:val="000000" w:themeColor="text1"/>
        </w:rPr>
        <w:t>5</w:t>
      </w:r>
      <w:r>
        <w:rPr>
          <w:color w:val="000000" w:themeColor="text1"/>
        </w:rPr>
        <w:t xml:space="preserve">.3 </w:t>
      </w:r>
      <w:r w:rsidR="00631E55">
        <w:rPr>
          <w:color w:val="000000" w:themeColor="text1"/>
        </w:rPr>
        <w:t>U15</w:t>
      </w:r>
      <w:r w:rsidR="00ED6274" w:rsidRPr="001A4A92">
        <w:rPr>
          <w:color w:val="000000" w:themeColor="text1"/>
        </w:rPr>
        <w:t>-</w:t>
      </w:r>
      <w:r w:rsidR="00631E55">
        <w:rPr>
          <w:color w:val="000000" w:themeColor="text1"/>
        </w:rPr>
        <w:t>U17 –juniorit ja U18-nuoret</w:t>
      </w:r>
      <w:bookmarkEnd w:id="18"/>
      <w:r w:rsidR="00ED6274" w:rsidRPr="001A4A92">
        <w:rPr>
          <w:color w:val="000000" w:themeColor="text1"/>
        </w:rPr>
        <w:t xml:space="preserve"> </w:t>
      </w:r>
    </w:p>
    <w:p w14:paraId="13E139B3" w14:textId="77777777" w:rsidR="00ED6274" w:rsidRPr="001A4A92" w:rsidRDefault="00ED6274" w:rsidP="00632509">
      <w:pPr>
        <w:ind w:right="118"/>
        <w:rPr>
          <w:color w:val="000000" w:themeColor="text1"/>
        </w:rPr>
      </w:pPr>
    </w:p>
    <w:p w14:paraId="42B7799A" w14:textId="291E3442" w:rsidR="00ED6274" w:rsidRPr="001A4A92" w:rsidRDefault="00ED6274" w:rsidP="00632509">
      <w:pPr>
        <w:ind w:right="118"/>
        <w:rPr>
          <w:color w:val="000000" w:themeColor="text1"/>
        </w:rPr>
      </w:pPr>
      <w:r w:rsidRPr="001A4A92">
        <w:rPr>
          <w:color w:val="000000" w:themeColor="text1"/>
        </w:rPr>
        <w:t>Pelaajatilanteesta riippuen tullaan joukkueita perustamaan niin monta kuin niitä l</w:t>
      </w:r>
      <w:r w:rsidR="008062A3">
        <w:rPr>
          <w:color w:val="000000" w:themeColor="text1"/>
        </w:rPr>
        <w:t>uontevasti syntyy</w:t>
      </w:r>
      <w:r w:rsidRPr="001A4A92">
        <w:rPr>
          <w:color w:val="000000" w:themeColor="text1"/>
        </w:rPr>
        <w:t xml:space="preserve"> ja kun se on seuralle olo</w:t>
      </w:r>
      <w:r w:rsidR="001F280D">
        <w:rPr>
          <w:color w:val="000000" w:themeColor="text1"/>
        </w:rPr>
        <w:t>suhteiden puolesta mahdollista.</w:t>
      </w:r>
      <w:r w:rsidR="001F280D">
        <w:rPr>
          <w:color w:val="000000" w:themeColor="text1"/>
        </w:rPr>
        <w:br/>
      </w:r>
    </w:p>
    <w:p w14:paraId="13C0DA8C" w14:textId="2313830E" w:rsidR="00ED6274" w:rsidRPr="001A4A92" w:rsidRDefault="001A7AD8" w:rsidP="00632509">
      <w:pPr>
        <w:pStyle w:val="Heading2"/>
        <w:ind w:right="118"/>
        <w:rPr>
          <w:color w:val="000000" w:themeColor="text1"/>
        </w:rPr>
      </w:pPr>
      <w:bookmarkStart w:id="19" w:name="_Toc51852296"/>
      <w:r w:rsidRPr="001A4A92">
        <w:rPr>
          <w:color w:val="000000" w:themeColor="text1"/>
        </w:rPr>
        <w:t>4.</w:t>
      </w:r>
      <w:r w:rsidR="00BD63CD">
        <w:rPr>
          <w:color w:val="000000" w:themeColor="text1"/>
        </w:rPr>
        <w:t>6</w:t>
      </w:r>
      <w:r w:rsidR="000D2575">
        <w:rPr>
          <w:color w:val="000000" w:themeColor="text1"/>
        </w:rPr>
        <w:t xml:space="preserve"> </w:t>
      </w:r>
      <w:r w:rsidR="00ED6274" w:rsidRPr="001A4A92">
        <w:rPr>
          <w:color w:val="000000" w:themeColor="text1"/>
        </w:rPr>
        <w:t>Pelaajan siirtyminen seuran joukkueesta toiseen</w:t>
      </w:r>
      <w:bookmarkEnd w:id="19"/>
    </w:p>
    <w:p w14:paraId="688CD8EA" w14:textId="77777777" w:rsidR="00ED6274" w:rsidRPr="001A4A92" w:rsidRDefault="00ED6274" w:rsidP="00632509">
      <w:pPr>
        <w:ind w:right="118"/>
        <w:rPr>
          <w:color w:val="000000" w:themeColor="text1"/>
        </w:rPr>
      </w:pPr>
    </w:p>
    <w:p w14:paraId="7E6A81B7" w14:textId="668D22A5" w:rsidR="00ED6274" w:rsidRPr="001A4A92" w:rsidRDefault="001A7AD8" w:rsidP="00632509">
      <w:pPr>
        <w:pStyle w:val="Heading3"/>
        <w:ind w:right="118"/>
        <w:rPr>
          <w:color w:val="000000" w:themeColor="text1"/>
        </w:rPr>
      </w:pPr>
      <w:bookmarkStart w:id="20" w:name="_Toc51852297"/>
      <w:r w:rsidRPr="001A4A92">
        <w:rPr>
          <w:color w:val="000000" w:themeColor="text1"/>
        </w:rPr>
        <w:t>4.</w:t>
      </w:r>
      <w:r w:rsidR="00BD63CD">
        <w:rPr>
          <w:color w:val="000000" w:themeColor="text1"/>
        </w:rPr>
        <w:t>6</w:t>
      </w:r>
      <w:r w:rsidRPr="001A4A92">
        <w:rPr>
          <w:color w:val="000000" w:themeColor="text1"/>
        </w:rPr>
        <w:t>.1</w:t>
      </w:r>
      <w:r w:rsidR="000D2575">
        <w:rPr>
          <w:color w:val="000000" w:themeColor="text1"/>
        </w:rPr>
        <w:t xml:space="preserve"> </w:t>
      </w:r>
      <w:r w:rsidR="00631E55">
        <w:rPr>
          <w:color w:val="000000" w:themeColor="text1"/>
        </w:rPr>
        <w:t xml:space="preserve">U09-U14 </w:t>
      </w:r>
      <w:r w:rsidR="00ED6274" w:rsidRPr="001A4A92">
        <w:rPr>
          <w:color w:val="000000" w:themeColor="text1"/>
        </w:rPr>
        <w:t>-juniorit</w:t>
      </w:r>
      <w:bookmarkEnd w:id="20"/>
    </w:p>
    <w:p w14:paraId="188FC95C" w14:textId="5434C3A2" w:rsidR="001A7AD8" w:rsidRPr="001A4A92" w:rsidRDefault="001F280D" w:rsidP="00632509">
      <w:pPr>
        <w:ind w:right="118"/>
        <w:rPr>
          <w:color w:val="000000" w:themeColor="text1"/>
        </w:rPr>
      </w:pPr>
      <w:r>
        <w:rPr>
          <w:color w:val="000000" w:themeColor="text1"/>
        </w:rPr>
        <w:br/>
      </w:r>
      <w:r w:rsidR="00ED6274" w:rsidRPr="001A4A92">
        <w:rPr>
          <w:color w:val="000000" w:themeColor="text1"/>
        </w:rPr>
        <w:t>Pelaajan siirtymisen seuran joukkueesta toiseen ratkaisevat yhteistyössä ko. joukkueiden ohjaajat, joukkueenjohtajat ja pelaajien vanhemmat. Jos edellä mainitut eivät pääse asiasta yhteisymmärrykseen, valmennuspääl</w:t>
      </w:r>
      <w:r w:rsidR="001A7AD8" w:rsidRPr="001A4A92">
        <w:rPr>
          <w:color w:val="000000" w:themeColor="text1"/>
        </w:rPr>
        <w:t>likön mielipide on ratkaiseva.</w:t>
      </w:r>
    </w:p>
    <w:p w14:paraId="5F2C851E" w14:textId="77777777" w:rsidR="001A7AD8" w:rsidRPr="001A4A92" w:rsidRDefault="001A7AD8" w:rsidP="00632509">
      <w:pPr>
        <w:ind w:right="118"/>
        <w:rPr>
          <w:color w:val="000000" w:themeColor="text1"/>
        </w:rPr>
      </w:pPr>
    </w:p>
    <w:p w14:paraId="49FBC0AA" w14:textId="6553A470" w:rsidR="00ED6274" w:rsidRPr="001A4A92" w:rsidRDefault="00ED6274" w:rsidP="005A383F">
      <w:pPr>
        <w:pStyle w:val="Heading3"/>
        <w:ind w:right="118"/>
        <w:rPr>
          <w:color w:val="000000" w:themeColor="text1"/>
        </w:rPr>
      </w:pPr>
      <w:bookmarkStart w:id="21" w:name="_Toc51852298"/>
      <w:r w:rsidRPr="001A4A92">
        <w:rPr>
          <w:color w:val="000000" w:themeColor="text1"/>
        </w:rPr>
        <w:t>4</w:t>
      </w:r>
      <w:r w:rsidR="001A7AD8" w:rsidRPr="001A4A92">
        <w:rPr>
          <w:color w:val="000000" w:themeColor="text1"/>
        </w:rPr>
        <w:t>.</w:t>
      </w:r>
      <w:r w:rsidR="00BD63CD">
        <w:rPr>
          <w:color w:val="000000" w:themeColor="text1"/>
        </w:rPr>
        <w:t>6</w:t>
      </w:r>
      <w:r w:rsidR="001A7AD8" w:rsidRPr="001A4A92">
        <w:rPr>
          <w:color w:val="000000" w:themeColor="text1"/>
        </w:rPr>
        <w:t>.2</w:t>
      </w:r>
      <w:r w:rsidR="000D2575">
        <w:rPr>
          <w:color w:val="000000" w:themeColor="text1"/>
        </w:rPr>
        <w:t xml:space="preserve"> </w:t>
      </w:r>
      <w:r w:rsidR="00631E55">
        <w:rPr>
          <w:color w:val="000000" w:themeColor="text1"/>
        </w:rPr>
        <w:t>U15</w:t>
      </w:r>
      <w:r w:rsidR="00631E55" w:rsidRPr="001A4A92">
        <w:rPr>
          <w:color w:val="000000" w:themeColor="text1"/>
        </w:rPr>
        <w:t>-</w:t>
      </w:r>
      <w:r w:rsidR="00631E55">
        <w:rPr>
          <w:color w:val="000000" w:themeColor="text1"/>
        </w:rPr>
        <w:t>U17 –juniorit ja U18-nuoret</w:t>
      </w:r>
      <w:bookmarkEnd w:id="21"/>
    </w:p>
    <w:p w14:paraId="5DEAEDCF" w14:textId="71207E70" w:rsidR="00ED6274" w:rsidRPr="001A4A92" w:rsidRDefault="001F280D" w:rsidP="00632509">
      <w:pPr>
        <w:ind w:right="118"/>
        <w:rPr>
          <w:color w:val="000000" w:themeColor="text1"/>
        </w:rPr>
      </w:pPr>
      <w:r>
        <w:rPr>
          <w:color w:val="000000" w:themeColor="text1"/>
        </w:rPr>
        <w:br/>
      </w:r>
      <w:r w:rsidR="00ED6274" w:rsidRPr="001A4A92">
        <w:rPr>
          <w:color w:val="000000" w:themeColor="text1"/>
        </w:rPr>
        <w:t>Siirtyminen eri ikäluokan joukkueeseen on mahdollista vain pelaajan ja hänen vanhempiensa suostumuksella. Suostumisen selvittää valmennuspäällikkö. Siirtymisen lähtökohta on, että pelaaja ottaa pysyvän pelipaikan joukkue</w:t>
      </w:r>
      <w:r w:rsidR="001A7AD8" w:rsidRPr="001A4A92">
        <w:rPr>
          <w:color w:val="000000" w:themeColor="text1"/>
        </w:rPr>
        <w:t>esta johon siirtyy.</w:t>
      </w:r>
    </w:p>
    <w:p w14:paraId="02765BEA" w14:textId="31C0F0DD" w:rsidR="00ED6274" w:rsidRPr="001A4A92" w:rsidRDefault="00ED6274" w:rsidP="00632509">
      <w:pPr>
        <w:ind w:right="118"/>
        <w:rPr>
          <w:color w:val="000000" w:themeColor="text1"/>
        </w:rPr>
      </w:pPr>
      <w:r w:rsidRPr="001A4A92">
        <w:rPr>
          <w:color w:val="000000" w:themeColor="text1"/>
        </w:rPr>
        <w:t>Pelaaja on siirtymisen jälkeen, kauden loppuun asti, sen joukkueen pe</w:t>
      </w:r>
      <w:r w:rsidR="001F280D">
        <w:rPr>
          <w:color w:val="000000" w:themeColor="text1"/>
        </w:rPr>
        <w:t>laaja, johon hän on siirtynyt.</w:t>
      </w:r>
      <w:r w:rsidR="001F280D">
        <w:rPr>
          <w:color w:val="000000" w:themeColor="text1"/>
        </w:rPr>
        <w:tab/>
      </w:r>
      <w:r w:rsidR="001F280D">
        <w:rPr>
          <w:color w:val="000000" w:themeColor="text1"/>
        </w:rPr>
        <w:br/>
      </w:r>
    </w:p>
    <w:p w14:paraId="11B0DE5A" w14:textId="5C7A07B3" w:rsidR="00ED6274" w:rsidRPr="001A4A92" w:rsidRDefault="000D2575" w:rsidP="00632509">
      <w:pPr>
        <w:pStyle w:val="Heading1"/>
        <w:ind w:right="118"/>
        <w:rPr>
          <w:color w:val="000000" w:themeColor="text1"/>
        </w:rPr>
      </w:pPr>
      <w:bookmarkStart w:id="22" w:name="_Toc51852299"/>
      <w:r>
        <w:rPr>
          <w:color w:val="000000" w:themeColor="text1"/>
        </w:rPr>
        <w:lastRenderedPageBreak/>
        <w:t xml:space="preserve">5. </w:t>
      </w:r>
      <w:r w:rsidR="00ED6274" w:rsidRPr="001A4A92">
        <w:rPr>
          <w:color w:val="000000" w:themeColor="text1"/>
        </w:rPr>
        <w:t>OHJAUSTOIMINTA</w:t>
      </w:r>
      <w:bookmarkEnd w:id="22"/>
    </w:p>
    <w:p w14:paraId="494EDAF8" w14:textId="77777777" w:rsidR="00ED6274" w:rsidRPr="001A4A92" w:rsidRDefault="00ED6274" w:rsidP="00632509">
      <w:pPr>
        <w:ind w:right="118"/>
        <w:rPr>
          <w:color w:val="000000" w:themeColor="text1"/>
        </w:rPr>
      </w:pPr>
    </w:p>
    <w:p w14:paraId="54BA22B8" w14:textId="76239C2D" w:rsidR="00ED6274" w:rsidRPr="001A4A92" w:rsidRDefault="000D2575" w:rsidP="001F280D">
      <w:pPr>
        <w:pStyle w:val="Heading2"/>
        <w:ind w:right="118"/>
        <w:rPr>
          <w:color w:val="000000" w:themeColor="text1"/>
        </w:rPr>
      </w:pPr>
      <w:bookmarkStart w:id="23" w:name="_Toc51852300"/>
      <w:r>
        <w:rPr>
          <w:color w:val="000000" w:themeColor="text1"/>
        </w:rPr>
        <w:t xml:space="preserve">5.1 </w:t>
      </w:r>
      <w:r w:rsidR="00ED6274" w:rsidRPr="001A4A92">
        <w:rPr>
          <w:color w:val="000000" w:themeColor="text1"/>
        </w:rPr>
        <w:t>Kaikki juniorit</w:t>
      </w:r>
      <w:bookmarkEnd w:id="23"/>
      <w:r w:rsidR="001F280D">
        <w:rPr>
          <w:color w:val="000000" w:themeColor="text1"/>
        </w:rPr>
        <w:br/>
      </w:r>
    </w:p>
    <w:p w14:paraId="6AFB8C08" w14:textId="1A7BA9C6" w:rsidR="00ED6274" w:rsidRPr="001A4A92" w:rsidRDefault="00ED6274" w:rsidP="00632509">
      <w:pPr>
        <w:ind w:right="118"/>
        <w:rPr>
          <w:color w:val="000000" w:themeColor="text1"/>
        </w:rPr>
      </w:pPr>
      <w:r w:rsidRPr="001A4A92">
        <w:rPr>
          <w:color w:val="000000" w:themeColor="text1"/>
        </w:rPr>
        <w:t>Seura pyrkii osoittamaan joukkueille ohjaajat ja vastaa heidän kustannuksistaan. Kaikille sa</w:t>
      </w:r>
      <w:r w:rsidR="001A7AD8" w:rsidRPr="001A4A92">
        <w:rPr>
          <w:color w:val="000000" w:themeColor="text1"/>
        </w:rPr>
        <w:t>man ikäryhmänjouk</w:t>
      </w:r>
      <w:r w:rsidRPr="001A4A92">
        <w:rPr>
          <w:color w:val="000000" w:themeColor="text1"/>
        </w:rPr>
        <w:t>kueille pyritään järjestämään yhtä tasokkaat ohja</w:t>
      </w:r>
      <w:r w:rsidR="001F280D">
        <w:rPr>
          <w:color w:val="000000" w:themeColor="text1"/>
        </w:rPr>
        <w:t>ajat.</w:t>
      </w:r>
      <w:r w:rsidR="001F280D">
        <w:rPr>
          <w:color w:val="000000" w:themeColor="text1"/>
        </w:rPr>
        <w:br/>
      </w:r>
      <w:r w:rsidR="00632509">
        <w:rPr>
          <w:color w:val="000000" w:themeColor="text1"/>
        </w:rPr>
        <w:br/>
      </w:r>
      <w:r w:rsidRPr="001A4A92">
        <w:rPr>
          <w:color w:val="000000" w:themeColor="text1"/>
        </w:rPr>
        <w:t>Ohjaajat pyrkivät auttamaan joukkueisiin pelikauden aikanakin mukaan otettuja</w:t>
      </w:r>
      <w:r w:rsidR="001A7AD8" w:rsidRPr="001A4A92">
        <w:rPr>
          <w:color w:val="000000" w:themeColor="text1"/>
        </w:rPr>
        <w:t xml:space="preserve"> pelaajia kehittymään tasapuoli</w:t>
      </w:r>
      <w:r w:rsidR="001F280D">
        <w:rPr>
          <w:color w:val="000000" w:themeColor="text1"/>
        </w:rPr>
        <w:t>sesti.</w:t>
      </w:r>
      <w:r w:rsidR="001F280D">
        <w:rPr>
          <w:color w:val="000000" w:themeColor="text1"/>
        </w:rPr>
        <w:br/>
      </w:r>
    </w:p>
    <w:p w14:paraId="314CFD83" w14:textId="02BAD518" w:rsidR="00ED6274" w:rsidRPr="001A4A92" w:rsidRDefault="000D2575" w:rsidP="001F280D">
      <w:pPr>
        <w:pStyle w:val="Heading2"/>
        <w:ind w:right="118"/>
        <w:rPr>
          <w:color w:val="000000" w:themeColor="text1"/>
        </w:rPr>
      </w:pPr>
      <w:bookmarkStart w:id="24" w:name="_Toc51852301"/>
      <w:r>
        <w:rPr>
          <w:color w:val="000000" w:themeColor="text1"/>
        </w:rPr>
        <w:t xml:space="preserve">5.2 </w:t>
      </w:r>
      <w:r w:rsidR="00631E55">
        <w:rPr>
          <w:color w:val="000000" w:themeColor="text1"/>
        </w:rPr>
        <w:t xml:space="preserve">U09-U10 </w:t>
      </w:r>
      <w:r w:rsidR="00631E55" w:rsidRPr="001A4A92">
        <w:rPr>
          <w:color w:val="000000" w:themeColor="text1"/>
        </w:rPr>
        <w:t>-juniorit</w:t>
      </w:r>
      <w:bookmarkEnd w:id="24"/>
      <w:r w:rsidR="001F280D">
        <w:rPr>
          <w:color w:val="000000" w:themeColor="text1"/>
        </w:rPr>
        <w:br/>
      </w:r>
    </w:p>
    <w:p w14:paraId="1805BA86" w14:textId="64E5481A" w:rsidR="00ED6274" w:rsidRPr="001A4A92" w:rsidRDefault="00ED6274" w:rsidP="00632509">
      <w:pPr>
        <w:ind w:right="118"/>
        <w:rPr>
          <w:color w:val="000000" w:themeColor="text1"/>
        </w:rPr>
      </w:pPr>
      <w:r w:rsidRPr="001A4A92">
        <w:rPr>
          <w:color w:val="000000" w:themeColor="text1"/>
        </w:rPr>
        <w:t>Joukkueilla on toimintavuoden aikana tapahtumia, joiksi katsotaan palaverit, kuiva- ja jääharjoitukset, sekä koti- ja vieraspelit. Tapahtuman kesto on noin 60 minuuttia. Alueen sarjatoiminnasta johtuen tapahtuma</w:t>
      </w:r>
      <w:r w:rsidR="001F280D">
        <w:rPr>
          <w:color w:val="000000" w:themeColor="text1"/>
        </w:rPr>
        <w:t>määrät vaihtelevat viikoittain.</w:t>
      </w:r>
      <w:r w:rsidR="001F280D">
        <w:rPr>
          <w:color w:val="000000" w:themeColor="text1"/>
        </w:rPr>
        <w:br/>
      </w:r>
    </w:p>
    <w:p w14:paraId="2ED15D4E" w14:textId="42DD3AD3" w:rsidR="00ED6274" w:rsidRPr="001A4A92" w:rsidRDefault="000D2575" w:rsidP="00632509">
      <w:pPr>
        <w:pStyle w:val="Heading2"/>
        <w:ind w:right="118"/>
        <w:rPr>
          <w:color w:val="000000" w:themeColor="text1"/>
        </w:rPr>
      </w:pPr>
      <w:bookmarkStart w:id="25" w:name="_Toc51852302"/>
      <w:r>
        <w:rPr>
          <w:color w:val="000000" w:themeColor="text1"/>
        </w:rPr>
        <w:t xml:space="preserve">5.3 </w:t>
      </w:r>
      <w:r w:rsidR="00631E55">
        <w:rPr>
          <w:color w:val="000000" w:themeColor="text1"/>
        </w:rPr>
        <w:t>U11-U14</w:t>
      </w:r>
      <w:r w:rsidR="00631E55" w:rsidRPr="001A4A92">
        <w:rPr>
          <w:color w:val="000000" w:themeColor="text1"/>
        </w:rPr>
        <w:t xml:space="preserve"> -juniorit</w:t>
      </w:r>
      <w:bookmarkEnd w:id="25"/>
    </w:p>
    <w:p w14:paraId="30F53CC6" w14:textId="77777777" w:rsidR="00ED6274" w:rsidRPr="001A4A92" w:rsidRDefault="00ED6274" w:rsidP="00632509">
      <w:pPr>
        <w:ind w:right="118"/>
        <w:rPr>
          <w:color w:val="000000" w:themeColor="text1"/>
        </w:rPr>
      </w:pPr>
    </w:p>
    <w:p w14:paraId="083066E7" w14:textId="5937FC5C" w:rsidR="00ED6274" w:rsidRPr="001A4A92" w:rsidRDefault="00F77460" w:rsidP="00632509">
      <w:pPr>
        <w:ind w:right="118"/>
        <w:rPr>
          <w:color w:val="000000" w:themeColor="text1"/>
        </w:rPr>
      </w:pPr>
      <w:r>
        <w:rPr>
          <w:color w:val="000000" w:themeColor="text1"/>
        </w:rPr>
        <w:t xml:space="preserve">U11-U14 </w:t>
      </w:r>
      <w:r w:rsidR="00ED6274" w:rsidRPr="001A4A92">
        <w:rPr>
          <w:color w:val="000000" w:themeColor="text1"/>
        </w:rPr>
        <w:t>-juniorijoukkueilla tapahtuman kesto on noin 90 minuuttia. Alueen sarjatoiminnasta johtuen tapahtumamäärät</w:t>
      </w:r>
      <w:r w:rsidR="001F280D">
        <w:rPr>
          <w:color w:val="000000" w:themeColor="text1"/>
        </w:rPr>
        <w:t xml:space="preserve"> vaihtelevat viikoittain.</w:t>
      </w:r>
      <w:r w:rsidR="001F280D">
        <w:rPr>
          <w:color w:val="000000" w:themeColor="text1"/>
        </w:rPr>
        <w:br/>
      </w:r>
    </w:p>
    <w:p w14:paraId="43E856DA" w14:textId="2FC5FEC9" w:rsidR="00ED6274" w:rsidRPr="001A4A92" w:rsidRDefault="000D2575" w:rsidP="00632509">
      <w:pPr>
        <w:pStyle w:val="Heading2"/>
        <w:ind w:right="118"/>
        <w:rPr>
          <w:color w:val="000000" w:themeColor="text1"/>
        </w:rPr>
      </w:pPr>
      <w:bookmarkStart w:id="26" w:name="_Toc51852303"/>
      <w:r>
        <w:rPr>
          <w:color w:val="000000" w:themeColor="text1"/>
        </w:rPr>
        <w:t xml:space="preserve">5.4 </w:t>
      </w:r>
      <w:r w:rsidR="00631E55">
        <w:rPr>
          <w:color w:val="000000" w:themeColor="text1"/>
        </w:rPr>
        <w:t>U15</w:t>
      </w:r>
      <w:r w:rsidR="00631E55" w:rsidRPr="001A4A92">
        <w:rPr>
          <w:color w:val="000000" w:themeColor="text1"/>
        </w:rPr>
        <w:t>-</w:t>
      </w:r>
      <w:r w:rsidR="00631E55">
        <w:rPr>
          <w:color w:val="000000" w:themeColor="text1"/>
        </w:rPr>
        <w:t>U17 –juniorit ja U18-nuoret</w:t>
      </w:r>
      <w:bookmarkEnd w:id="26"/>
    </w:p>
    <w:p w14:paraId="4358C61B" w14:textId="77777777" w:rsidR="00ED6274" w:rsidRPr="001A4A92" w:rsidRDefault="00ED6274" w:rsidP="00632509">
      <w:pPr>
        <w:ind w:right="118"/>
        <w:rPr>
          <w:color w:val="000000" w:themeColor="text1"/>
        </w:rPr>
      </w:pPr>
    </w:p>
    <w:p w14:paraId="3FB4DCA4" w14:textId="77777777" w:rsidR="00ED6274" w:rsidRPr="001A4A92" w:rsidRDefault="00ED6274" w:rsidP="00632509">
      <w:pPr>
        <w:ind w:right="118"/>
        <w:rPr>
          <w:color w:val="000000" w:themeColor="text1"/>
        </w:rPr>
      </w:pPr>
      <w:r w:rsidRPr="001A4A92">
        <w:rPr>
          <w:color w:val="000000" w:themeColor="text1"/>
        </w:rPr>
        <w:t>Tapahtumamäärä sovitaan valmennuspäällikön kanssa joukkuekohtaisesti erikseen.</w:t>
      </w:r>
    </w:p>
    <w:p w14:paraId="18814976" w14:textId="77777777" w:rsidR="00ED6274" w:rsidRPr="001A4A92" w:rsidRDefault="001A7AD8" w:rsidP="00632509">
      <w:pPr>
        <w:ind w:right="118"/>
        <w:rPr>
          <w:color w:val="000000" w:themeColor="text1"/>
        </w:rPr>
      </w:pPr>
      <w:r w:rsidRPr="001A4A92">
        <w:rPr>
          <w:color w:val="000000" w:themeColor="text1"/>
        </w:rPr>
        <w:t xml:space="preserve"> </w:t>
      </w:r>
    </w:p>
    <w:p w14:paraId="32EBEB17" w14:textId="54AF152A" w:rsidR="00ED6274" w:rsidRPr="001A4A92" w:rsidRDefault="000D2575" w:rsidP="00632509">
      <w:pPr>
        <w:pStyle w:val="Heading1"/>
        <w:ind w:right="118"/>
        <w:rPr>
          <w:color w:val="000000" w:themeColor="text1"/>
        </w:rPr>
      </w:pPr>
      <w:bookmarkStart w:id="27" w:name="_Toc51852304"/>
      <w:r>
        <w:rPr>
          <w:color w:val="000000" w:themeColor="text1"/>
        </w:rPr>
        <w:t xml:space="preserve">6. </w:t>
      </w:r>
      <w:r w:rsidR="00ED6274" w:rsidRPr="001A4A92">
        <w:rPr>
          <w:color w:val="000000" w:themeColor="text1"/>
        </w:rPr>
        <w:t>JÄÄHARJOITTELU</w:t>
      </w:r>
      <w:bookmarkEnd w:id="27"/>
    </w:p>
    <w:p w14:paraId="1FA6A62D" w14:textId="77777777" w:rsidR="00ED6274" w:rsidRPr="001A4A92" w:rsidRDefault="00ED6274" w:rsidP="00632509">
      <w:pPr>
        <w:ind w:right="118"/>
        <w:rPr>
          <w:color w:val="000000" w:themeColor="text1"/>
        </w:rPr>
      </w:pPr>
    </w:p>
    <w:p w14:paraId="5741D780" w14:textId="77777777" w:rsidR="00ED6274" w:rsidRPr="001A4A92" w:rsidRDefault="00ED6274" w:rsidP="00632509">
      <w:pPr>
        <w:ind w:right="118"/>
        <w:rPr>
          <w:color w:val="000000" w:themeColor="text1"/>
        </w:rPr>
      </w:pPr>
      <w:r w:rsidRPr="001A4A92">
        <w:rPr>
          <w:color w:val="000000" w:themeColor="text1"/>
        </w:rPr>
        <w:t>Jääaika on kaikille joukkueille välttämätöntä. Kunnallinen jääkausi vaihtelee jonkin verran vuosittain, kuten seurallemme kunnan jakama jääaikakin. Kunnallisen jääajan ulkopuolelta joukkueilla on mahdollisuus ostaa maksullista jääaikaa junioripäällikön tai valmennuspäällikön suostumuksella. O</w:t>
      </w:r>
      <w:r w:rsidR="001A7AD8" w:rsidRPr="001A4A92">
        <w:rPr>
          <w:color w:val="000000" w:themeColor="text1"/>
        </w:rPr>
        <w:t>stojääajat joukkue maksaa itse.</w:t>
      </w:r>
    </w:p>
    <w:p w14:paraId="13F52A76" w14:textId="77777777" w:rsidR="00ED6274" w:rsidRPr="001A4A92" w:rsidRDefault="00ED6274" w:rsidP="00632509">
      <w:pPr>
        <w:ind w:right="118"/>
        <w:rPr>
          <w:color w:val="000000" w:themeColor="text1"/>
        </w:rPr>
      </w:pPr>
      <w:r w:rsidRPr="001A4A92">
        <w:rPr>
          <w:color w:val="000000" w:themeColor="text1"/>
        </w:rPr>
        <w:t>Seura osoittaa joukkueille kunnallisen jääajan. Jäänjaosta vastaa seuran puo</w:t>
      </w:r>
      <w:r w:rsidR="001A7AD8" w:rsidRPr="001A4A92">
        <w:rPr>
          <w:color w:val="000000" w:themeColor="text1"/>
        </w:rPr>
        <w:t>lesta nimetty jäänjakaja yhteis</w:t>
      </w:r>
      <w:r w:rsidRPr="001A4A92">
        <w:rPr>
          <w:color w:val="000000" w:themeColor="text1"/>
        </w:rPr>
        <w:t>työssä valmennuspäällikön kanssa.</w:t>
      </w:r>
    </w:p>
    <w:p w14:paraId="3F6AA5FE" w14:textId="7D926C31" w:rsidR="00ED6274" w:rsidRPr="001A4A92" w:rsidRDefault="00ED6274" w:rsidP="00632509">
      <w:pPr>
        <w:ind w:right="118"/>
        <w:rPr>
          <w:color w:val="000000" w:themeColor="text1"/>
        </w:rPr>
      </w:pPr>
      <w:r w:rsidRPr="001A4A92">
        <w:rPr>
          <w:color w:val="000000" w:themeColor="text1"/>
        </w:rPr>
        <w:t xml:space="preserve">Joukkueet voivat hankkia omia vuoroja, jotka on ilmoitettava välittömästi jäänjakajalle. Pyrkimyksenä on, että seuraavan viikon jäävuorot ovat valmiina edellisen viikon alkupuolella. Jaossa pyritään takaamaan joukkueille liiton suosituksen mukaiset harjoitusmäärät sekä huomioimaan nousujohteisuus </w:t>
      </w:r>
      <w:r w:rsidR="001A7AD8" w:rsidRPr="001A4A92">
        <w:rPr>
          <w:color w:val="000000" w:themeColor="text1"/>
        </w:rPr>
        <w:t>ja kokonaisuus, ikäluokat, jouk</w:t>
      </w:r>
      <w:r w:rsidR="001F280D">
        <w:rPr>
          <w:color w:val="000000" w:themeColor="text1"/>
        </w:rPr>
        <w:t xml:space="preserve">kueiden </w:t>
      </w:r>
      <w:r w:rsidR="001F280D">
        <w:rPr>
          <w:color w:val="000000" w:themeColor="text1"/>
        </w:rPr>
        <w:lastRenderedPageBreak/>
        <w:t>ja sarjan taso jne.</w:t>
      </w:r>
      <w:r w:rsidR="001F280D">
        <w:rPr>
          <w:color w:val="000000" w:themeColor="text1"/>
        </w:rPr>
        <w:br/>
      </w:r>
    </w:p>
    <w:p w14:paraId="16A6E44F" w14:textId="60679518" w:rsidR="00ED6274" w:rsidRPr="001A4A92" w:rsidRDefault="00ED6274" w:rsidP="00632509">
      <w:pPr>
        <w:ind w:right="118"/>
        <w:rPr>
          <w:color w:val="000000" w:themeColor="text1"/>
        </w:rPr>
      </w:pPr>
      <w:r w:rsidRPr="001A4A92">
        <w:rPr>
          <w:color w:val="000000" w:themeColor="text1"/>
        </w:rPr>
        <w:t>On erittäin tärkeää, että joukkueet ilmoittavat kaikista tapahtumista ja toi</w:t>
      </w:r>
      <w:r w:rsidR="001A7AD8" w:rsidRPr="001A4A92">
        <w:rPr>
          <w:color w:val="000000" w:themeColor="text1"/>
        </w:rPr>
        <w:t>vomuksista, jotka voivat vaikut</w:t>
      </w:r>
      <w:r w:rsidR="008062A3">
        <w:rPr>
          <w:color w:val="000000" w:themeColor="text1"/>
        </w:rPr>
        <w:t>taa vuoroihin.</w:t>
      </w:r>
      <w:r w:rsidR="008062A3">
        <w:rPr>
          <w:color w:val="000000" w:themeColor="text1"/>
        </w:rPr>
        <w:br/>
      </w:r>
      <w:r w:rsidR="001F280D">
        <w:rPr>
          <w:color w:val="000000" w:themeColor="text1"/>
        </w:rPr>
        <w:br/>
      </w:r>
      <w:r w:rsidRPr="001A4A92">
        <w:rPr>
          <w:color w:val="000000" w:themeColor="text1"/>
        </w:rPr>
        <w:t>Normaaleista jääjaoista poikkeavat koulujen lomaviikot, syys-, joulu- ja talviloma, jolloin hallien päiväkäyttäjien jäävuorot peruutetaan ja annetaan seurojen käyttöön. Kyseisiltä jaksoilta kerätään joukkueiden toivomukset etukäteen. Myös tieto, jos joukkue ei pysty päivävuoro</w:t>
      </w:r>
      <w:r w:rsidR="001F280D">
        <w:rPr>
          <w:color w:val="000000" w:themeColor="text1"/>
        </w:rPr>
        <w:t>ja käyttämään, pitää ilmoittaa.</w:t>
      </w:r>
      <w:r w:rsidR="001F280D">
        <w:rPr>
          <w:color w:val="000000" w:themeColor="text1"/>
        </w:rPr>
        <w:br/>
      </w:r>
      <w:r w:rsidR="001F280D">
        <w:rPr>
          <w:color w:val="000000" w:themeColor="text1"/>
        </w:rPr>
        <w:br/>
      </w:r>
      <w:r w:rsidRPr="001A4A92">
        <w:rPr>
          <w:color w:val="000000" w:themeColor="text1"/>
        </w:rPr>
        <w:t>Joukkueet eivät saa "jakaa" yhteisvuoroj</w:t>
      </w:r>
      <w:r w:rsidR="00632509">
        <w:rPr>
          <w:color w:val="000000" w:themeColor="text1"/>
        </w:rPr>
        <w:t>a ilman junioripäällikön lupaa.</w:t>
      </w:r>
      <w:r w:rsidR="00632509">
        <w:rPr>
          <w:color w:val="000000" w:themeColor="text1"/>
        </w:rPr>
        <w:br/>
      </w:r>
      <w:r w:rsidR="001F280D">
        <w:rPr>
          <w:color w:val="000000" w:themeColor="text1"/>
        </w:rPr>
        <w:br/>
      </w:r>
      <w:r w:rsidRPr="001A4A92">
        <w:rPr>
          <w:color w:val="000000" w:themeColor="text1"/>
        </w:rPr>
        <w:t xml:space="preserve">Varsinkin nuorempien joukkueiden harjoituksista osa on yhteisharjoituksia siten, että joukkueella on käytössä joko puolikas tai kolmasosa kentästä. Harjoituksia voi olla hallissa, teko- tai </w:t>
      </w:r>
      <w:r w:rsidR="001A7AD8" w:rsidRPr="001A4A92">
        <w:rPr>
          <w:color w:val="000000" w:themeColor="text1"/>
        </w:rPr>
        <w:t>luonnonjäällä. Kaikki saman ikä</w:t>
      </w:r>
      <w:r w:rsidRPr="001A4A92">
        <w:rPr>
          <w:color w:val="000000" w:themeColor="text1"/>
        </w:rPr>
        <w:t>ryhmän joukkueet saavat saman määrän halli-, teko- tai luonnonjäätä kauden mittaan</w:t>
      </w:r>
      <w:r w:rsidR="001F280D">
        <w:rPr>
          <w:color w:val="000000" w:themeColor="text1"/>
        </w:rPr>
        <w:t>.</w:t>
      </w:r>
      <w:r w:rsidR="001F280D">
        <w:rPr>
          <w:color w:val="000000" w:themeColor="text1"/>
        </w:rPr>
        <w:br/>
      </w:r>
    </w:p>
    <w:p w14:paraId="3460844E" w14:textId="2D123825" w:rsidR="0028659D" w:rsidRPr="001A4A92" w:rsidRDefault="000D2575" w:rsidP="001F280D">
      <w:pPr>
        <w:pStyle w:val="Heading2"/>
        <w:ind w:right="118"/>
        <w:rPr>
          <w:color w:val="000000" w:themeColor="text1"/>
        </w:rPr>
      </w:pPr>
      <w:bookmarkStart w:id="28" w:name="_Toc51852305"/>
      <w:r>
        <w:rPr>
          <w:color w:val="000000" w:themeColor="text1"/>
        </w:rPr>
        <w:t xml:space="preserve">6.1 </w:t>
      </w:r>
      <w:r w:rsidR="00631E55">
        <w:rPr>
          <w:color w:val="000000" w:themeColor="text1"/>
        </w:rPr>
        <w:t>U09</w:t>
      </w:r>
      <w:r w:rsidR="00ED6274" w:rsidRPr="001A4A92">
        <w:rPr>
          <w:color w:val="000000" w:themeColor="text1"/>
        </w:rPr>
        <w:t>-</w:t>
      </w:r>
      <w:r w:rsidR="00E10A43">
        <w:rPr>
          <w:color w:val="000000" w:themeColor="text1"/>
        </w:rPr>
        <w:t xml:space="preserve">U12 </w:t>
      </w:r>
      <w:r w:rsidR="00ED6274" w:rsidRPr="001A4A92">
        <w:rPr>
          <w:color w:val="000000" w:themeColor="text1"/>
        </w:rPr>
        <w:t>-juniorit</w:t>
      </w:r>
      <w:bookmarkEnd w:id="28"/>
      <w:r w:rsidR="001F280D">
        <w:rPr>
          <w:color w:val="000000" w:themeColor="text1"/>
        </w:rPr>
        <w:br/>
      </w:r>
    </w:p>
    <w:p w14:paraId="3F198E10" w14:textId="23A54F22" w:rsidR="00ED6274" w:rsidRPr="001A4A92" w:rsidRDefault="00ED6274" w:rsidP="00632509">
      <w:pPr>
        <w:ind w:right="118"/>
        <w:rPr>
          <w:color w:val="000000" w:themeColor="text1"/>
        </w:rPr>
      </w:pPr>
      <w:r w:rsidRPr="001A4A92">
        <w:rPr>
          <w:color w:val="000000" w:themeColor="text1"/>
        </w:rPr>
        <w:t>Harjoitusmäärät sovitaan valmennuspäällikön kans</w:t>
      </w:r>
      <w:r w:rsidR="001F280D">
        <w:rPr>
          <w:color w:val="000000" w:themeColor="text1"/>
        </w:rPr>
        <w:t>sa joukkuekohtaisesti erikseen.</w:t>
      </w:r>
      <w:r w:rsidR="001F280D">
        <w:rPr>
          <w:color w:val="000000" w:themeColor="text1"/>
        </w:rPr>
        <w:br/>
      </w:r>
    </w:p>
    <w:p w14:paraId="0F4EE991" w14:textId="5D3E6F0E" w:rsidR="0028659D" w:rsidRPr="001A4A92" w:rsidRDefault="000D2575" w:rsidP="001F280D">
      <w:pPr>
        <w:pStyle w:val="Heading2"/>
        <w:ind w:right="118"/>
        <w:rPr>
          <w:color w:val="000000" w:themeColor="text1"/>
        </w:rPr>
      </w:pPr>
      <w:bookmarkStart w:id="29" w:name="_Toc51852306"/>
      <w:r>
        <w:rPr>
          <w:color w:val="000000" w:themeColor="text1"/>
        </w:rPr>
        <w:t xml:space="preserve">6.2 </w:t>
      </w:r>
      <w:r w:rsidR="00E10A43">
        <w:rPr>
          <w:color w:val="000000" w:themeColor="text1"/>
        </w:rPr>
        <w:t xml:space="preserve">U13-U14 </w:t>
      </w:r>
      <w:r w:rsidR="00ED6274" w:rsidRPr="001A4A92">
        <w:rPr>
          <w:color w:val="000000" w:themeColor="text1"/>
        </w:rPr>
        <w:t>-juniorit</w:t>
      </w:r>
      <w:bookmarkEnd w:id="29"/>
      <w:r w:rsidR="001F280D">
        <w:rPr>
          <w:color w:val="000000" w:themeColor="text1"/>
        </w:rPr>
        <w:br/>
      </w:r>
    </w:p>
    <w:p w14:paraId="265A900F" w14:textId="17ED3336" w:rsidR="00ED6274" w:rsidRPr="001A4A92" w:rsidRDefault="00ED6274" w:rsidP="00632509">
      <w:pPr>
        <w:ind w:right="118"/>
        <w:rPr>
          <w:color w:val="000000" w:themeColor="text1"/>
        </w:rPr>
      </w:pPr>
      <w:r w:rsidRPr="001A4A92">
        <w:rPr>
          <w:color w:val="000000" w:themeColor="text1"/>
        </w:rPr>
        <w:t>Harjoitusmäärät sovitaan valmennuspäällikön kans</w:t>
      </w:r>
      <w:r w:rsidR="001F280D">
        <w:rPr>
          <w:color w:val="000000" w:themeColor="text1"/>
        </w:rPr>
        <w:t>sa joukkuekohtaisesti erikseen.</w:t>
      </w:r>
      <w:r w:rsidR="001F280D">
        <w:rPr>
          <w:color w:val="000000" w:themeColor="text1"/>
        </w:rPr>
        <w:br/>
      </w:r>
    </w:p>
    <w:p w14:paraId="7B554731" w14:textId="07A131B8" w:rsidR="00ED6274" w:rsidRPr="001A4A92" w:rsidRDefault="000D2575" w:rsidP="00632509">
      <w:pPr>
        <w:pStyle w:val="Heading2"/>
        <w:ind w:right="118"/>
        <w:rPr>
          <w:color w:val="000000" w:themeColor="text1"/>
        </w:rPr>
      </w:pPr>
      <w:bookmarkStart w:id="30" w:name="_Toc51852307"/>
      <w:r>
        <w:rPr>
          <w:color w:val="000000" w:themeColor="text1"/>
        </w:rPr>
        <w:t xml:space="preserve">6.3 </w:t>
      </w:r>
      <w:r w:rsidR="00E10A43">
        <w:rPr>
          <w:color w:val="000000" w:themeColor="text1"/>
        </w:rPr>
        <w:t xml:space="preserve">U15-U17 </w:t>
      </w:r>
      <w:r w:rsidR="00ED6274" w:rsidRPr="001A4A92">
        <w:rPr>
          <w:color w:val="000000" w:themeColor="text1"/>
        </w:rPr>
        <w:t xml:space="preserve">-juniorit ja </w:t>
      </w:r>
      <w:r w:rsidR="00E10A43">
        <w:rPr>
          <w:color w:val="000000" w:themeColor="text1"/>
        </w:rPr>
        <w:t>U18</w:t>
      </w:r>
      <w:r w:rsidR="00ED6274" w:rsidRPr="001A4A92">
        <w:rPr>
          <w:color w:val="000000" w:themeColor="text1"/>
        </w:rPr>
        <w:t>-nuoret</w:t>
      </w:r>
      <w:bookmarkEnd w:id="30"/>
    </w:p>
    <w:p w14:paraId="11992867" w14:textId="77777777" w:rsidR="0028659D" w:rsidRPr="001A4A92" w:rsidRDefault="0028659D" w:rsidP="00632509">
      <w:pPr>
        <w:ind w:right="118"/>
        <w:rPr>
          <w:color w:val="000000" w:themeColor="text1"/>
        </w:rPr>
      </w:pPr>
    </w:p>
    <w:p w14:paraId="3BAFA5CD" w14:textId="77777777" w:rsidR="00ED6274" w:rsidRPr="001A4A92" w:rsidRDefault="00ED6274" w:rsidP="00632509">
      <w:pPr>
        <w:ind w:right="118"/>
        <w:rPr>
          <w:color w:val="000000" w:themeColor="text1"/>
        </w:rPr>
      </w:pPr>
      <w:r w:rsidRPr="001A4A92">
        <w:rPr>
          <w:color w:val="000000" w:themeColor="text1"/>
        </w:rPr>
        <w:t>Harjoitusmäärät sovitaan valmennuspäällikön kanssa joukkuekohtaisesti erikseen.</w:t>
      </w:r>
    </w:p>
    <w:p w14:paraId="5C786DA8" w14:textId="77777777" w:rsidR="00ED6274" w:rsidRPr="001A4A92" w:rsidRDefault="00ED6274" w:rsidP="00632509">
      <w:pPr>
        <w:ind w:right="118"/>
        <w:rPr>
          <w:color w:val="000000" w:themeColor="text1"/>
        </w:rPr>
      </w:pPr>
    </w:p>
    <w:p w14:paraId="74982C48" w14:textId="7153026B" w:rsidR="00ED6274" w:rsidRPr="001A4A92" w:rsidRDefault="00ED6274" w:rsidP="00632509">
      <w:pPr>
        <w:ind w:right="118"/>
        <w:rPr>
          <w:color w:val="000000" w:themeColor="text1"/>
        </w:rPr>
      </w:pPr>
      <w:r w:rsidRPr="001A4A92">
        <w:rPr>
          <w:color w:val="000000" w:themeColor="text1"/>
        </w:rPr>
        <w:t>Ulkojäällä tapahtuvaa harjoittelua koskien tähän käytäntöön voidaan sallia sääoloista johtuvia poikkeuksia, joista joukkueen johdon on sovit</w:t>
      </w:r>
      <w:r w:rsidR="001F280D">
        <w:rPr>
          <w:color w:val="000000" w:themeColor="text1"/>
        </w:rPr>
        <w:t>tava valmennuspäällikön kanssa.</w:t>
      </w:r>
      <w:r w:rsidR="001F280D">
        <w:rPr>
          <w:color w:val="000000" w:themeColor="text1"/>
        </w:rPr>
        <w:br/>
      </w:r>
    </w:p>
    <w:p w14:paraId="31F99172" w14:textId="3046B9CF" w:rsidR="00ED6274" w:rsidRPr="001A4A92" w:rsidRDefault="00ED6274" w:rsidP="00632509">
      <w:pPr>
        <w:ind w:right="118"/>
        <w:rPr>
          <w:color w:val="000000" w:themeColor="text1"/>
        </w:rPr>
      </w:pPr>
      <w:r w:rsidRPr="001A4A92">
        <w:rPr>
          <w:color w:val="000000" w:themeColor="text1"/>
        </w:rPr>
        <w:t>Joukkueenjohtajat vastaavat tiedottamisesta.</w:t>
      </w:r>
      <w:r w:rsidR="001F280D">
        <w:rPr>
          <w:color w:val="000000" w:themeColor="text1"/>
        </w:rPr>
        <w:br/>
      </w:r>
      <w:r w:rsidR="001A7AD8" w:rsidRPr="001A4A92">
        <w:rPr>
          <w:color w:val="000000" w:themeColor="text1"/>
        </w:rPr>
        <w:t xml:space="preserve"> </w:t>
      </w:r>
    </w:p>
    <w:p w14:paraId="12B25850" w14:textId="6C33E86C" w:rsidR="00ED6274" w:rsidRPr="001A4A92" w:rsidRDefault="0028659D" w:rsidP="001F280D">
      <w:pPr>
        <w:pStyle w:val="Heading1"/>
        <w:ind w:right="118"/>
        <w:rPr>
          <w:color w:val="000000" w:themeColor="text1"/>
        </w:rPr>
      </w:pPr>
      <w:bookmarkStart w:id="31" w:name="_Toc51852308"/>
      <w:r w:rsidRPr="001A4A92">
        <w:rPr>
          <w:color w:val="000000" w:themeColor="text1"/>
        </w:rPr>
        <w:lastRenderedPageBreak/>
        <w:t>7</w:t>
      </w:r>
      <w:r w:rsidR="000D2575">
        <w:rPr>
          <w:color w:val="000000" w:themeColor="text1"/>
        </w:rPr>
        <w:t xml:space="preserve">. </w:t>
      </w:r>
      <w:r w:rsidR="00ED6274" w:rsidRPr="001A4A92">
        <w:rPr>
          <w:color w:val="000000" w:themeColor="text1"/>
        </w:rPr>
        <w:t>PELAAMINEN</w:t>
      </w:r>
      <w:bookmarkEnd w:id="31"/>
      <w:r w:rsidR="001F280D">
        <w:rPr>
          <w:color w:val="000000" w:themeColor="text1"/>
        </w:rPr>
        <w:br/>
      </w:r>
    </w:p>
    <w:p w14:paraId="5EF2BC65" w14:textId="18239F07" w:rsidR="00ED6274" w:rsidRPr="001A4A92" w:rsidRDefault="0028659D" w:rsidP="00632509">
      <w:pPr>
        <w:pStyle w:val="Heading2"/>
        <w:ind w:right="118"/>
        <w:rPr>
          <w:color w:val="000000" w:themeColor="text1"/>
        </w:rPr>
      </w:pPr>
      <w:bookmarkStart w:id="32" w:name="_Toc51852309"/>
      <w:r w:rsidRPr="001A4A92">
        <w:rPr>
          <w:color w:val="000000" w:themeColor="text1"/>
        </w:rPr>
        <w:t>7.1</w:t>
      </w:r>
      <w:r w:rsidR="000D2575">
        <w:rPr>
          <w:color w:val="000000" w:themeColor="text1"/>
        </w:rPr>
        <w:t xml:space="preserve"> </w:t>
      </w:r>
      <w:r w:rsidR="00ED6274" w:rsidRPr="001A4A92">
        <w:rPr>
          <w:color w:val="000000" w:themeColor="text1"/>
        </w:rPr>
        <w:t>Pelit</w:t>
      </w:r>
      <w:bookmarkEnd w:id="32"/>
    </w:p>
    <w:p w14:paraId="20A26041" w14:textId="3D2D7590" w:rsidR="00ED6274" w:rsidRPr="001A4A92" w:rsidRDefault="001F280D" w:rsidP="00632509">
      <w:pPr>
        <w:ind w:right="118"/>
        <w:rPr>
          <w:color w:val="000000" w:themeColor="text1"/>
        </w:rPr>
      </w:pPr>
      <w:r>
        <w:rPr>
          <w:color w:val="000000" w:themeColor="text1"/>
        </w:rPr>
        <w:br/>
      </w:r>
      <w:r w:rsidR="00ED6274" w:rsidRPr="001A4A92">
        <w:rPr>
          <w:color w:val="000000" w:themeColor="text1"/>
        </w:rPr>
        <w:t>Joukkueilla on oikeus pelata harjoitusotteluita. Syksyllä jääkauden alkaessa otte</w:t>
      </w:r>
      <w:r w:rsidR="0028659D" w:rsidRPr="001A4A92">
        <w:rPr>
          <w:color w:val="000000" w:themeColor="text1"/>
        </w:rPr>
        <w:t>luohjelma ja -määrä on tarkistu</w:t>
      </w:r>
      <w:r w:rsidR="00ED6274" w:rsidRPr="001A4A92">
        <w:rPr>
          <w:color w:val="000000" w:themeColor="text1"/>
        </w:rPr>
        <w:t>tettava etukäteen valmennuspäälliköllä, jolla on näkemyksensä puitteissa val</w:t>
      </w:r>
      <w:r w:rsidR="0028659D" w:rsidRPr="001A4A92">
        <w:rPr>
          <w:color w:val="000000" w:themeColor="text1"/>
        </w:rPr>
        <w:t>tuudet tarvittaessa tehdä ohjel</w:t>
      </w:r>
      <w:r w:rsidR="00ED6274" w:rsidRPr="001A4A92">
        <w:rPr>
          <w:color w:val="000000" w:themeColor="text1"/>
        </w:rPr>
        <w:t>maan muutoksia.</w:t>
      </w:r>
    </w:p>
    <w:p w14:paraId="68FE5E25" w14:textId="6C3239D0" w:rsidR="00ED6274" w:rsidRPr="001A4A92" w:rsidRDefault="001F280D" w:rsidP="00632509">
      <w:pPr>
        <w:ind w:right="118"/>
        <w:rPr>
          <w:color w:val="000000" w:themeColor="text1"/>
        </w:rPr>
      </w:pPr>
      <w:r>
        <w:rPr>
          <w:color w:val="000000" w:themeColor="text1"/>
        </w:rPr>
        <w:br/>
      </w:r>
      <w:r w:rsidR="00ED6274" w:rsidRPr="001A4A92">
        <w:rPr>
          <w:color w:val="000000" w:themeColor="text1"/>
        </w:rPr>
        <w:t>Seura osallistuu joukkueillaan alueen näille ikäluokille järjestämiin sarjoihin ja noudattaa näin tehdessään alueen sääntöjä, määräyksiä ja suosituksia.</w:t>
      </w:r>
    </w:p>
    <w:p w14:paraId="016E96F9" w14:textId="77777777" w:rsidR="00ED6274" w:rsidRPr="001A4A92" w:rsidRDefault="00ED6274" w:rsidP="00632509">
      <w:pPr>
        <w:ind w:right="118"/>
        <w:rPr>
          <w:color w:val="000000" w:themeColor="text1"/>
        </w:rPr>
      </w:pPr>
    </w:p>
    <w:p w14:paraId="1814975A" w14:textId="727D10AB" w:rsidR="00ED6274" w:rsidRPr="001A4A92" w:rsidRDefault="0028659D" w:rsidP="001F280D">
      <w:pPr>
        <w:pStyle w:val="Heading2"/>
        <w:ind w:right="118"/>
        <w:rPr>
          <w:color w:val="000000" w:themeColor="text1"/>
        </w:rPr>
      </w:pPr>
      <w:bookmarkStart w:id="33" w:name="_Toc51852310"/>
      <w:r w:rsidRPr="001A4A92">
        <w:rPr>
          <w:color w:val="000000" w:themeColor="text1"/>
        </w:rPr>
        <w:t>7.2</w:t>
      </w:r>
      <w:r w:rsidR="000D2575">
        <w:rPr>
          <w:color w:val="000000" w:themeColor="text1"/>
        </w:rPr>
        <w:t xml:space="preserve"> </w:t>
      </w:r>
      <w:r w:rsidR="00ED6274" w:rsidRPr="001A4A92">
        <w:rPr>
          <w:color w:val="000000" w:themeColor="text1"/>
        </w:rPr>
        <w:t>Turnaukset</w:t>
      </w:r>
      <w:bookmarkEnd w:id="33"/>
      <w:r w:rsidR="001F280D">
        <w:rPr>
          <w:color w:val="000000" w:themeColor="text1"/>
        </w:rPr>
        <w:br/>
      </w:r>
    </w:p>
    <w:p w14:paraId="68FF1F23" w14:textId="58D9DB0C" w:rsidR="00ED6274" w:rsidRPr="001A4A92" w:rsidRDefault="00ED6274" w:rsidP="00632509">
      <w:pPr>
        <w:ind w:right="118"/>
        <w:rPr>
          <w:color w:val="000000" w:themeColor="text1"/>
        </w:rPr>
      </w:pPr>
      <w:r w:rsidRPr="001A4A92">
        <w:rPr>
          <w:color w:val="000000" w:themeColor="text1"/>
        </w:rPr>
        <w:t>Joukkueet voivat osallistua turnauksiin alueen ja liito</w:t>
      </w:r>
      <w:r w:rsidR="001F280D">
        <w:rPr>
          <w:color w:val="000000" w:themeColor="text1"/>
        </w:rPr>
        <w:t>n antamien ohjeiden mukaisesti.</w:t>
      </w:r>
      <w:r w:rsidR="001F280D">
        <w:rPr>
          <w:color w:val="000000" w:themeColor="text1"/>
        </w:rPr>
        <w:br/>
      </w:r>
    </w:p>
    <w:p w14:paraId="1E5A7631" w14:textId="77777777" w:rsidR="00ED6274" w:rsidRPr="001A4A92" w:rsidRDefault="00ED6274" w:rsidP="00632509">
      <w:pPr>
        <w:ind w:right="118"/>
        <w:rPr>
          <w:color w:val="000000" w:themeColor="text1"/>
        </w:rPr>
      </w:pPr>
      <w:r w:rsidRPr="001A4A92">
        <w:rPr>
          <w:color w:val="000000" w:themeColor="text1"/>
        </w:rPr>
        <w:t>Seuralta joukkue joutuu anomaan luvan seuraavissa tapauksissa:</w:t>
      </w:r>
    </w:p>
    <w:p w14:paraId="0F750A53"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turnaus on ulkomailla</w:t>
      </w:r>
    </w:p>
    <w:p w14:paraId="1819C16F"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joukkue järjestää itse turnauksen</w:t>
      </w:r>
    </w:p>
    <w:p w14:paraId="2F1E8A67" w14:textId="77777777" w:rsidR="00ED6274" w:rsidRPr="001A4A92" w:rsidRDefault="00ED6274" w:rsidP="00632509">
      <w:pPr>
        <w:ind w:right="118"/>
        <w:rPr>
          <w:color w:val="000000" w:themeColor="text1"/>
        </w:rPr>
      </w:pPr>
    </w:p>
    <w:p w14:paraId="41B06B68" w14:textId="11030A29" w:rsidR="00ED6274" w:rsidRPr="001A4A92" w:rsidRDefault="000D2575" w:rsidP="00632509">
      <w:pPr>
        <w:pStyle w:val="Heading2"/>
        <w:ind w:right="118"/>
        <w:rPr>
          <w:color w:val="000000" w:themeColor="text1"/>
        </w:rPr>
      </w:pPr>
      <w:bookmarkStart w:id="34" w:name="_Toc51852311"/>
      <w:r>
        <w:rPr>
          <w:color w:val="000000" w:themeColor="text1"/>
        </w:rPr>
        <w:t xml:space="preserve">7.3 </w:t>
      </w:r>
      <w:r w:rsidR="00ED6274" w:rsidRPr="001A4A92">
        <w:rPr>
          <w:color w:val="000000" w:themeColor="text1"/>
        </w:rPr>
        <w:t>Peluuttaminen</w:t>
      </w:r>
      <w:bookmarkEnd w:id="34"/>
    </w:p>
    <w:p w14:paraId="55535179" w14:textId="5DC74E06" w:rsidR="00ED6274" w:rsidRPr="001A4A92" w:rsidRDefault="001F280D" w:rsidP="00632509">
      <w:pPr>
        <w:ind w:right="118"/>
        <w:rPr>
          <w:color w:val="000000" w:themeColor="text1"/>
        </w:rPr>
      </w:pPr>
      <w:r>
        <w:rPr>
          <w:color w:val="000000" w:themeColor="text1"/>
        </w:rPr>
        <w:br/>
      </w:r>
      <w:r w:rsidR="00ED6274" w:rsidRPr="001A4A92">
        <w:rPr>
          <w:color w:val="000000" w:themeColor="text1"/>
        </w:rPr>
        <w:t xml:space="preserve">Seura sitoutuu siihen, että </w:t>
      </w:r>
      <w:r w:rsidR="00E10A43">
        <w:rPr>
          <w:color w:val="000000" w:themeColor="text1"/>
        </w:rPr>
        <w:t>U09</w:t>
      </w:r>
      <w:r w:rsidR="00ED6274" w:rsidRPr="001A4A92">
        <w:rPr>
          <w:color w:val="000000" w:themeColor="text1"/>
        </w:rPr>
        <w:t>-</w:t>
      </w:r>
      <w:r w:rsidR="00E10A43">
        <w:rPr>
          <w:color w:val="000000" w:themeColor="text1"/>
        </w:rPr>
        <w:t xml:space="preserve">U14 </w:t>
      </w:r>
      <w:r w:rsidR="00ED6274" w:rsidRPr="001A4A92">
        <w:rPr>
          <w:color w:val="000000" w:themeColor="text1"/>
        </w:rPr>
        <w:t>-junioreissa pelaajia peluutetaan sekä yhden ottelun sisällä, että koko pe</w:t>
      </w:r>
      <w:r w:rsidR="0028659D" w:rsidRPr="001A4A92">
        <w:rPr>
          <w:color w:val="000000" w:themeColor="text1"/>
        </w:rPr>
        <w:t>likauden aikana tasapuolisesti.</w:t>
      </w:r>
    </w:p>
    <w:p w14:paraId="7869844B" w14:textId="220B54C2" w:rsidR="00ED6274" w:rsidRPr="001A4A92" w:rsidRDefault="00E10A43" w:rsidP="00632509">
      <w:pPr>
        <w:ind w:right="118"/>
        <w:rPr>
          <w:color w:val="000000" w:themeColor="text1"/>
        </w:rPr>
      </w:pPr>
      <w:r>
        <w:rPr>
          <w:i/>
          <w:color w:val="000000" w:themeColor="text1"/>
        </w:rPr>
        <w:t>U09</w:t>
      </w:r>
      <w:r w:rsidR="00ED6274" w:rsidRPr="00632509">
        <w:rPr>
          <w:i/>
          <w:color w:val="000000" w:themeColor="text1"/>
        </w:rPr>
        <w:t>-</w:t>
      </w:r>
      <w:r>
        <w:rPr>
          <w:i/>
          <w:color w:val="000000" w:themeColor="text1"/>
        </w:rPr>
        <w:t>U10 -</w:t>
      </w:r>
      <w:r w:rsidR="00ED6274" w:rsidRPr="00632509">
        <w:rPr>
          <w:i/>
          <w:color w:val="000000" w:themeColor="text1"/>
        </w:rPr>
        <w:t>juniorien</w:t>
      </w:r>
      <w:r w:rsidR="00ED6274" w:rsidRPr="001A4A92">
        <w:rPr>
          <w:color w:val="000000" w:themeColor="text1"/>
        </w:rPr>
        <w:t xml:space="preserve"> harjoitusryhmistä muodostetaan otteluihin maalivahti mukaan luettuna 10 -15 pelaajan joukkueita riittävän pelikohtaisen suorituksellise</w:t>
      </w:r>
      <w:r w:rsidR="0028659D" w:rsidRPr="001A4A92">
        <w:rPr>
          <w:color w:val="000000" w:themeColor="text1"/>
        </w:rPr>
        <w:t>n toistomäärän varmistamiseksi.</w:t>
      </w:r>
    </w:p>
    <w:p w14:paraId="03051C53" w14:textId="4619F98D" w:rsidR="00ED6274" w:rsidRPr="001A4A92" w:rsidRDefault="00E10A43" w:rsidP="00632509">
      <w:pPr>
        <w:ind w:right="118"/>
        <w:rPr>
          <w:color w:val="000000" w:themeColor="text1"/>
        </w:rPr>
      </w:pPr>
      <w:r>
        <w:rPr>
          <w:i/>
          <w:color w:val="000000" w:themeColor="text1"/>
        </w:rPr>
        <w:t>U11</w:t>
      </w:r>
      <w:r w:rsidR="00ED6274" w:rsidRPr="00632509">
        <w:rPr>
          <w:i/>
          <w:color w:val="000000" w:themeColor="text1"/>
        </w:rPr>
        <w:t>-</w:t>
      </w:r>
      <w:r>
        <w:rPr>
          <w:i/>
          <w:color w:val="000000" w:themeColor="text1"/>
        </w:rPr>
        <w:t xml:space="preserve">U14 </w:t>
      </w:r>
      <w:r w:rsidR="00ED6274" w:rsidRPr="00632509">
        <w:rPr>
          <w:i/>
          <w:color w:val="000000" w:themeColor="text1"/>
        </w:rPr>
        <w:t>-junioreissa</w:t>
      </w:r>
      <w:r w:rsidR="00ED6274" w:rsidRPr="001A4A92">
        <w:rPr>
          <w:color w:val="000000" w:themeColor="text1"/>
        </w:rPr>
        <w:t xml:space="preserve"> seura suosittelee, että yksittäinen ottelu pelataan kolmella kentä</w:t>
      </w:r>
      <w:r w:rsidR="001A4A92">
        <w:rPr>
          <w:color w:val="000000" w:themeColor="text1"/>
        </w:rPr>
        <w:t>llisellä riittävän ottelukohtai</w:t>
      </w:r>
      <w:r w:rsidR="00ED6274" w:rsidRPr="001A4A92">
        <w:rPr>
          <w:color w:val="000000" w:themeColor="text1"/>
        </w:rPr>
        <w:t xml:space="preserve">sen pelikokemuksen saamiseksi. Tasapuolisuus kauden mittaan järjestetään ottelusta toiseen lepääviä pelaajia kierrättämällä. </w:t>
      </w:r>
    </w:p>
    <w:p w14:paraId="761C3EFE" w14:textId="74DE91A7" w:rsidR="00ED6274" w:rsidRPr="001A4A92" w:rsidRDefault="00E10A43" w:rsidP="00632509">
      <w:pPr>
        <w:ind w:right="118"/>
        <w:rPr>
          <w:color w:val="000000" w:themeColor="text1"/>
        </w:rPr>
      </w:pPr>
      <w:r>
        <w:rPr>
          <w:i/>
          <w:color w:val="000000" w:themeColor="text1"/>
        </w:rPr>
        <w:t xml:space="preserve">U11-U12 </w:t>
      </w:r>
      <w:r w:rsidR="00ED6274" w:rsidRPr="00632509">
        <w:rPr>
          <w:i/>
          <w:color w:val="000000" w:themeColor="text1"/>
        </w:rPr>
        <w:t>-junioreissa</w:t>
      </w:r>
      <w:r w:rsidR="00ED6274" w:rsidRPr="001A4A92">
        <w:rPr>
          <w:color w:val="000000" w:themeColor="text1"/>
        </w:rPr>
        <w:t xml:space="preserve"> tasapuolisuutta ei mitata sekuntikellolla, vaan pelikauden aikana pelattujen otteluiden määrällä ja otteluissa pelattuina, liiton juniorisääntöjen mukaisina vaihtoina.</w:t>
      </w:r>
    </w:p>
    <w:p w14:paraId="34A981E0" w14:textId="3D27D683" w:rsidR="00ED6274" w:rsidRPr="001A4A92" w:rsidRDefault="00E10A43" w:rsidP="00632509">
      <w:pPr>
        <w:ind w:right="118"/>
        <w:rPr>
          <w:color w:val="000000" w:themeColor="text1"/>
        </w:rPr>
      </w:pPr>
      <w:r>
        <w:rPr>
          <w:i/>
          <w:color w:val="000000" w:themeColor="text1"/>
        </w:rPr>
        <w:t xml:space="preserve">U13-U14 </w:t>
      </w:r>
      <w:r w:rsidR="00ED6274" w:rsidRPr="00632509">
        <w:rPr>
          <w:i/>
          <w:color w:val="000000" w:themeColor="text1"/>
        </w:rPr>
        <w:t>-junioreiden</w:t>
      </w:r>
      <w:r w:rsidR="00ED6274" w:rsidRPr="001A4A92">
        <w:rPr>
          <w:color w:val="000000" w:themeColor="text1"/>
        </w:rPr>
        <w:t xml:space="preserve"> tasapuolisuus mitataan pelikauden aikana pelattujen otteluiden määrällä ja ottelussa pel</w:t>
      </w:r>
      <w:r w:rsidR="0028659D" w:rsidRPr="001A4A92">
        <w:rPr>
          <w:color w:val="000000" w:themeColor="text1"/>
        </w:rPr>
        <w:t>attujen vaihtojen lukumäärällä.</w:t>
      </w:r>
    </w:p>
    <w:p w14:paraId="65E832A2" w14:textId="1EE55276" w:rsidR="00ED6274" w:rsidRPr="001A4A92" w:rsidRDefault="00ED6274" w:rsidP="00632509">
      <w:pPr>
        <w:ind w:right="118"/>
        <w:rPr>
          <w:color w:val="000000" w:themeColor="text1"/>
        </w:rPr>
      </w:pPr>
      <w:r w:rsidRPr="001A4A92">
        <w:rPr>
          <w:color w:val="000000" w:themeColor="text1"/>
        </w:rPr>
        <w:t xml:space="preserve"> </w:t>
      </w:r>
      <w:r w:rsidR="00E10A43">
        <w:rPr>
          <w:i/>
          <w:color w:val="000000" w:themeColor="text1"/>
        </w:rPr>
        <w:t xml:space="preserve">U15-U17 </w:t>
      </w:r>
      <w:r w:rsidRPr="00632509">
        <w:rPr>
          <w:i/>
          <w:color w:val="000000" w:themeColor="text1"/>
        </w:rPr>
        <w:t xml:space="preserve">-juniorien ja </w:t>
      </w:r>
      <w:r w:rsidR="00E10A43">
        <w:rPr>
          <w:i/>
          <w:color w:val="000000" w:themeColor="text1"/>
        </w:rPr>
        <w:t>U18</w:t>
      </w:r>
      <w:r w:rsidRPr="00632509">
        <w:rPr>
          <w:i/>
          <w:color w:val="000000" w:themeColor="text1"/>
        </w:rPr>
        <w:t>-nuorten</w:t>
      </w:r>
      <w:r w:rsidRPr="001A4A92">
        <w:rPr>
          <w:color w:val="000000" w:themeColor="text1"/>
        </w:rPr>
        <w:t xml:space="preserve"> kohdalla valmentajat päättävät peluuttamisesta, kui</w:t>
      </w:r>
      <w:r w:rsidR="0028659D" w:rsidRPr="001A4A92">
        <w:rPr>
          <w:color w:val="000000" w:themeColor="text1"/>
        </w:rPr>
        <w:t>tenkin niin että peliajan saamisen edellytyksenä on:</w:t>
      </w:r>
    </w:p>
    <w:p w14:paraId="17EB5CE7" w14:textId="77777777" w:rsidR="00ED6274" w:rsidRPr="001A4A92" w:rsidRDefault="00ED6274" w:rsidP="00632509">
      <w:pPr>
        <w:pStyle w:val="ListParagraph"/>
        <w:numPr>
          <w:ilvl w:val="0"/>
          <w:numId w:val="12"/>
        </w:numPr>
        <w:ind w:right="118"/>
        <w:rPr>
          <w:color w:val="000000" w:themeColor="text1"/>
        </w:rPr>
      </w:pPr>
      <w:r w:rsidRPr="001A4A92">
        <w:rPr>
          <w:color w:val="000000" w:themeColor="text1"/>
        </w:rPr>
        <w:lastRenderedPageBreak/>
        <w:t>kaikkien sekä yleisesti hyväksyttyjen käytöstapojen, että pelaa</w:t>
      </w:r>
      <w:r w:rsidR="0028659D" w:rsidRPr="001A4A92">
        <w:rPr>
          <w:color w:val="000000" w:themeColor="text1"/>
        </w:rPr>
        <w:t xml:space="preserve">jien laatimien joukkueen sääntöjen   </w:t>
      </w:r>
      <w:r w:rsidR="0028659D" w:rsidRPr="001A4A92">
        <w:rPr>
          <w:color w:val="000000" w:themeColor="text1"/>
        </w:rPr>
        <w:br/>
        <w:t xml:space="preserve">                   </w:t>
      </w:r>
      <w:r w:rsidRPr="001A4A92">
        <w:rPr>
          <w:color w:val="000000" w:themeColor="text1"/>
        </w:rPr>
        <w:t>noudattaminen</w:t>
      </w:r>
    </w:p>
    <w:p w14:paraId="3B57BA8C" w14:textId="77777777" w:rsidR="00ED6274" w:rsidRPr="001A4A92" w:rsidRDefault="00ED6274" w:rsidP="00632509">
      <w:pPr>
        <w:pStyle w:val="ListParagraph"/>
        <w:numPr>
          <w:ilvl w:val="0"/>
          <w:numId w:val="12"/>
        </w:numPr>
        <w:ind w:right="118"/>
        <w:rPr>
          <w:color w:val="000000" w:themeColor="text1"/>
        </w:rPr>
      </w:pPr>
      <w:r w:rsidRPr="001A4A92">
        <w:rPr>
          <w:color w:val="000000" w:themeColor="text1"/>
        </w:rPr>
        <w:t>tunnollinen harjoituksissa käyminen</w:t>
      </w:r>
    </w:p>
    <w:p w14:paraId="2F9C6247" w14:textId="77777777" w:rsidR="00ED6274" w:rsidRPr="008062A3" w:rsidRDefault="00ED6274" w:rsidP="00632509">
      <w:pPr>
        <w:pStyle w:val="ListParagraph"/>
        <w:numPr>
          <w:ilvl w:val="0"/>
          <w:numId w:val="12"/>
        </w:numPr>
        <w:ind w:right="118"/>
        <w:rPr>
          <w:color w:val="000000" w:themeColor="text1"/>
        </w:rPr>
      </w:pPr>
      <w:r w:rsidRPr="001A4A92">
        <w:rPr>
          <w:color w:val="000000" w:themeColor="text1"/>
        </w:rPr>
        <w:t>määrätietoinen harjoittelu</w:t>
      </w:r>
      <w:r w:rsidR="008062A3">
        <w:rPr>
          <w:color w:val="000000" w:themeColor="text1"/>
        </w:rPr>
        <w:br/>
      </w:r>
    </w:p>
    <w:p w14:paraId="3B699922" w14:textId="468AB19C" w:rsidR="008062A3" w:rsidRPr="001A4A92" w:rsidRDefault="00ED6274" w:rsidP="00632509">
      <w:pPr>
        <w:ind w:right="118"/>
        <w:rPr>
          <w:color w:val="000000" w:themeColor="text1"/>
        </w:rPr>
      </w:pPr>
      <w:r w:rsidRPr="001A4A92">
        <w:rPr>
          <w:color w:val="000000" w:themeColor="text1"/>
        </w:rPr>
        <w:t>HUOM! Pelaajia, jotka eivät pelaa, ei voi velvoittaa vasten tahtoaan seuraamaan ottelua paikan</w:t>
      </w:r>
      <w:r w:rsidR="0028659D" w:rsidRPr="001A4A92">
        <w:rPr>
          <w:color w:val="000000" w:themeColor="text1"/>
        </w:rPr>
        <w:t xml:space="preserve"> päällä.</w:t>
      </w:r>
      <w:r w:rsidR="001F280D">
        <w:rPr>
          <w:color w:val="000000" w:themeColor="text1"/>
        </w:rPr>
        <w:br/>
      </w:r>
    </w:p>
    <w:p w14:paraId="5DAB113D" w14:textId="2B0CD9D4" w:rsidR="00ED6274" w:rsidRPr="001A4A92" w:rsidRDefault="0028659D" w:rsidP="001F280D">
      <w:pPr>
        <w:pStyle w:val="Heading2"/>
        <w:ind w:right="118"/>
        <w:rPr>
          <w:color w:val="000000" w:themeColor="text1"/>
        </w:rPr>
      </w:pPr>
      <w:bookmarkStart w:id="35" w:name="_Toc51852312"/>
      <w:r w:rsidRPr="001A4A92">
        <w:rPr>
          <w:color w:val="000000" w:themeColor="text1"/>
        </w:rPr>
        <w:t>7.4</w:t>
      </w:r>
      <w:r w:rsidR="000D2575">
        <w:rPr>
          <w:color w:val="000000" w:themeColor="text1"/>
        </w:rPr>
        <w:t xml:space="preserve"> </w:t>
      </w:r>
      <w:r w:rsidR="00ED6274" w:rsidRPr="001A4A92">
        <w:rPr>
          <w:color w:val="000000" w:themeColor="text1"/>
        </w:rPr>
        <w:t>Poissaolosta ilmoittaminen</w:t>
      </w:r>
      <w:bookmarkEnd w:id="35"/>
      <w:r w:rsidR="001F280D">
        <w:rPr>
          <w:color w:val="000000" w:themeColor="text1"/>
        </w:rPr>
        <w:br/>
      </w:r>
    </w:p>
    <w:p w14:paraId="06C1369E" w14:textId="12CF4F1E" w:rsidR="00ED6274" w:rsidRPr="001A4A92" w:rsidRDefault="00ED6274" w:rsidP="00632509">
      <w:pPr>
        <w:ind w:right="118"/>
        <w:rPr>
          <w:color w:val="000000" w:themeColor="text1"/>
        </w:rPr>
      </w:pPr>
      <w:r w:rsidRPr="001A4A92">
        <w:rPr>
          <w:color w:val="000000" w:themeColor="text1"/>
        </w:rPr>
        <w:t>Pelaaja (tai joku hänen puolestaan) on velvollinen ilmoittamaan poissaolostaan joukkueen tapahtumasta niin pian kuin se on tiedossa. Ilmoitus tehdään ensisijaisesti joukkueen vastuuvalmentajalle / ohjaajalle ja vasta tois</w:t>
      </w:r>
      <w:r w:rsidR="001F280D">
        <w:rPr>
          <w:color w:val="000000" w:themeColor="text1"/>
        </w:rPr>
        <w:t>sijaisesti joukkueenjohtajalle.</w:t>
      </w:r>
      <w:r w:rsidR="001F280D">
        <w:rPr>
          <w:color w:val="000000" w:themeColor="text1"/>
        </w:rPr>
        <w:br/>
      </w:r>
    </w:p>
    <w:p w14:paraId="3D58FCA0" w14:textId="1C4252EE" w:rsidR="0028659D" w:rsidRPr="001A4A92" w:rsidRDefault="00ED6274" w:rsidP="00632509">
      <w:pPr>
        <w:ind w:right="118"/>
        <w:rPr>
          <w:color w:val="000000" w:themeColor="text1"/>
        </w:rPr>
      </w:pPr>
      <w:r w:rsidRPr="001A4A92">
        <w:rPr>
          <w:color w:val="000000" w:themeColor="text1"/>
        </w:rPr>
        <w:t>HUOM! Pelaajaa ei saa ran</w:t>
      </w:r>
      <w:r w:rsidR="006D093F">
        <w:rPr>
          <w:color w:val="000000" w:themeColor="text1"/>
        </w:rPr>
        <w:t>g</w:t>
      </w:r>
      <w:r w:rsidRPr="001A4A92">
        <w:rPr>
          <w:color w:val="000000" w:themeColor="text1"/>
        </w:rPr>
        <w:t xml:space="preserve">aista harjoittelukiellolla, pelaamattomuudella tai vastaavalla sanktioilla, jos hän on ilmoittanut poissaolostaan joukkueen yhteisestä tapahtumasta </w:t>
      </w:r>
      <w:r w:rsidR="0028659D" w:rsidRPr="001A4A92">
        <w:rPr>
          <w:color w:val="000000" w:themeColor="text1"/>
        </w:rPr>
        <w:t>sovittuun määräaikaan mennessä.</w:t>
      </w:r>
      <w:r w:rsidR="001F280D">
        <w:rPr>
          <w:color w:val="000000" w:themeColor="text1"/>
        </w:rPr>
        <w:br/>
      </w:r>
    </w:p>
    <w:p w14:paraId="19E06CEE" w14:textId="42C497F5" w:rsidR="00ED6274" w:rsidRPr="001A4A92" w:rsidRDefault="0028659D" w:rsidP="00632509">
      <w:pPr>
        <w:pStyle w:val="Heading2"/>
        <w:ind w:right="118"/>
        <w:rPr>
          <w:color w:val="000000" w:themeColor="text1"/>
        </w:rPr>
      </w:pPr>
      <w:bookmarkStart w:id="36" w:name="_Toc51852313"/>
      <w:r w:rsidRPr="001A4A92">
        <w:rPr>
          <w:color w:val="000000" w:themeColor="text1"/>
        </w:rPr>
        <w:t>7.5</w:t>
      </w:r>
      <w:r w:rsidR="000D2575">
        <w:rPr>
          <w:color w:val="000000" w:themeColor="text1"/>
        </w:rPr>
        <w:t xml:space="preserve"> </w:t>
      </w:r>
      <w:r w:rsidR="00ED6274" w:rsidRPr="001A4A92">
        <w:rPr>
          <w:color w:val="000000" w:themeColor="text1"/>
        </w:rPr>
        <w:t>Pelaajasiirrot</w:t>
      </w:r>
      <w:bookmarkEnd w:id="36"/>
    </w:p>
    <w:p w14:paraId="24309330" w14:textId="031B7AF6" w:rsidR="00ED6274" w:rsidRPr="001A4A92" w:rsidRDefault="001F280D" w:rsidP="00632509">
      <w:pPr>
        <w:ind w:right="118"/>
        <w:rPr>
          <w:color w:val="000000" w:themeColor="text1"/>
        </w:rPr>
      </w:pPr>
      <w:r>
        <w:rPr>
          <w:color w:val="000000" w:themeColor="text1"/>
        </w:rPr>
        <w:br/>
      </w:r>
      <w:r w:rsidR="00ED6274" w:rsidRPr="001A4A92">
        <w:rPr>
          <w:color w:val="000000" w:themeColor="text1"/>
        </w:rPr>
        <w:t>Pelaajan vaihtaessa seuraa tulee hänen aina saada siirtotodistus vanhasta seurasta, jonka pelaaja toimittaa allekirjoitettuna uuteen seuraan (huom. siirtoajat), joka maksaa kirjaamismaks</w:t>
      </w:r>
      <w:r w:rsidR="0028659D" w:rsidRPr="001A4A92">
        <w:rPr>
          <w:color w:val="000000" w:themeColor="text1"/>
        </w:rPr>
        <w:t>un ja toimittaa paperit asianmu</w:t>
      </w:r>
      <w:r w:rsidR="00ED6274" w:rsidRPr="001A4A92">
        <w:rPr>
          <w:color w:val="000000" w:themeColor="text1"/>
        </w:rPr>
        <w:t>kaisesti liittoon tai alueelle, pelaajan iästä riippuen. Seura maksaa kirjaamismaks</w:t>
      </w:r>
      <w:r w:rsidR="0028659D" w:rsidRPr="001A4A92">
        <w:rPr>
          <w:color w:val="000000" w:themeColor="text1"/>
        </w:rPr>
        <w:t>un. Kaikki pelaajasiirrot toimi</w:t>
      </w:r>
      <w:r w:rsidR="00ED6274" w:rsidRPr="001A4A92">
        <w:rPr>
          <w:color w:val="000000" w:themeColor="text1"/>
        </w:rPr>
        <w:t>tetaan jääkiekkojaosto</w:t>
      </w:r>
      <w:r w:rsidR="0028659D" w:rsidRPr="001A4A92">
        <w:rPr>
          <w:color w:val="000000" w:themeColor="text1"/>
        </w:rPr>
        <w:t>n johtokunnan toimiston kautta.</w:t>
      </w:r>
      <w:r w:rsidR="0028659D" w:rsidRPr="001A4A92">
        <w:rPr>
          <w:color w:val="000000" w:themeColor="text1"/>
        </w:rPr>
        <w:br/>
      </w:r>
      <w:r>
        <w:rPr>
          <w:color w:val="000000" w:themeColor="text1"/>
        </w:rPr>
        <w:br/>
      </w:r>
      <w:r w:rsidR="00ED6274" w:rsidRPr="001A4A92">
        <w:rPr>
          <w:color w:val="000000" w:themeColor="text1"/>
        </w:rPr>
        <w:t>Pelaajan, joka haluaa siirtotodistuksen seurastamme, tulee olla hoitanut kaikki velvoitteet mm. maksanut kaikki maksunsa j</w:t>
      </w:r>
      <w:r>
        <w:rPr>
          <w:color w:val="000000" w:themeColor="text1"/>
        </w:rPr>
        <w:t>a palauttanut seuran varusteet.</w:t>
      </w:r>
      <w:r>
        <w:rPr>
          <w:color w:val="000000" w:themeColor="text1"/>
        </w:rPr>
        <w:br/>
      </w:r>
    </w:p>
    <w:p w14:paraId="768B677C" w14:textId="54BBDBEE" w:rsidR="00ED6274" w:rsidRPr="001A4A92" w:rsidRDefault="00ED6274" w:rsidP="00632509">
      <w:pPr>
        <w:pStyle w:val="Heading2"/>
        <w:ind w:right="118"/>
        <w:rPr>
          <w:color w:val="000000" w:themeColor="text1"/>
        </w:rPr>
      </w:pPr>
      <w:bookmarkStart w:id="37" w:name="_Toc51852314"/>
      <w:r w:rsidRPr="001A4A92">
        <w:rPr>
          <w:color w:val="000000" w:themeColor="text1"/>
        </w:rPr>
        <w:t>7.</w:t>
      </w:r>
      <w:r w:rsidR="0028659D" w:rsidRPr="001A4A92">
        <w:rPr>
          <w:color w:val="000000" w:themeColor="text1"/>
        </w:rPr>
        <w:t>6</w:t>
      </w:r>
      <w:r w:rsidR="000D2575">
        <w:rPr>
          <w:color w:val="000000" w:themeColor="text1"/>
        </w:rPr>
        <w:t xml:space="preserve"> </w:t>
      </w:r>
      <w:r w:rsidRPr="001A4A92">
        <w:rPr>
          <w:color w:val="000000" w:themeColor="text1"/>
        </w:rPr>
        <w:t>Pelaajan erottaminen joukkueesta</w:t>
      </w:r>
      <w:bookmarkEnd w:id="37"/>
    </w:p>
    <w:p w14:paraId="7B0D2183" w14:textId="4ABFA1CE" w:rsidR="00ED6274" w:rsidRPr="001A4A92" w:rsidRDefault="001F280D" w:rsidP="00632509">
      <w:pPr>
        <w:ind w:right="118"/>
        <w:rPr>
          <w:color w:val="000000" w:themeColor="text1"/>
        </w:rPr>
      </w:pPr>
      <w:r>
        <w:rPr>
          <w:color w:val="000000" w:themeColor="text1"/>
        </w:rPr>
        <w:br/>
      </w:r>
      <w:r w:rsidR="00ED6274" w:rsidRPr="001A4A92">
        <w:rPr>
          <w:color w:val="000000" w:themeColor="text1"/>
        </w:rPr>
        <w:t>Joukkueeseen kerran mukaan otettua pelaajaa ei saa erottaa joukkueesta muist</w:t>
      </w:r>
      <w:r w:rsidR="001A4A92">
        <w:rPr>
          <w:color w:val="000000" w:themeColor="text1"/>
        </w:rPr>
        <w:t>a kuin erityisen painavista, hy</w:t>
      </w:r>
      <w:r w:rsidR="00ED6274" w:rsidRPr="001A4A92">
        <w:rPr>
          <w:color w:val="000000" w:themeColor="text1"/>
        </w:rPr>
        <w:t>vien tapojen vastaiseen käyttäytymiseen liittyvistä syistä. Kaikissa tapauksissa vaaditaan valmennuspäällikön lupa ja tarvittaessa jääkiekkojaoston johtokunnan päätös.</w:t>
      </w:r>
      <w:r w:rsidR="00E941CA">
        <w:rPr>
          <w:color w:val="000000" w:themeColor="text1"/>
        </w:rPr>
        <w:br/>
      </w:r>
    </w:p>
    <w:p w14:paraId="04BBA25C" w14:textId="3C0CB59D" w:rsidR="00ED6274" w:rsidRPr="001A4A92" w:rsidRDefault="0028659D" w:rsidP="00632509">
      <w:pPr>
        <w:pStyle w:val="Heading2"/>
        <w:ind w:right="118"/>
        <w:rPr>
          <w:color w:val="000000" w:themeColor="text1"/>
        </w:rPr>
      </w:pPr>
      <w:bookmarkStart w:id="38" w:name="_Toc51852315"/>
      <w:r w:rsidRPr="001A4A92">
        <w:rPr>
          <w:color w:val="000000" w:themeColor="text1"/>
        </w:rPr>
        <w:t>7.7</w:t>
      </w:r>
      <w:r w:rsidR="000D2575">
        <w:rPr>
          <w:color w:val="000000" w:themeColor="text1"/>
        </w:rPr>
        <w:t xml:space="preserve"> </w:t>
      </w:r>
      <w:r w:rsidR="00ED6274" w:rsidRPr="001A4A92">
        <w:rPr>
          <w:color w:val="000000" w:themeColor="text1"/>
        </w:rPr>
        <w:t>Pelaamisen lopettaminen / toiseen seuraan siirtyminen kesken kauden</w:t>
      </w:r>
      <w:bookmarkEnd w:id="38"/>
    </w:p>
    <w:p w14:paraId="4702773C" w14:textId="0FCA7CEB" w:rsidR="00ED6274" w:rsidRPr="001A4A92" w:rsidRDefault="001F280D" w:rsidP="00632509">
      <w:pPr>
        <w:ind w:right="118"/>
        <w:rPr>
          <w:color w:val="000000" w:themeColor="text1"/>
        </w:rPr>
      </w:pPr>
      <w:r>
        <w:rPr>
          <w:color w:val="000000" w:themeColor="text1"/>
        </w:rPr>
        <w:br/>
      </w:r>
      <w:r w:rsidR="00ED6274" w:rsidRPr="001A4A92">
        <w:rPr>
          <w:color w:val="000000" w:themeColor="text1"/>
        </w:rPr>
        <w:t>Pelaajan lopettaessa pelaamisen seurassa, palauttaa hän kaikki joukkueelta / seuralta saamansa varusteet. Kaikki maksetut rahat, talkoilla hankitut hyvitykset kausimaksuun, juniorijulkaisuun kerätyt mainosrahat jne. jäävät joukkueen / seuran tilille. Lisäksi pelaaja on velvollinen maksamaan kuluvan kauden kausimaksun täysimäär</w:t>
      </w:r>
      <w:r>
        <w:rPr>
          <w:color w:val="000000" w:themeColor="text1"/>
        </w:rPr>
        <w:t>äisenä, sisältäen jaostomaksun.</w:t>
      </w:r>
      <w:r>
        <w:rPr>
          <w:color w:val="000000" w:themeColor="text1"/>
        </w:rPr>
        <w:br/>
      </w:r>
    </w:p>
    <w:p w14:paraId="0E7AA9DA" w14:textId="0F2E09E5" w:rsidR="00ED6274" w:rsidRPr="001A4A92" w:rsidRDefault="00ED6274" w:rsidP="001F280D">
      <w:pPr>
        <w:pStyle w:val="Heading2"/>
        <w:ind w:right="118"/>
        <w:rPr>
          <w:color w:val="000000" w:themeColor="text1"/>
        </w:rPr>
      </w:pPr>
      <w:bookmarkStart w:id="39" w:name="_Toc51852316"/>
      <w:r w:rsidRPr="001A4A92">
        <w:rPr>
          <w:color w:val="000000" w:themeColor="text1"/>
        </w:rPr>
        <w:lastRenderedPageBreak/>
        <w:t>7.</w:t>
      </w:r>
      <w:r w:rsidR="0028659D" w:rsidRPr="001A4A92">
        <w:rPr>
          <w:color w:val="000000" w:themeColor="text1"/>
        </w:rPr>
        <w:t>8</w:t>
      </w:r>
      <w:r w:rsidR="000D2575">
        <w:rPr>
          <w:color w:val="000000" w:themeColor="text1"/>
        </w:rPr>
        <w:t xml:space="preserve"> </w:t>
      </w:r>
      <w:r w:rsidRPr="001A4A92">
        <w:rPr>
          <w:color w:val="000000" w:themeColor="text1"/>
        </w:rPr>
        <w:t>Ongelmien ratkaiseminen</w:t>
      </w:r>
      <w:bookmarkEnd w:id="39"/>
      <w:r w:rsidR="001F280D">
        <w:rPr>
          <w:color w:val="000000" w:themeColor="text1"/>
        </w:rPr>
        <w:br/>
      </w:r>
    </w:p>
    <w:p w14:paraId="3BDA2173" w14:textId="69EA0AB7" w:rsidR="00ED6274" w:rsidRPr="001A4A92" w:rsidRDefault="00ED6274" w:rsidP="00632509">
      <w:pPr>
        <w:ind w:right="118"/>
        <w:rPr>
          <w:color w:val="000000" w:themeColor="text1"/>
        </w:rPr>
      </w:pPr>
      <w:r w:rsidRPr="001A4A92">
        <w:rPr>
          <w:color w:val="000000" w:themeColor="text1"/>
        </w:rPr>
        <w:t>Ongelmat, epäselvyydet ja erimielisyydet ratkaisee viime kädess</w:t>
      </w:r>
      <w:r w:rsidR="0028659D" w:rsidRPr="001A4A92">
        <w:rPr>
          <w:color w:val="000000" w:themeColor="text1"/>
        </w:rPr>
        <w:t xml:space="preserve">ä jääkiekkojaoston johtokunta. </w:t>
      </w:r>
      <w:r w:rsidR="001F280D">
        <w:rPr>
          <w:color w:val="000000" w:themeColor="text1"/>
        </w:rPr>
        <w:br/>
      </w:r>
    </w:p>
    <w:p w14:paraId="1186A375" w14:textId="2A592F63" w:rsidR="00ED6274" w:rsidRPr="001A4A92" w:rsidRDefault="000D2575" w:rsidP="001F280D">
      <w:pPr>
        <w:pStyle w:val="Heading1"/>
        <w:ind w:right="118"/>
        <w:rPr>
          <w:color w:val="000000" w:themeColor="text1"/>
        </w:rPr>
      </w:pPr>
      <w:bookmarkStart w:id="40" w:name="_Toc51852317"/>
      <w:r>
        <w:rPr>
          <w:color w:val="000000" w:themeColor="text1"/>
        </w:rPr>
        <w:t xml:space="preserve">8. </w:t>
      </w:r>
      <w:r w:rsidR="00ED6274" w:rsidRPr="001A4A92">
        <w:rPr>
          <w:color w:val="000000" w:themeColor="text1"/>
        </w:rPr>
        <w:t>MATKUSTAMINEN KOTI- JA ULKOMAILLE</w:t>
      </w:r>
      <w:bookmarkEnd w:id="40"/>
      <w:r w:rsidR="001F280D">
        <w:rPr>
          <w:color w:val="000000" w:themeColor="text1"/>
        </w:rPr>
        <w:br/>
      </w:r>
    </w:p>
    <w:p w14:paraId="376D1F53" w14:textId="5B3DD511" w:rsidR="00ED6274" w:rsidRPr="001A4A92" w:rsidRDefault="00ED6274" w:rsidP="00632509">
      <w:pPr>
        <w:ind w:right="118"/>
        <w:rPr>
          <w:color w:val="000000" w:themeColor="text1"/>
        </w:rPr>
      </w:pPr>
      <w:r w:rsidRPr="001A4A92">
        <w:rPr>
          <w:color w:val="000000" w:themeColor="text1"/>
        </w:rPr>
        <w:t>Lupa matkustamiseen anotaan jääkiekkojaoston johtokunnalta ennen käytännön järjestelyjä. Anottava matka on oltava jo</w:t>
      </w:r>
      <w:r w:rsidR="001F280D">
        <w:rPr>
          <w:color w:val="000000" w:themeColor="text1"/>
        </w:rPr>
        <w:t>ukkueen toimintasuunnitelmassa.</w:t>
      </w:r>
      <w:r w:rsidR="001F280D">
        <w:rPr>
          <w:color w:val="000000" w:themeColor="text1"/>
        </w:rPr>
        <w:br/>
      </w:r>
    </w:p>
    <w:p w14:paraId="7057746A" w14:textId="69EB521C" w:rsidR="00ED6274" w:rsidRPr="008062A3" w:rsidRDefault="000D2575" w:rsidP="008062A3">
      <w:pPr>
        <w:pStyle w:val="Heading2"/>
        <w:rPr>
          <w:color w:val="000000" w:themeColor="text1"/>
        </w:rPr>
      </w:pPr>
      <w:bookmarkStart w:id="41" w:name="_Toc51852318"/>
      <w:r>
        <w:rPr>
          <w:color w:val="000000" w:themeColor="text1"/>
        </w:rPr>
        <w:t xml:space="preserve">8.1 </w:t>
      </w:r>
      <w:r w:rsidR="00ED6274" w:rsidRPr="008062A3">
        <w:rPr>
          <w:color w:val="000000" w:themeColor="text1"/>
        </w:rPr>
        <w:t>Matkasuunnitelma</w:t>
      </w:r>
      <w:bookmarkEnd w:id="41"/>
      <w:r w:rsidR="008C7351">
        <w:rPr>
          <w:color w:val="000000" w:themeColor="text1"/>
        </w:rPr>
        <w:br/>
      </w:r>
    </w:p>
    <w:p w14:paraId="6619E85D"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aika ja paikka</w:t>
      </w:r>
    </w:p>
    <w:p w14:paraId="0AF41A52"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matkustustapa</w:t>
      </w:r>
    </w:p>
    <w:p w14:paraId="51A269CB"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yöpymiset</w:t>
      </w:r>
    </w:p>
    <w:p w14:paraId="5EC17ED0"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muu matkaohjelma</w:t>
      </w:r>
    </w:p>
    <w:p w14:paraId="498FA920" w14:textId="76A5A3B8" w:rsidR="00ED6274" w:rsidRPr="001F280D" w:rsidRDefault="00ED6274" w:rsidP="00632509">
      <w:pPr>
        <w:pStyle w:val="ListParagraph"/>
        <w:numPr>
          <w:ilvl w:val="0"/>
          <w:numId w:val="9"/>
        </w:numPr>
        <w:ind w:right="118"/>
        <w:rPr>
          <w:color w:val="000000" w:themeColor="text1"/>
        </w:rPr>
      </w:pPr>
      <w:r w:rsidRPr="001A4A92">
        <w:rPr>
          <w:color w:val="000000" w:themeColor="text1"/>
        </w:rPr>
        <w:t>matkan tavoite</w:t>
      </w:r>
      <w:r w:rsidR="001F280D">
        <w:rPr>
          <w:color w:val="000000" w:themeColor="text1"/>
        </w:rPr>
        <w:br/>
      </w:r>
    </w:p>
    <w:p w14:paraId="7981D2C9" w14:textId="43EC7F04" w:rsidR="008062A3" w:rsidRPr="001F280D" w:rsidRDefault="000D2575" w:rsidP="001F280D">
      <w:pPr>
        <w:pStyle w:val="Heading2"/>
        <w:rPr>
          <w:color w:val="000000" w:themeColor="text1"/>
        </w:rPr>
      </w:pPr>
      <w:bookmarkStart w:id="42" w:name="_Toc51852319"/>
      <w:r>
        <w:rPr>
          <w:color w:val="000000" w:themeColor="text1"/>
        </w:rPr>
        <w:t xml:space="preserve">8.2 </w:t>
      </w:r>
      <w:r w:rsidR="00ED6274" w:rsidRPr="008062A3">
        <w:rPr>
          <w:color w:val="000000" w:themeColor="text1"/>
        </w:rPr>
        <w:t>Matkabudjetti ja rahoitus</w:t>
      </w:r>
      <w:bookmarkEnd w:id="42"/>
      <w:r w:rsidR="001F280D">
        <w:rPr>
          <w:color w:val="000000" w:themeColor="text1"/>
        </w:rPr>
        <w:br/>
      </w:r>
    </w:p>
    <w:p w14:paraId="04805A9D"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pelaajien osuus</w:t>
      </w:r>
    </w:p>
    <w:p w14:paraId="4B20FA99"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joukkueenjohto, montako joukkue kustantaa</w:t>
      </w:r>
    </w:p>
    <w:p w14:paraId="4B3A96F3"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vanhemmat</w:t>
      </w:r>
    </w:p>
    <w:p w14:paraId="069C1848" w14:textId="5F133FB8" w:rsidR="00ED6274" w:rsidRPr="001F280D" w:rsidRDefault="00ED6274" w:rsidP="00632509">
      <w:pPr>
        <w:pStyle w:val="ListParagraph"/>
        <w:numPr>
          <w:ilvl w:val="0"/>
          <w:numId w:val="9"/>
        </w:numPr>
        <w:ind w:right="118"/>
        <w:rPr>
          <w:color w:val="000000" w:themeColor="text1"/>
        </w:rPr>
      </w:pPr>
      <w:r w:rsidRPr="001A4A92">
        <w:rPr>
          <w:color w:val="000000" w:themeColor="text1"/>
        </w:rPr>
        <w:t>passit, vakuutukset (ryhmä, henkilökohtaiset)</w:t>
      </w:r>
      <w:r w:rsidR="001F280D">
        <w:rPr>
          <w:color w:val="000000" w:themeColor="text1"/>
        </w:rPr>
        <w:br/>
      </w:r>
    </w:p>
    <w:p w14:paraId="47AA40B1" w14:textId="164B2D26" w:rsidR="008062A3" w:rsidRPr="001F280D" w:rsidRDefault="000D2575" w:rsidP="001F280D">
      <w:pPr>
        <w:pStyle w:val="Heading2"/>
        <w:rPr>
          <w:color w:val="000000" w:themeColor="text1"/>
        </w:rPr>
      </w:pPr>
      <w:bookmarkStart w:id="43" w:name="_Toc51852320"/>
      <w:r>
        <w:rPr>
          <w:color w:val="000000" w:themeColor="text1"/>
        </w:rPr>
        <w:t xml:space="preserve">8.3 </w:t>
      </w:r>
      <w:r w:rsidR="008062A3" w:rsidRPr="008062A3">
        <w:rPr>
          <w:color w:val="000000" w:themeColor="text1"/>
        </w:rPr>
        <w:t>Ennen matkaa saatava selvyys</w:t>
      </w:r>
      <w:bookmarkEnd w:id="43"/>
      <w:r w:rsidR="001F280D">
        <w:rPr>
          <w:color w:val="000000" w:themeColor="text1"/>
        </w:rPr>
        <w:br/>
      </w:r>
    </w:p>
    <w:p w14:paraId="6980AE13"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mikäli järjestäjänä on matkatoimisto, hotellin taso, missä yövytään</w:t>
      </w:r>
    </w:p>
    <w:p w14:paraId="08A2FEB3"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muutoin selvitys majoitusjärjestelyistä</w:t>
      </w:r>
    </w:p>
    <w:p w14:paraId="7011CCCD"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aamupalat</w:t>
      </w:r>
    </w:p>
    <w:p w14:paraId="75EAC204"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lounasmahdollisuudet</w:t>
      </w:r>
    </w:p>
    <w:p w14:paraId="4A2202DF" w14:textId="44BB8625" w:rsidR="00ED6274" w:rsidRPr="001A4A92" w:rsidRDefault="00ED6274" w:rsidP="00632509">
      <w:pPr>
        <w:pStyle w:val="ListParagraph"/>
        <w:numPr>
          <w:ilvl w:val="0"/>
          <w:numId w:val="9"/>
        </w:numPr>
        <w:ind w:right="118"/>
        <w:rPr>
          <w:color w:val="000000" w:themeColor="text1"/>
        </w:rPr>
      </w:pPr>
      <w:r w:rsidRPr="001A4A92">
        <w:rPr>
          <w:color w:val="000000" w:themeColor="text1"/>
        </w:rPr>
        <w:t>vastustajan ikärakenne</w:t>
      </w:r>
      <w:r w:rsidR="00E941CA">
        <w:rPr>
          <w:color w:val="000000" w:themeColor="text1"/>
        </w:rPr>
        <w:br/>
      </w:r>
    </w:p>
    <w:p w14:paraId="27D73C25" w14:textId="5630DC82" w:rsidR="008062A3" w:rsidRPr="008062A3" w:rsidRDefault="000D2575" w:rsidP="008062A3">
      <w:pPr>
        <w:pStyle w:val="Heading2"/>
        <w:rPr>
          <w:color w:val="000000" w:themeColor="text1"/>
        </w:rPr>
      </w:pPr>
      <w:bookmarkStart w:id="44" w:name="_Toc51852321"/>
      <w:r>
        <w:rPr>
          <w:color w:val="000000" w:themeColor="text1"/>
        </w:rPr>
        <w:t xml:space="preserve">8.4 </w:t>
      </w:r>
      <w:r w:rsidR="00ED6274" w:rsidRPr="008062A3">
        <w:rPr>
          <w:color w:val="000000" w:themeColor="text1"/>
        </w:rPr>
        <w:t>Käytännön matkustusohjeita ulkomaille</w:t>
      </w:r>
      <w:bookmarkEnd w:id="44"/>
      <w:r w:rsidR="008062A3">
        <w:rPr>
          <w:color w:val="000000" w:themeColor="text1"/>
        </w:rPr>
        <w:br/>
      </w:r>
    </w:p>
    <w:p w14:paraId="072B1A5B"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kansainvälinen ottelulupa anotaan Jääkiekkoliitosta. Se on maksullinen, tarvitaan aina pelattaessa ulko</w:t>
      </w:r>
      <w:r w:rsidR="00E565BB" w:rsidRPr="001A4A92">
        <w:rPr>
          <w:color w:val="000000" w:themeColor="text1"/>
        </w:rPr>
        <w:t>m</w:t>
      </w:r>
      <w:r w:rsidRPr="001A4A92">
        <w:rPr>
          <w:color w:val="000000" w:themeColor="text1"/>
        </w:rPr>
        <w:t>aista joukkuetta vastaan niin kotimaassa kuin ulkomaillakin.</w:t>
      </w:r>
    </w:p>
    <w:p w14:paraId="1B9ED068"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selvät päiväohjelmat näkyvillä esim. joukkueenjohdon ovessa, tai muu selvitys</w:t>
      </w:r>
    </w:p>
    <w:p w14:paraId="36ADD3DD"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lastRenderedPageBreak/>
        <w:t>huonejako mielellään joukkueenjohdon toimesta</w:t>
      </w:r>
    </w:p>
    <w:p w14:paraId="7C2A1390" w14:textId="67F610B7" w:rsidR="008062A3" w:rsidRPr="001F280D" w:rsidRDefault="00ED6274" w:rsidP="008062A3">
      <w:pPr>
        <w:pStyle w:val="ListParagraph"/>
        <w:numPr>
          <w:ilvl w:val="0"/>
          <w:numId w:val="9"/>
        </w:numPr>
        <w:ind w:right="118"/>
        <w:rPr>
          <w:color w:val="000000" w:themeColor="text1"/>
        </w:rPr>
      </w:pPr>
      <w:r w:rsidRPr="001A4A92">
        <w:rPr>
          <w:color w:val="000000" w:themeColor="text1"/>
        </w:rPr>
        <w:t>pelaajien passien ja rahojen säilytys (joukkueenjohtaja / vanhemmat)</w:t>
      </w:r>
      <w:r w:rsidR="001F280D">
        <w:rPr>
          <w:color w:val="000000" w:themeColor="text1"/>
        </w:rPr>
        <w:br/>
      </w:r>
    </w:p>
    <w:p w14:paraId="753D7B49" w14:textId="61DC5ADB" w:rsidR="00E565BB" w:rsidRPr="008062A3" w:rsidRDefault="008062A3" w:rsidP="008062A3">
      <w:pPr>
        <w:ind w:right="118"/>
        <w:rPr>
          <w:color w:val="000000" w:themeColor="text1"/>
        </w:rPr>
      </w:pPr>
      <w:r w:rsidRPr="008062A3">
        <w:rPr>
          <w:color w:val="000000" w:themeColor="text1"/>
        </w:rPr>
        <w:t>J</w:t>
      </w:r>
      <w:r w:rsidR="00ED6274" w:rsidRPr="008062A3">
        <w:rPr>
          <w:color w:val="000000" w:themeColor="text1"/>
        </w:rPr>
        <w:t>oukkuee</w:t>
      </w:r>
      <w:r w:rsidR="0028659D" w:rsidRPr="008062A3">
        <w:rPr>
          <w:color w:val="000000" w:themeColor="text1"/>
        </w:rPr>
        <w:t xml:space="preserve">njohto on vastuussa pelaajista. </w:t>
      </w:r>
      <w:r w:rsidR="001F280D">
        <w:rPr>
          <w:color w:val="000000" w:themeColor="text1"/>
        </w:rPr>
        <w:br/>
      </w:r>
    </w:p>
    <w:p w14:paraId="37F3BDEB" w14:textId="401C3EB6" w:rsidR="00ED6274" w:rsidRPr="001A4A92" w:rsidRDefault="000D2575" w:rsidP="00632509">
      <w:pPr>
        <w:ind w:right="118"/>
        <w:rPr>
          <w:color w:val="000000" w:themeColor="text1"/>
        </w:rPr>
      </w:pPr>
      <w:r>
        <w:rPr>
          <w:color w:val="000000" w:themeColor="text1"/>
        </w:rPr>
        <w:t>HUOM</w:t>
      </w:r>
      <w:r w:rsidR="00E565BB" w:rsidRPr="001A4A92">
        <w:rPr>
          <w:color w:val="000000" w:themeColor="text1"/>
        </w:rPr>
        <w:t xml:space="preserve">! </w:t>
      </w:r>
      <w:r w:rsidR="0028659D" w:rsidRPr="001A4A92">
        <w:rPr>
          <w:color w:val="000000" w:themeColor="text1"/>
        </w:rPr>
        <w:t>S</w:t>
      </w:r>
      <w:r w:rsidR="00E565BB" w:rsidRPr="001A4A92">
        <w:rPr>
          <w:color w:val="000000" w:themeColor="text1"/>
        </w:rPr>
        <w:t>elvät matkaohjeet laadittava ja toimitettava etukäteen</w:t>
      </w:r>
      <w:r>
        <w:rPr>
          <w:color w:val="000000" w:themeColor="text1"/>
        </w:rPr>
        <w:t xml:space="preserve"> jääkiekkojaoston johtokunnalle</w:t>
      </w:r>
      <w:r w:rsidR="0028659D" w:rsidRPr="001A4A92">
        <w:rPr>
          <w:color w:val="000000" w:themeColor="text1"/>
        </w:rPr>
        <w:t>.</w:t>
      </w:r>
      <w:r w:rsidR="001F280D">
        <w:rPr>
          <w:color w:val="000000" w:themeColor="text1"/>
        </w:rPr>
        <w:br/>
      </w:r>
    </w:p>
    <w:p w14:paraId="42F3A1FC" w14:textId="6E17BC28" w:rsidR="00456611" w:rsidRPr="001F280D" w:rsidRDefault="000D2575" w:rsidP="001F280D">
      <w:pPr>
        <w:pStyle w:val="Heading1"/>
        <w:ind w:right="118"/>
        <w:rPr>
          <w:color w:val="000000" w:themeColor="text1"/>
        </w:rPr>
      </w:pPr>
      <w:bookmarkStart w:id="45" w:name="_Toc51852322"/>
      <w:r>
        <w:rPr>
          <w:color w:val="000000" w:themeColor="text1"/>
        </w:rPr>
        <w:t xml:space="preserve">9. </w:t>
      </w:r>
      <w:r w:rsidR="0028659D" w:rsidRPr="001A4A92">
        <w:rPr>
          <w:color w:val="000000" w:themeColor="text1"/>
        </w:rPr>
        <w:t>TALOUS</w:t>
      </w:r>
      <w:bookmarkEnd w:id="45"/>
      <w:r w:rsidR="001F280D">
        <w:rPr>
          <w:color w:val="000000" w:themeColor="text1"/>
        </w:rPr>
        <w:br/>
      </w:r>
    </w:p>
    <w:p w14:paraId="0AA24C71" w14:textId="423A69B4" w:rsidR="00456611" w:rsidRPr="00456611" w:rsidRDefault="00456611" w:rsidP="00456611">
      <w:pPr>
        <w:pStyle w:val="NormalWeb"/>
        <w:shd w:val="clear" w:color="auto" w:fill="FFFFFF"/>
        <w:spacing w:before="0" w:beforeAutospacing="0" w:after="0" w:afterAutospacing="0"/>
        <w:rPr>
          <w:rFonts w:asciiTheme="minorHAnsi" w:eastAsiaTheme="minorHAnsi" w:hAnsiTheme="minorHAnsi" w:cstheme="minorBidi"/>
          <w:color w:val="000000" w:themeColor="text1"/>
          <w:sz w:val="22"/>
          <w:szCs w:val="22"/>
          <w:lang w:eastAsia="en-US"/>
        </w:rPr>
      </w:pPr>
      <w:r w:rsidRPr="00456611">
        <w:rPr>
          <w:rFonts w:asciiTheme="minorHAnsi" w:eastAsiaTheme="minorHAnsi" w:hAnsiTheme="minorHAnsi" w:cstheme="minorBidi"/>
          <w:color w:val="000000" w:themeColor="text1"/>
          <w:sz w:val="22"/>
          <w:szCs w:val="22"/>
          <w:lang w:eastAsia="en-US"/>
        </w:rPr>
        <w:t>Seuran tilikausi on 1.1.-31.12. Tilikauden loputtua tehdään seuran virallinen tilinpäätös, jota vart</w:t>
      </w:r>
      <w:r>
        <w:rPr>
          <w:rFonts w:asciiTheme="minorHAnsi" w:eastAsiaTheme="minorHAnsi" w:hAnsiTheme="minorHAnsi" w:cstheme="minorBidi"/>
          <w:color w:val="000000" w:themeColor="text1"/>
          <w:sz w:val="22"/>
          <w:szCs w:val="22"/>
          <w:lang w:eastAsia="en-US"/>
        </w:rPr>
        <w:t xml:space="preserve">en joukkueet toimittavat </w:t>
      </w:r>
      <w:r w:rsidRPr="00456611">
        <w:rPr>
          <w:rFonts w:asciiTheme="minorHAnsi" w:eastAsiaTheme="minorHAnsi" w:hAnsiTheme="minorHAnsi" w:cstheme="minorBidi"/>
          <w:color w:val="000000" w:themeColor="text1"/>
          <w:sz w:val="22"/>
          <w:szCs w:val="22"/>
          <w:lang w:eastAsia="en-US"/>
        </w:rPr>
        <w:t>tiliotteet ja kuitit sekä</w:t>
      </w:r>
      <w:r w:rsidRPr="00456611">
        <w:t xml:space="preserve"> </w:t>
      </w:r>
      <w:r w:rsidRPr="00456611">
        <w:rPr>
          <w:rFonts w:asciiTheme="minorHAnsi" w:eastAsiaTheme="minorHAnsi" w:hAnsiTheme="minorHAnsi" w:cstheme="minorBidi"/>
          <w:color w:val="000000" w:themeColor="text1"/>
          <w:sz w:val="22"/>
          <w:szCs w:val="22"/>
          <w:lang w:eastAsia="en-US"/>
        </w:rPr>
        <w:t>tuloslaskelma</w:t>
      </w:r>
      <w:r>
        <w:rPr>
          <w:rFonts w:asciiTheme="minorHAnsi" w:eastAsiaTheme="minorHAnsi" w:hAnsiTheme="minorHAnsi" w:cstheme="minorBidi"/>
          <w:color w:val="000000" w:themeColor="text1"/>
          <w:sz w:val="22"/>
          <w:szCs w:val="22"/>
          <w:lang w:eastAsia="en-US"/>
        </w:rPr>
        <w:t>n</w:t>
      </w:r>
      <w:r w:rsidRPr="00456611">
        <w:rPr>
          <w:rFonts w:asciiTheme="minorHAnsi" w:eastAsiaTheme="minorHAnsi" w:hAnsiTheme="minorHAnsi" w:cstheme="minorBidi"/>
          <w:color w:val="000000" w:themeColor="text1"/>
          <w:sz w:val="22"/>
          <w:szCs w:val="22"/>
          <w:lang w:eastAsia="en-US"/>
        </w:rPr>
        <w:t xml:space="preserve"> excel-</w:t>
      </w:r>
      <w:r>
        <w:rPr>
          <w:rFonts w:asciiTheme="minorHAnsi" w:eastAsiaTheme="minorHAnsi" w:hAnsiTheme="minorHAnsi" w:cstheme="minorBidi"/>
          <w:color w:val="000000" w:themeColor="text1"/>
          <w:sz w:val="22"/>
          <w:szCs w:val="22"/>
          <w:lang w:eastAsia="en-US"/>
        </w:rPr>
        <w:t>kirjanpito</w:t>
      </w:r>
      <w:r w:rsidRPr="00456611">
        <w:rPr>
          <w:rFonts w:asciiTheme="minorHAnsi" w:eastAsiaTheme="minorHAnsi" w:hAnsiTheme="minorHAnsi" w:cstheme="minorBidi"/>
          <w:color w:val="000000" w:themeColor="text1"/>
          <w:sz w:val="22"/>
          <w:szCs w:val="22"/>
          <w:lang w:eastAsia="en-US"/>
        </w:rPr>
        <w:t>tauluk</w:t>
      </w:r>
      <w:r>
        <w:rPr>
          <w:rFonts w:asciiTheme="minorHAnsi" w:eastAsiaTheme="minorHAnsi" w:hAnsiTheme="minorHAnsi" w:cstheme="minorBidi"/>
          <w:color w:val="000000" w:themeColor="text1"/>
          <w:sz w:val="22"/>
          <w:szCs w:val="22"/>
          <w:lang w:eastAsia="en-US"/>
        </w:rPr>
        <w:t>on muodossa</w:t>
      </w:r>
      <w:r w:rsidRPr="00456611">
        <w:rPr>
          <w:rFonts w:asciiTheme="minorHAnsi" w:eastAsiaTheme="minorHAnsi" w:hAnsiTheme="minorHAnsi" w:cstheme="minorBidi"/>
          <w:color w:val="000000" w:themeColor="text1"/>
          <w:sz w:val="22"/>
          <w:szCs w:val="22"/>
          <w:lang w:eastAsia="en-US"/>
        </w:rPr>
        <w:t xml:space="preserve"> ko. vuodelta</w:t>
      </w:r>
      <w:r>
        <w:rPr>
          <w:rFonts w:asciiTheme="minorHAnsi" w:eastAsiaTheme="minorHAnsi" w:hAnsiTheme="minorHAnsi" w:cstheme="minorBidi"/>
          <w:color w:val="000000" w:themeColor="text1"/>
          <w:sz w:val="22"/>
          <w:szCs w:val="22"/>
          <w:lang w:eastAsia="en-US"/>
        </w:rPr>
        <w:t xml:space="preserve"> jääkiekkojaoston rahastonhoitajalle</w:t>
      </w:r>
      <w:r w:rsidRPr="00456611">
        <w:rPr>
          <w:rFonts w:asciiTheme="minorHAnsi" w:eastAsiaTheme="minorHAnsi" w:hAnsiTheme="minorHAnsi" w:cstheme="minorBidi"/>
          <w:color w:val="000000" w:themeColor="text1"/>
          <w:sz w:val="22"/>
          <w:szCs w:val="22"/>
          <w:lang w:eastAsia="en-US"/>
        </w:rPr>
        <w:t>.</w:t>
      </w:r>
    </w:p>
    <w:p w14:paraId="0F5B3670" w14:textId="77777777" w:rsidR="00456611" w:rsidRPr="00456611" w:rsidRDefault="00456611" w:rsidP="00456611">
      <w:pPr>
        <w:pStyle w:val="NormalWeb"/>
        <w:shd w:val="clear" w:color="auto" w:fill="FFFFFF"/>
        <w:spacing w:before="0" w:beforeAutospacing="0" w:after="0" w:afterAutospacing="0"/>
        <w:rPr>
          <w:rFonts w:asciiTheme="minorHAnsi" w:eastAsiaTheme="minorHAnsi" w:hAnsiTheme="minorHAnsi" w:cstheme="minorBidi"/>
          <w:color w:val="000000" w:themeColor="text1"/>
          <w:sz w:val="22"/>
          <w:szCs w:val="22"/>
          <w:lang w:eastAsia="en-US"/>
        </w:rPr>
      </w:pPr>
    </w:p>
    <w:p w14:paraId="5FE66382" w14:textId="7833D779" w:rsidR="006C3AC6" w:rsidRPr="001A4A92" w:rsidRDefault="00456611" w:rsidP="006C3AC6">
      <w:pPr>
        <w:ind w:right="118"/>
        <w:rPr>
          <w:color w:val="000000" w:themeColor="text1"/>
        </w:rPr>
      </w:pPr>
      <w:r w:rsidRPr="006C3AC6">
        <w:rPr>
          <w:color w:val="000000" w:themeColor="text1"/>
        </w:rPr>
        <w:t xml:space="preserve">Jääkiekon toimintakausi on 1.5.-30.4. </w:t>
      </w:r>
      <w:r w:rsidR="006C3AC6" w:rsidRPr="006C3AC6">
        <w:rPr>
          <w:color w:val="000000" w:themeColor="text1"/>
        </w:rPr>
        <w:t>Rahastonhoitajat toimitta</w:t>
      </w:r>
      <w:r w:rsidR="006C3AC6">
        <w:rPr>
          <w:color w:val="000000" w:themeColor="text1"/>
        </w:rPr>
        <w:t>vat</w:t>
      </w:r>
      <w:r w:rsidR="006C3AC6" w:rsidRPr="006C3AC6">
        <w:rPr>
          <w:color w:val="000000" w:themeColor="text1"/>
        </w:rPr>
        <w:t xml:space="preserve"> kuukausittain excel-kirjanpitotaulukot jääkiekkojaoston rahastonhoitajalle</w:t>
      </w:r>
      <w:r w:rsidR="006C3AC6">
        <w:rPr>
          <w:color w:val="000000" w:themeColor="text1"/>
        </w:rPr>
        <w:t xml:space="preserve">. </w:t>
      </w:r>
      <w:r w:rsidR="006C3AC6" w:rsidRPr="00456611">
        <w:rPr>
          <w:color w:val="000000" w:themeColor="text1"/>
        </w:rPr>
        <w:t xml:space="preserve">Toimintakauden </w:t>
      </w:r>
      <w:r w:rsidR="006C3AC6">
        <w:rPr>
          <w:color w:val="000000" w:themeColor="text1"/>
        </w:rPr>
        <w:t>m</w:t>
      </w:r>
      <w:r w:rsidRPr="00456611">
        <w:rPr>
          <w:color w:val="000000" w:themeColor="text1"/>
        </w:rPr>
        <w:t>ahdollinen ylijäämä on joukkueen alkusaldona seuraavalla kaudella.</w:t>
      </w:r>
    </w:p>
    <w:p w14:paraId="6DC25940" w14:textId="4D3610B6" w:rsidR="006C3AC6" w:rsidRPr="00456611" w:rsidRDefault="006C3AC6" w:rsidP="00456611">
      <w:pPr>
        <w:pStyle w:val="NormalWeb"/>
        <w:shd w:val="clear" w:color="auto" w:fill="FFFFFF"/>
        <w:spacing w:before="0" w:beforeAutospacing="0" w:after="0" w:afterAutospacing="0"/>
        <w:rPr>
          <w:rFonts w:asciiTheme="minorHAnsi" w:eastAsiaTheme="minorHAnsi" w:hAnsiTheme="minorHAnsi" w:cstheme="minorBidi"/>
          <w:color w:val="000000" w:themeColor="text1"/>
          <w:sz w:val="22"/>
          <w:szCs w:val="22"/>
          <w:lang w:eastAsia="en-US"/>
        </w:rPr>
      </w:pPr>
    </w:p>
    <w:p w14:paraId="0425EF0C" w14:textId="6EE1480E" w:rsidR="00ED6274" w:rsidRPr="001A4A92" w:rsidRDefault="000D2575" w:rsidP="001F280D">
      <w:pPr>
        <w:pStyle w:val="Heading1"/>
        <w:ind w:right="118"/>
        <w:rPr>
          <w:color w:val="000000" w:themeColor="text1"/>
        </w:rPr>
      </w:pPr>
      <w:bookmarkStart w:id="46" w:name="_Toc51852323"/>
      <w:r w:rsidRPr="000D2575">
        <w:rPr>
          <w:color w:val="000000" w:themeColor="text1"/>
          <w:sz w:val="26"/>
          <w:szCs w:val="26"/>
        </w:rPr>
        <w:t xml:space="preserve">9.1 </w:t>
      </w:r>
      <w:r w:rsidR="00ED6274" w:rsidRPr="000D2575">
        <w:rPr>
          <w:color w:val="000000" w:themeColor="text1"/>
          <w:sz w:val="26"/>
          <w:szCs w:val="26"/>
        </w:rPr>
        <w:t>Joukkueen budjetti</w:t>
      </w:r>
      <w:bookmarkEnd w:id="46"/>
      <w:r w:rsidR="001F280D">
        <w:rPr>
          <w:color w:val="000000" w:themeColor="text1"/>
        </w:rPr>
        <w:br/>
      </w:r>
    </w:p>
    <w:p w14:paraId="5E7FA1D1" w14:textId="00E2E917" w:rsidR="00ED6274" w:rsidRPr="001A4A92" w:rsidRDefault="00ED6274" w:rsidP="00632509">
      <w:pPr>
        <w:ind w:right="118"/>
        <w:rPr>
          <w:color w:val="000000" w:themeColor="text1"/>
        </w:rPr>
      </w:pPr>
      <w:r w:rsidRPr="001A4A92">
        <w:rPr>
          <w:color w:val="000000" w:themeColor="text1"/>
        </w:rPr>
        <w:t>Jokainen seuran joukkue tekee toimintakaudelle talousarvion. Jokaisen joukkueen on kausittain suoriuduttava kaikista sitoumuksistaan. Joukkueen toimintakauden menot eivät voi olla tuloja suuremmat, kun huomioidaan mukaa</w:t>
      </w:r>
      <w:r w:rsidR="001F280D">
        <w:rPr>
          <w:color w:val="000000" w:themeColor="text1"/>
        </w:rPr>
        <w:t>n mahdollinen kauden alkusaldo.</w:t>
      </w:r>
      <w:r w:rsidR="001F280D">
        <w:rPr>
          <w:color w:val="000000" w:themeColor="text1"/>
        </w:rPr>
        <w:br/>
      </w:r>
      <w:r w:rsidR="001F280D">
        <w:rPr>
          <w:color w:val="000000" w:themeColor="text1"/>
        </w:rPr>
        <w:br/>
      </w:r>
      <w:r w:rsidRPr="001A4A92">
        <w:rPr>
          <w:color w:val="000000" w:themeColor="text1"/>
        </w:rPr>
        <w:t>Joukkueiden budjettien hyväksymisestä päättää seur</w:t>
      </w:r>
      <w:r w:rsidR="00D02694">
        <w:rPr>
          <w:color w:val="000000" w:themeColor="text1"/>
        </w:rPr>
        <w:t>an jääkiekkojaoston johtokunta.</w:t>
      </w:r>
      <w:r w:rsidR="001F280D">
        <w:rPr>
          <w:color w:val="000000" w:themeColor="text1"/>
        </w:rPr>
        <w:br/>
      </w:r>
      <w:r w:rsidR="001F280D">
        <w:rPr>
          <w:color w:val="000000" w:themeColor="text1"/>
        </w:rPr>
        <w:br/>
      </w:r>
      <w:r w:rsidRPr="001A4A92">
        <w:rPr>
          <w:color w:val="000000" w:themeColor="text1"/>
        </w:rPr>
        <w:t xml:space="preserve">Joukkueiden varojen käyttöä valvovat joukkueenjohtajat sekä joukkueen sisäiset rahastonhoitajat. </w:t>
      </w:r>
    </w:p>
    <w:p w14:paraId="616FAA09" w14:textId="77777777" w:rsidR="00ED6274" w:rsidRPr="001A4A92" w:rsidRDefault="00ED6274" w:rsidP="00632509">
      <w:pPr>
        <w:pStyle w:val="Heading2"/>
        <w:ind w:right="118"/>
        <w:rPr>
          <w:color w:val="000000" w:themeColor="text1"/>
        </w:rPr>
      </w:pPr>
    </w:p>
    <w:p w14:paraId="5701CAE8" w14:textId="060E4038" w:rsidR="00ED6274" w:rsidRPr="001A4A92" w:rsidRDefault="000D2575" w:rsidP="001F280D">
      <w:pPr>
        <w:pStyle w:val="Heading2"/>
        <w:ind w:right="118"/>
        <w:rPr>
          <w:color w:val="000000" w:themeColor="text1"/>
        </w:rPr>
      </w:pPr>
      <w:bookmarkStart w:id="47" w:name="_Toc51852324"/>
      <w:r>
        <w:rPr>
          <w:color w:val="000000" w:themeColor="text1"/>
        </w:rPr>
        <w:t xml:space="preserve">9.2 </w:t>
      </w:r>
      <w:r w:rsidR="00ED6274" w:rsidRPr="001A4A92">
        <w:rPr>
          <w:color w:val="000000" w:themeColor="text1"/>
        </w:rPr>
        <w:t>Joukkueen pankkitilin käyttöoikeus</w:t>
      </w:r>
      <w:bookmarkEnd w:id="47"/>
      <w:r w:rsidR="001F280D">
        <w:rPr>
          <w:color w:val="000000" w:themeColor="text1"/>
        </w:rPr>
        <w:br/>
      </w:r>
    </w:p>
    <w:p w14:paraId="64923FFC" w14:textId="5A91A28B" w:rsidR="00ED6274" w:rsidRPr="001A4A92" w:rsidRDefault="00ED6274" w:rsidP="00632509">
      <w:pPr>
        <w:ind w:right="118"/>
        <w:rPr>
          <w:color w:val="000000" w:themeColor="text1"/>
        </w:rPr>
      </w:pPr>
      <w:r w:rsidRPr="001A4A92">
        <w:rPr>
          <w:color w:val="000000" w:themeColor="text1"/>
        </w:rPr>
        <w:t>Jääkiekkojaoston johtokunta avaa jokaiselle joukkueelle oman tilin, johon annet</w:t>
      </w:r>
      <w:r w:rsidR="0028659D" w:rsidRPr="001A4A92">
        <w:rPr>
          <w:color w:val="000000" w:themeColor="text1"/>
        </w:rPr>
        <w:t>aan käyttöoikeus kahdelle henki</w:t>
      </w:r>
      <w:r w:rsidRPr="001A4A92">
        <w:rPr>
          <w:color w:val="000000" w:themeColor="text1"/>
        </w:rPr>
        <w:t>lölle. Joukkueen vanhempienkokous valitsee tilinkäyttöoikeuden saavat henkilöt. Joukkueenjohtaja toimittaa vanhempienkokouksen pöytäkirjan jääkiekkojaoston johtokuntaan, joka käsitte</w:t>
      </w:r>
      <w:r w:rsidR="0028659D" w:rsidRPr="001A4A92">
        <w:rPr>
          <w:color w:val="000000" w:themeColor="text1"/>
        </w:rPr>
        <w:t>lee asian. Pankki hyväksyy käyt</w:t>
      </w:r>
      <w:r w:rsidRPr="001A4A92">
        <w:rPr>
          <w:color w:val="000000" w:themeColor="text1"/>
        </w:rPr>
        <w:t>töoikeuden vasta, kun jääkiekkojaoston johtokunta on sen hyväksynyt. Käytt</w:t>
      </w:r>
      <w:r w:rsidR="0028659D" w:rsidRPr="001A4A92">
        <w:rPr>
          <w:color w:val="000000" w:themeColor="text1"/>
        </w:rPr>
        <w:t>öoikeus myönnetään kaudeksi ker</w:t>
      </w:r>
      <w:r w:rsidR="00292E06">
        <w:rPr>
          <w:color w:val="000000" w:themeColor="text1"/>
        </w:rPr>
        <w:t>rallaan.</w:t>
      </w:r>
    </w:p>
    <w:p w14:paraId="730E8602" w14:textId="30B4B290" w:rsidR="00ED6274" w:rsidRPr="001A4A92" w:rsidRDefault="00BD63CD" w:rsidP="00632509">
      <w:pPr>
        <w:ind w:right="118"/>
        <w:rPr>
          <w:color w:val="000000" w:themeColor="text1"/>
        </w:rPr>
      </w:pPr>
      <w:r>
        <w:rPr>
          <w:color w:val="000000" w:themeColor="text1"/>
        </w:rPr>
        <w:t>K</w:t>
      </w:r>
      <w:r w:rsidRPr="00BD63CD">
        <w:rPr>
          <w:color w:val="000000" w:themeColor="text1"/>
        </w:rPr>
        <w:t>aikki</w:t>
      </w:r>
      <w:r>
        <w:rPr>
          <w:color w:val="000000" w:themeColor="text1"/>
        </w:rPr>
        <w:t xml:space="preserve"> joukkueen</w:t>
      </w:r>
      <w:r w:rsidRPr="00BD63CD">
        <w:rPr>
          <w:color w:val="000000" w:themeColor="text1"/>
        </w:rPr>
        <w:t xml:space="preserve"> rahaliikenne tulee hoitaa pankkitilin kautta</w:t>
      </w:r>
      <w:r>
        <w:rPr>
          <w:color w:val="000000" w:themeColor="text1"/>
        </w:rPr>
        <w:t xml:space="preserve">. </w:t>
      </w:r>
      <w:r w:rsidR="00ED6274" w:rsidRPr="001A4A92">
        <w:rPr>
          <w:color w:val="000000" w:themeColor="text1"/>
        </w:rPr>
        <w:t>Joukkueella ei voi olla muita tilejä.</w:t>
      </w:r>
      <w:r>
        <w:rPr>
          <w:color w:val="000000" w:themeColor="text1"/>
        </w:rPr>
        <w:t xml:space="preserve"> </w:t>
      </w:r>
      <w:r w:rsidR="001F280D">
        <w:rPr>
          <w:color w:val="000000" w:themeColor="text1"/>
        </w:rPr>
        <w:br/>
      </w:r>
      <w:r w:rsidR="00ED6274" w:rsidRPr="001A4A92">
        <w:rPr>
          <w:color w:val="000000" w:themeColor="text1"/>
        </w:rPr>
        <w:tab/>
        <w:t xml:space="preserve"> </w:t>
      </w:r>
    </w:p>
    <w:p w14:paraId="0F37FD2E" w14:textId="10990EE6" w:rsidR="00ED6274" w:rsidRPr="001A4A92" w:rsidRDefault="0028659D" w:rsidP="00632509">
      <w:pPr>
        <w:pStyle w:val="Heading2"/>
        <w:ind w:right="118"/>
        <w:rPr>
          <w:color w:val="000000" w:themeColor="text1"/>
        </w:rPr>
      </w:pPr>
      <w:bookmarkStart w:id="48" w:name="_Toc51852325"/>
      <w:r w:rsidRPr="001A4A92">
        <w:rPr>
          <w:color w:val="000000" w:themeColor="text1"/>
        </w:rPr>
        <w:lastRenderedPageBreak/>
        <w:t>9.3</w:t>
      </w:r>
      <w:r w:rsidR="000D2575">
        <w:rPr>
          <w:color w:val="000000" w:themeColor="text1"/>
        </w:rPr>
        <w:t xml:space="preserve"> </w:t>
      </w:r>
      <w:r w:rsidR="00ED6274" w:rsidRPr="001A4A92">
        <w:rPr>
          <w:color w:val="000000" w:themeColor="text1"/>
        </w:rPr>
        <w:t>Joukkueen rahat ja omaisuus</w:t>
      </w:r>
      <w:bookmarkEnd w:id="48"/>
      <w:r w:rsidR="00ED6274" w:rsidRPr="001A4A92">
        <w:rPr>
          <w:color w:val="000000" w:themeColor="text1"/>
        </w:rPr>
        <w:t xml:space="preserve"> </w:t>
      </w:r>
    </w:p>
    <w:p w14:paraId="6D670337" w14:textId="537B5903" w:rsidR="006C3AC6" w:rsidRPr="001A4A92" w:rsidRDefault="001F280D" w:rsidP="00632509">
      <w:pPr>
        <w:ind w:right="118"/>
        <w:rPr>
          <w:color w:val="000000" w:themeColor="text1"/>
        </w:rPr>
      </w:pPr>
      <w:r>
        <w:rPr>
          <w:color w:val="000000" w:themeColor="text1"/>
        </w:rPr>
        <w:br/>
      </w:r>
      <w:r w:rsidR="00ED6274" w:rsidRPr="001A4A92">
        <w:rPr>
          <w:color w:val="000000" w:themeColor="text1"/>
        </w:rPr>
        <w:t>Kaikki joukkueen rahat ja omaisuus, jotka on maksettu tilille, kerätty tai hankittu eri menetelmillä, on seuran omaisuut</w:t>
      </w:r>
      <w:r w:rsidR="000E5586">
        <w:rPr>
          <w:color w:val="000000" w:themeColor="text1"/>
        </w:rPr>
        <w:t>ta, joka on joukkueen käytössä.</w:t>
      </w:r>
      <w:r w:rsidR="000E5586">
        <w:rPr>
          <w:color w:val="000000" w:themeColor="text1"/>
        </w:rPr>
        <w:br/>
      </w:r>
      <w:r>
        <w:rPr>
          <w:color w:val="000000" w:themeColor="text1"/>
        </w:rPr>
        <w:br/>
      </w:r>
      <w:r w:rsidR="00ED6274" w:rsidRPr="001A4A92">
        <w:rPr>
          <w:color w:val="000000" w:themeColor="text1"/>
        </w:rPr>
        <w:t>Seura pyrkii auttamaan taloudellisissa vaikeuksissa olevaa perhettä niin, ettei lapsen tarvitsisi lo</w:t>
      </w:r>
      <w:r w:rsidR="00456611">
        <w:rPr>
          <w:color w:val="000000" w:themeColor="text1"/>
        </w:rPr>
        <w:t>pettaa jääkiekon harrastamista.</w:t>
      </w:r>
      <w:r w:rsidR="000E5586">
        <w:rPr>
          <w:color w:val="000000" w:themeColor="text1"/>
        </w:rPr>
        <w:br/>
      </w:r>
      <w:r w:rsidR="000E5586">
        <w:rPr>
          <w:color w:val="000000" w:themeColor="text1"/>
        </w:rPr>
        <w:br/>
      </w:r>
      <w:r w:rsidR="00ED6274" w:rsidRPr="001A4A92">
        <w:rPr>
          <w:color w:val="000000" w:themeColor="text1"/>
        </w:rPr>
        <w:t>Joukkueelle kerätyt rahat ovat joukkuekohtaisia yhden kauden toimintaan, eivätkä siirry pelaajan mukana joukkueesta toiseen. HUOM! Tapauskohtaisesti poikkeuksen voi muodostaa tilanne, jossa joukkue on kerännyt rahaa johonkin yksittäiseen projektiin</w:t>
      </w:r>
      <w:r w:rsidR="00456611">
        <w:rPr>
          <w:color w:val="000000" w:themeColor="text1"/>
        </w:rPr>
        <w:t xml:space="preserve"> tai jos SJL:n avustusta saanut pelaaja siirtyy seurasta toiseen</w:t>
      </w:r>
      <w:r w:rsidR="00ED6274" w:rsidRPr="001A4A92">
        <w:rPr>
          <w:color w:val="000000" w:themeColor="text1"/>
        </w:rPr>
        <w:t xml:space="preserve">. </w:t>
      </w:r>
      <w:r w:rsidR="00456611">
        <w:rPr>
          <w:color w:val="000000" w:themeColor="text1"/>
        </w:rPr>
        <w:t>Poikkeustapauksista</w:t>
      </w:r>
      <w:r w:rsidR="00ED6274" w:rsidRPr="001A4A92">
        <w:rPr>
          <w:color w:val="000000" w:themeColor="text1"/>
        </w:rPr>
        <w:t xml:space="preserve"> päätt</w:t>
      </w:r>
      <w:r w:rsidR="00456611">
        <w:rPr>
          <w:color w:val="000000" w:themeColor="text1"/>
        </w:rPr>
        <w:t>ää jääkiekkojaoston johtokunta.</w:t>
      </w:r>
      <w:r w:rsidR="007C0FE7">
        <w:rPr>
          <w:color w:val="000000" w:themeColor="text1"/>
        </w:rPr>
        <w:br/>
      </w:r>
      <w:r w:rsidR="00456611">
        <w:rPr>
          <w:color w:val="000000" w:themeColor="text1"/>
        </w:rPr>
        <w:br/>
      </w:r>
      <w:r w:rsidR="00ED6274" w:rsidRPr="001A4A92">
        <w:rPr>
          <w:color w:val="000000" w:themeColor="text1"/>
        </w:rPr>
        <w:t>Joukkueen toiminnan päättyessä kaikki varat, mitkä on maksettu joukkueen tilille, kerätty esim. talkoilla tai jollain muulla keinoin, ovat seuran omaisuutta. Joukkue ei voi palauttaa yhdistyksen tilillä olevia varoja yksityishe</w:t>
      </w:r>
      <w:r w:rsidR="00456611">
        <w:rPr>
          <w:color w:val="000000" w:themeColor="text1"/>
        </w:rPr>
        <w:t>nkilöille.</w:t>
      </w:r>
      <w:r w:rsidR="000E5586">
        <w:rPr>
          <w:color w:val="000000" w:themeColor="text1"/>
        </w:rPr>
        <w:br/>
      </w:r>
      <w:r w:rsidR="000E5586">
        <w:rPr>
          <w:color w:val="000000" w:themeColor="text1"/>
        </w:rPr>
        <w:br/>
      </w:r>
      <w:r w:rsidR="00ED6274" w:rsidRPr="001A4A92">
        <w:rPr>
          <w:color w:val="000000" w:themeColor="text1"/>
        </w:rPr>
        <w:t>Joukkuekohtaisista toimintakauden maksuista päättää joukkueiden vanhempa</w:t>
      </w:r>
      <w:r w:rsidR="00E565BB" w:rsidRPr="001A4A92">
        <w:rPr>
          <w:color w:val="000000" w:themeColor="text1"/>
        </w:rPr>
        <w:t>inkokoukset. Tavoitteena on mah</w:t>
      </w:r>
      <w:r w:rsidR="00ED6274" w:rsidRPr="001A4A92">
        <w:rPr>
          <w:color w:val="000000" w:themeColor="text1"/>
        </w:rPr>
        <w:t>dollisimman pieni maksu ja, että joukkueen tarvitsemat rahat kerätään pääosin m</w:t>
      </w:r>
      <w:r w:rsidR="00632509">
        <w:rPr>
          <w:color w:val="000000" w:themeColor="text1"/>
        </w:rPr>
        <w:t>uulla tavoin (talkoot, ilmoitus</w:t>
      </w:r>
      <w:r w:rsidR="00ED6274" w:rsidRPr="001A4A92">
        <w:rPr>
          <w:color w:val="000000" w:themeColor="text1"/>
        </w:rPr>
        <w:t>ten hankinta jne.). Vanhempainkokous voi päättää, että perhe voi suoriutua talkoovelvoitteistaan maksamalla osuutensa rahana joukkueen tilille.</w:t>
      </w:r>
      <w:r w:rsidR="00434A03">
        <w:rPr>
          <w:color w:val="000000" w:themeColor="text1"/>
        </w:rPr>
        <w:t xml:space="preserve"> </w:t>
      </w:r>
      <w:r w:rsidR="00434A03">
        <w:rPr>
          <w:color w:val="000000" w:themeColor="text1"/>
        </w:rPr>
        <w:br/>
      </w:r>
    </w:p>
    <w:p w14:paraId="613153B5" w14:textId="03E76326" w:rsidR="00ED6274" w:rsidRPr="001A4A92" w:rsidRDefault="00E565BB" w:rsidP="00632509">
      <w:pPr>
        <w:pStyle w:val="Heading2"/>
        <w:ind w:right="118"/>
        <w:rPr>
          <w:color w:val="000000" w:themeColor="text1"/>
        </w:rPr>
      </w:pPr>
      <w:bookmarkStart w:id="49" w:name="_Toc51852326"/>
      <w:r w:rsidRPr="001A4A92">
        <w:rPr>
          <w:color w:val="000000" w:themeColor="text1"/>
        </w:rPr>
        <w:t>9.4</w:t>
      </w:r>
      <w:r w:rsidR="000D2575">
        <w:rPr>
          <w:color w:val="000000" w:themeColor="text1"/>
        </w:rPr>
        <w:t xml:space="preserve"> </w:t>
      </w:r>
      <w:r w:rsidR="00ED6274" w:rsidRPr="001A4A92">
        <w:rPr>
          <w:color w:val="000000" w:themeColor="text1"/>
        </w:rPr>
        <w:t>Mainosten ja sponsoreiden hankinta</w:t>
      </w:r>
      <w:bookmarkEnd w:id="49"/>
    </w:p>
    <w:p w14:paraId="3C65295C" w14:textId="77777777" w:rsidR="00ED6274" w:rsidRPr="001A4A92" w:rsidRDefault="00ED6274" w:rsidP="00632509">
      <w:pPr>
        <w:ind w:right="118"/>
        <w:rPr>
          <w:color w:val="000000" w:themeColor="text1"/>
        </w:rPr>
      </w:pPr>
    </w:p>
    <w:p w14:paraId="0BA2892A" w14:textId="59E03429" w:rsidR="00ED6274" w:rsidRPr="001A4A92" w:rsidRDefault="00ED6274" w:rsidP="00632509">
      <w:pPr>
        <w:ind w:right="118"/>
        <w:rPr>
          <w:color w:val="000000" w:themeColor="text1"/>
        </w:rPr>
      </w:pPr>
      <w:r w:rsidRPr="001A4A92">
        <w:rPr>
          <w:color w:val="000000" w:themeColor="text1"/>
        </w:rPr>
        <w:t>Jos pelaajien vanhemmat hankkivat mainoksen, no</w:t>
      </w:r>
      <w:r w:rsidR="000E5586">
        <w:rPr>
          <w:color w:val="000000" w:themeColor="text1"/>
        </w:rPr>
        <w:t>udatetaan seuraavaa oheistusta.</w:t>
      </w:r>
      <w:r w:rsidR="000E5586">
        <w:rPr>
          <w:color w:val="000000" w:themeColor="text1"/>
        </w:rPr>
        <w:br/>
      </w:r>
      <w:r w:rsidR="000E5586">
        <w:rPr>
          <w:color w:val="000000" w:themeColor="text1"/>
        </w:rPr>
        <w:br/>
      </w:r>
      <w:r w:rsidRPr="001A4A92">
        <w:rPr>
          <w:color w:val="000000" w:themeColor="text1"/>
        </w:rPr>
        <w:t>Mainossopimuksista pitää aina olla yhteydessä Kisureiden jä</w:t>
      </w:r>
      <w:r w:rsidR="00456611">
        <w:rPr>
          <w:color w:val="000000" w:themeColor="text1"/>
        </w:rPr>
        <w:t>äkiekkojaoston puheenjohtajaan.</w:t>
      </w:r>
      <w:r w:rsidR="00456611">
        <w:rPr>
          <w:color w:val="000000" w:themeColor="text1"/>
        </w:rPr>
        <w:br/>
      </w:r>
      <w:r w:rsidR="000E5586">
        <w:rPr>
          <w:color w:val="000000" w:themeColor="text1"/>
        </w:rPr>
        <w:br/>
      </w:r>
      <w:r w:rsidRPr="001A4A92">
        <w:rPr>
          <w:color w:val="000000" w:themeColor="text1"/>
        </w:rPr>
        <w:t xml:space="preserve">Erilaisia mainostyyppejä on mm. jää-, kaukalo-, kypärä-, </w:t>
      </w:r>
      <w:r w:rsidR="00236630">
        <w:rPr>
          <w:color w:val="000000" w:themeColor="text1"/>
        </w:rPr>
        <w:t>edustusasu</w:t>
      </w:r>
      <w:r w:rsidRPr="001A4A92">
        <w:rPr>
          <w:color w:val="000000" w:themeColor="text1"/>
        </w:rPr>
        <w:t>- ja nettisivumainokset sekä In</w:t>
      </w:r>
      <w:r w:rsidR="00997478">
        <w:rPr>
          <w:color w:val="000000" w:themeColor="text1"/>
        </w:rPr>
        <w:t>s</w:t>
      </w:r>
      <w:r w:rsidRPr="001A4A92">
        <w:rPr>
          <w:color w:val="000000" w:themeColor="text1"/>
        </w:rPr>
        <w:t>tagram</w:t>
      </w:r>
      <w:r w:rsidR="00456611">
        <w:rPr>
          <w:color w:val="000000" w:themeColor="text1"/>
        </w:rPr>
        <w:t>- ja Facebook –päivitykset jne.</w:t>
      </w:r>
      <w:r w:rsidR="000E5586">
        <w:rPr>
          <w:color w:val="000000" w:themeColor="text1"/>
        </w:rPr>
        <w:br/>
      </w:r>
      <w:r w:rsidR="000E5586">
        <w:rPr>
          <w:color w:val="000000" w:themeColor="text1"/>
        </w:rPr>
        <w:br/>
      </w:r>
      <w:r w:rsidRPr="001A4A92">
        <w:rPr>
          <w:color w:val="000000" w:themeColor="text1"/>
        </w:rPr>
        <w:t xml:space="preserve">Hankitun mainoksen hinta (1000 </w:t>
      </w:r>
      <w:r w:rsidR="00456611">
        <w:rPr>
          <w:color w:val="000000" w:themeColor="text1"/>
        </w:rPr>
        <w:t>euroon</w:t>
      </w:r>
      <w:r w:rsidRPr="001A4A92">
        <w:rPr>
          <w:color w:val="000000" w:themeColor="text1"/>
        </w:rPr>
        <w:t xml:space="preserve"> asti) jyvitetään seuraavasti:</w:t>
      </w:r>
    </w:p>
    <w:p w14:paraId="7574C9E0" w14:textId="2BD16DC3" w:rsidR="00ED6274" w:rsidRPr="001A4A92" w:rsidRDefault="00ED6274" w:rsidP="00632509">
      <w:pPr>
        <w:pStyle w:val="ListParagraph"/>
        <w:numPr>
          <w:ilvl w:val="0"/>
          <w:numId w:val="9"/>
        </w:numPr>
        <w:ind w:right="118"/>
        <w:rPr>
          <w:color w:val="000000" w:themeColor="text1"/>
        </w:rPr>
      </w:pPr>
      <w:r w:rsidRPr="001A4A92">
        <w:rPr>
          <w:color w:val="000000" w:themeColor="text1"/>
        </w:rPr>
        <w:t xml:space="preserve">50 % mainoksen hankkineelle joukkueelle </w:t>
      </w:r>
    </w:p>
    <w:p w14:paraId="4AD5F284" w14:textId="71D2051E" w:rsidR="00ED6274" w:rsidRPr="00B5302F" w:rsidRDefault="00ED6274" w:rsidP="00632509">
      <w:pPr>
        <w:pStyle w:val="ListParagraph"/>
        <w:numPr>
          <w:ilvl w:val="0"/>
          <w:numId w:val="9"/>
        </w:numPr>
        <w:ind w:right="118"/>
        <w:rPr>
          <w:color w:val="000000" w:themeColor="text1"/>
        </w:rPr>
      </w:pPr>
      <w:r w:rsidRPr="001A4A92">
        <w:rPr>
          <w:color w:val="000000" w:themeColor="text1"/>
        </w:rPr>
        <w:t>50 % jaostolle</w:t>
      </w:r>
    </w:p>
    <w:p w14:paraId="0CC59EE7" w14:textId="6DFB2022" w:rsidR="00ED6274" w:rsidRPr="001A4A92" w:rsidRDefault="00ED6274" w:rsidP="00632509">
      <w:pPr>
        <w:ind w:right="118"/>
        <w:rPr>
          <w:color w:val="000000" w:themeColor="text1"/>
        </w:rPr>
      </w:pPr>
      <w:r w:rsidRPr="001A4A92">
        <w:rPr>
          <w:color w:val="000000" w:themeColor="text1"/>
        </w:rPr>
        <w:t xml:space="preserve">1000 € </w:t>
      </w:r>
      <w:r w:rsidR="00B5302F">
        <w:rPr>
          <w:color w:val="000000" w:themeColor="text1"/>
        </w:rPr>
        <w:t xml:space="preserve">ylittävien </w:t>
      </w:r>
      <w:r w:rsidRPr="001A4A92">
        <w:rPr>
          <w:color w:val="000000" w:themeColor="text1"/>
        </w:rPr>
        <w:t>maino</w:t>
      </w:r>
      <w:r w:rsidR="00B5302F">
        <w:rPr>
          <w:color w:val="000000" w:themeColor="text1"/>
        </w:rPr>
        <w:t>sten</w:t>
      </w:r>
      <w:r w:rsidRPr="001A4A92">
        <w:rPr>
          <w:color w:val="000000" w:themeColor="text1"/>
        </w:rPr>
        <w:t xml:space="preserve"> jyvitykset sovitaan tapauskohtaisesti</w:t>
      </w:r>
      <w:r w:rsidR="00B5302F">
        <w:rPr>
          <w:color w:val="000000" w:themeColor="text1"/>
        </w:rPr>
        <w:t xml:space="preserve"> jääkiekkojaostossa</w:t>
      </w:r>
      <w:r w:rsidRPr="001A4A92">
        <w:rPr>
          <w:color w:val="000000" w:themeColor="text1"/>
        </w:rPr>
        <w:t xml:space="preserve">. </w:t>
      </w:r>
    </w:p>
    <w:p w14:paraId="50BCA861" w14:textId="7033AD4C" w:rsidR="00ED6274" w:rsidRPr="001A4A92" w:rsidRDefault="00D02694" w:rsidP="00632509">
      <w:pPr>
        <w:ind w:right="118"/>
        <w:rPr>
          <w:color w:val="000000" w:themeColor="text1"/>
        </w:rPr>
      </w:pPr>
      <w:r>
        <w:rPr>
          <w:color w:val="000000" w:themeColor="text1"/>
        </w:rPr>
        <w:t>Lisää tietoa</w:t>
      </w:r>
      <w:r w:rsidR="00ED6274" w:rsidRPr="001A4A92">
        <w:rPr>
          <w:color w:val="000000" w:themeColor="text1"/>
        </w:rPr>
        <w:t xml:space="preserve"> mainosten ja spons</w:t>
      </w:r>
      <w:r>
        <w:rPr>
          <w:color w:val="000000" w:themeColor="text1"/>
        </w:rPr>
        <w:t>orien hankinnasta saa joukkueen</w:t>
      </w:r>
      <w:r w:rsidR="00ED6274" w:rsidRPr="001A4A92">
        <w:rPr>
          <w:color w:val="000000" w:themeColor="text1"/>
        </w:rPr>
        <w:t xml:space="preserve">johtajilta. </w:t>
      </w:r>
      <w:r w:rsidR="000E5586">
        <w:rPr>
          <w:color w:val="000000" w:themeColor="text1"/>
        </w:rPr>
        <w:br/>
      </w:r>
      <w:r w:rsidR="00E565BB" w:rsidRPr="001A4A92">
        <w:rPr>
          <w:color w:val="000000" w:themeColor="text1"/>
        </w:rPr>
        <w:t xml:space="preserve"> </w:t>
      </w:r>
    </w:p>
    <w:p w14:paraId="70947245" w14:textId="456DDEC2" w:rsidR="00ED6274" w:rsidRPr="001A4A92" w:rsidRDefault="00E565BB" w:rsidP="00632509">
      <w:pPr>
        <w:pStyle w:val="Heading2"/>
        <w:ind w:right="118"/>
        <w:rPr>
          <w:color w:val="000000" w:themeColor="text1"/>
        </w:rPr>
      </w:pPr>
      <w:bookmarkStart w:id="50" w:name="_Toc51852327"/>
      <w:r w:rsidRPr="001A4A92">
        <w:rPr>
          <w:color w:val="000000" w:themeColor="text1"/>
        </w:rPr>
        <w:t>9.5</w:t>
      </w:r>
      <w:r w:rsidR="000D2575">
        <w:rPr>
          <w:color w:val="000000" w:themeColor="text1"/>
        </w:rPr>
        <w:t xml:space="preserve"> </w:t>
      </w:r>
      <w:r w:rsidR="00ED6274" w:rsidRPr="001A4A92">
        <w:rPr>
          <w:color w:val="000000" w:themeColor="text1"/>
        </w:rPr>
        <w:t>Kausimaksu</w:t>
      </w:r>
      <w:bookmarkEnd w:id="50"/>
    </w:p>
    <w:p w14:paraId="6FBE193A" w14:textId="49015332" w:rsidR="00ED6274" w:rsidRPr="001A4A92" w:rsidRDefault="000E5586" w:rsidP="00632509">
      <w:pPr>
        <w:ind w:right="118"/>
        <w:rPr>
          <w:color w:val="000000" w:themeColor="text1"/>
        </w:rPr>
      </w:pPr>
      <w:r>
        <w:rPr>
          <w:color w:val="000000" w:themeColor="text1"/>
        </w:rPr>
        <w:br/>
      </w:r>
      <w:r w:rsidR="00ED6274" w:rsidRPr="001A4A92">
        <w:rPr>
          <w:color w:val="000000" w:themeColor="text1"/>
        </w:rPr>
        <w:t>Seura vastaa osasta joukkueiden kuluista kausimaksua vastaan, joka sisältää mm. seuraavaa:</w:t>
      </w:r>
    </w:p>
    <w:p w14:paraId="4D4A76B3" w14:textId="79A5E9C0" w:rsidR="00B5302F" w:rsidRDefault="00B5302F" w:rsidP="00B5302F">
      <w:pPr>
        <w:pStyle w:val="ListParagraph"/>
        <w:numPr>
          <w:ilvl w:val="0"/>
          <w:numId w:val="9"/>
        </w:numPr>
        <w:ind w:right="118"/>
        <w:rPr>
          <w:color w:val="000000" w:themeColor="text1"/>
        </w:rPr>
      </w:pPr>
      <w:r>
        <w:rPr>
          <w:color w:val="000000" w:themeColor="text1"/>
        </w:rPr>
        <w:lastRenderedPageBreak/>
        <w:t>peliasu</w:t>
      </w:r>
      <w:r w:rsidR="00AB5683">
        <w:rPr>
          <w:color w:val="000000" w:themeColor="text1"/>
        </w:rPr>
        <w:t>n</w:t>
      </w:r>
    </w:p>
    <w:p w14:paraId="06224CE9" w14:textId="592F6B8C" w:rsidR="00B5302F" w:rsidRDefault="00B5302F" w:rsidP="00B5302F">
      <w:pPr>
        <w:pStyle w:val="ListParagraph"/>
        <w:numPr>
          <w:ilvl w:val="0"/>
          <w:numId w:val="9"/>
        </w:numPr>
        <w:ind w:right="118"/>
        <w:rPr>
          <w:color w:val="000000" w:themeColor="text1"/>
        </w:rPr>
      </w:pPr>
      <w:r>
        <w:rPr>
          <w:color w:val="000000" w:themeColor="text1"/>
        </w:rPr>
        <w:t>valmennu</w:t>
      </w:r>
      <w:r w:rsidR="00AB5683">
        <w:rPr>
          <w:color w:val="000000" w:themeColor="text1"/>
        </w:rPr>
        <w:t>ksen</w:t>
      </w:r>
    </w:p>
    <w:p w14:paraId="6ADAC632" w14:textId="5315CB3A" w:rsidR="00ED6274" w:rsidRPr="001A4A92" w:rsidRDefault="00ED6274" w:rsidP="00632509">
      <w:pPr>
        <w:pStyle w:val="ListParagraph"/>
        <w:numPr>
          <w:ilvl w:val="0"/>
          <w:numId w:val="9"/>
        </w:numPr>
        <w:ind w:right="118"/>
        <w:rPr>
          <w:color w:val="000000" w:themeColor="text1"/>
        </w:rPr>
      </w:pPr>
      <w:r w:rsidRPr="001A4A92">
        <w:rPr>
          <w:color w:val="000000" w:themeColor="text1"/>
        </w:rPr>
        <w:t xml:space="preserve">sarjaotteluiden matkakulut TuK-V:n sopimasta yhtiöstä </w:t>
      </w:r>
    </w:p>
    <w:p w14:paraId="65F25D61"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 xml:space="preserve">sarjaotteluiden erotuomarikulut  </w:t>
      </w:r>
    </w:p>
    <w:p w14:paraId="1DF53DC3" w14:textId="3BB1A2DB" w:rsidR="00ED6274" w:rsidRPr="001A4A92" w:rsidRDefault="00AB5683" w:rsidP="00632509">
      <w:pPr>
        <w:pStyle w:val="ListParagraph"/>
        <w:numPr>
          <w:ilvl w:val="0"/>
          <w:numId w:val="9"/>
        </w:numPr>
        <w:ind w:right="118"/>
        <w:rPr>
          <w:color w:val="000000" w:themeColor="text1"/>
        </w:rPr>
      </w:pPr>
      <w:r>
        <w:rPr>
          <w:color w:val="000000" w:themeColor="text1"/>
        </w:rPr>
        <w:t>toimihenkilöitten lisenssit</w:t>
      </w:r>
      <w:r w:rsidR="00ED6274" w:rsidRPr="001A4A92">
        <w:rPr>
          <w:color w:val="000000" w:themeColor="text1"/>
        </w:rPr>
        <w:t xml:space="preserve"> </w:t>
      </w:r>
      <w:r>
        <w:rPr>
          <w:color w:val="000000" w:themeColor="text1"/>
        </w:rPr>
        <w:t>(</w:t>
      </w:r>
      <w:r w:rsidR="00ED6274" w:rsidRPr="001A4A92">
        <w:rPr>
          <w:color w:val="000000" w:themeColor="text1"/>
        </w:rPr>
        <w:t>valmentajat, huoltajat ja joukkueenjohtajat sopimuksesta riippuen)</w:t>
      </w:r>
    </w:p>
    <w:p w14:paraId="644F2E6A"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 xml:space="preserve">sarjamaksut </w:t>
      </w:r>
    </w:p>
    <w:p w14:paraId="4CB48AC6"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pelaajien kirjaamismaksut</w:t>
      </w:r>
    </w:p>
    <w:p w14:paraId="453CA7D8"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valmentajien ja muiden toimihenkilöiden työasut ja kulukorvaukset sopimuksen mukaan</w:t>
      </w:r>
    </w:p>
    <w:p w14:paraId="42FFE21C" w14:textId="5B16A198" w:rsidR="00ED6274" w:rsidRPr="001A4A92" w:rsidRDefault="00ED6274" w:rsidP="00632509">
      <w:pPr>
        <w:pStyle w:val="ListParagraph"/>
        <w:numPr>
          <w:ilvl w:val="0"/>
          <w:numId w:val="9"/>
        </w:numPr>
        <w:ind w:right="118"/>
        <w:rPr>
          <w:color w:val="000000" w:themeColor="text1"/>
        </w:rPr>
      </w:pPr>
      <w:r w:rsidRPr="001A4A92">
        <w:rPr>
          <w:color w:val="000000" w:themeColor="text1"/>
        </w:rPr>
        <w:t>valmentaja-, huoltaja- ja joukkueenjohtajakoulutu</w:t>
      </w:r>
      <w:r w:rsidR="00AB539B">
        <w:rPr>
          <w:color w:val="000000" w:themeColor="text1"/>
        </w:rPr>
        <w:t>kset</w:t>
      </w:r>
      <w:r w:rsidRPr="001A4A92">
        <w:rPr>
          <w:color w:val="000000" w:themeColor="text1"/>
        </w:rPr>
        <w:t xml:space="preserve"> (seura nimeää koulutettavat) </w:t>
      </w:r>
    </w:p>
    <w:p w14:paraId="6D922170" w14:textId="77777777" w:rsidR="00ED6274" w:rsidRPr="001A4A92" w:rsidRDefault="00ED6274" w:rsidP="00632509">
      <w:pPr>
        <w:pStyle w:val="ListParagraph"/>
        <w:numPr>
          <w:ilvl w:val="0"/>
          <w:numId w:val="9"/>
        </w:numPr>
        <w:ind w:right="118"/>
        <w:rPr>
          <w:color w:val="000000" w:themeColor="text1"/>
        </w:rPr>
      </w:pPr>
      <w:r w:rsidRPr="001A4A92">
        <w:rPr>
          <w:color w:val="000000" w:themeColor="text1"/>
        </w:rPr>
        <w:t>varusteita ohjeiden ja kiintiöiden mukaan</w:t>
      </w:r>
    </w:p>
    <w:p w14:paraId="1A19BAA7" w14:textId="00A7302F" w:rsidR="00ED6274" w:rsidRDefault="00B5302F" w:rsidP="00632509">
      <w:pPr>
        <w:pStyle w:val="ListParagraph"/>
        <w:numPr>
          <w:ilvl w:val="0"/>
          <w:numId w:val="9"/>
        </w:numPr>
        <w:ind w:right="118"/>
        <w:rPr>
          <w:color w:val="000000" w:themeColor="text1"/>
        </w:rPr>
      </w:pPr>
      <w:r>
        <w:rPr>
          <w:color w:val="000000" w:themeColor="text1"/>
        </w:rPr>
        <w:t xml:space="preserve">kunnallisen jään aikana </w:t>
      </w:r>
      <w:r w:rsidR="00AB5683">
        <w:rPr>
          <w:color w:val="000000" w:themeColor="text1"/>
        </w:rPr>
        <w:t>ostetut</w:t>
      </w:r>
      <w:r>
        <w:rPr>
          <w:color w:val="000000" w:themeColor="text1"/>
        </w:rPr>
        <w:t xml:space="preserve"> </w:t>
      </w:r>
      <w:r w:rsidR="00AB5683">
        <w:rPr>
          <w:color w:val="000000" w:themeColor="text1"/>
        </w:rPr>
        <w:t>jäävuorot</w:t>
      </w:r>
    </w:p>
    <w:p w14:paraId="681A60F9" w14:textId="36447F47" w:rsidR="00ED6274" w:rsidRDefault="00ED6274" w:rsidP="00632509">
      <w:pPr>
        <w:pStyle w:val="ListParagraph"/>
        <w:numPr>
          <w:ilvl w:val="0"/>
          <w:numId w:val="9"/>
        </w:numPr>
        <w:ind w:right="118"/>
        <w:rPr>
          <w:color w:val="000000" w:themeColor="text1"/>
        </w:rPr>
      </w:pPr>
      <w:r w:rsidRPr="001A4A92">
        <w:rPr>
          <w:color w:val="000000" w:themeColor="text1"/>
        </w:rPr>
        <w:t>pelaajien luistinten teroituksen</w:t>
      </w:r>
      <w:r w:rsidR="00AB5683">
        <w:rPr>
          <w:color w:val="000000" w:themeColor="text1"/>
        </w:rPr>
        <w:t xml:space="preserve"> seuran laitteilla</w:t>
      </w:r>
    </w:p>
    <w:p w14:paraId="57071529" w14:textId="58722395" w:rsidR="00ED6274" w:rsidRDefault="00ED6274" w:rsidP="00632509">
      <w:pPr>
        <w:pStyle w:val="ListParagraph"/>
        <w:numPr>
          <w:ilvl w:val="0"/>
          <w:numId w:val="9"/>
        </w:numPr>
        <w:ind w:right="118"/>
        <w:rPr>
          <w:color w:val="000000" w:themeColor="text1"/>
        </w:rPr>
      </w:pPr>
      <w:r w:rsidRPr="001A4A92">
        <w:rPr>
          <w:color w:val="000000" w:themeColor="text1"/>
        </w:rPr>
        <w:t>seuran jäsenmaksun</w:t>
      </w:r>
    </w:p>
    <w:p w14:paraId="45C3A487" w14:textId="31C2D46B" w:rsidR="00ED6274" w:rsidRPr="000E5586" w:rsidRDefault="00AB5683" w:rsidP="00632509">
      <w:pPr>
        <w:pStyle w:val="ListParagraph"/>
        <w:numPr>
          <w:ilvl w:val="0"/>
          <w:numId w:val="9"/>
        </w:numPr>
        <w:ind w:right="118"/>
        <w:rPr>
          <w:color w:val="000000" w:themeColor="text1"/>
        </w:rPr>
      </w:pPr>
      <w:r>
        <w:rPr>
          <w:color w:val="000000" w:themeColor="text1"/>
        </w:rPr>
        <w:t>jaostomaksun</w:t>
      </w:r>
      <w:r w:rsidR="000E5586">
        <w:rPr>
          <w:color w:val="000000" w:themeColor="text1"/>
        </w:rPr>
        <w:br/>
      </w:r>
    </w:p>
    <w:p w14:paraId="680712BE" w14:textId="18821803" w:rsidR="00632509" w:rsidRPr="001A4A92" w:rsidRDefault="00ED6274" w:rsidP="00632509">
      <w:pPr>
        <w:ind w:right="118"/>
        <w:rPr>
          <w:color w:val="000000" w:themeColor="text1"/>
        </w:rPr>
      </w:pPr>
      <w:r w:rsidRPr="001A4A92">
        <w:rPr>
          <w:color w:val="000000" w:themeColor="text1"/>
        </w:rPr>
        <w:t>Joukkue vastaa muista kuluistaan. Joukkueen hankintoja ja tilauksia tehtäessä tulee käyttää esim. joukkueenjohtajan nimeä ja osoitetta. Merkkinä tulee olla tilaava joukkue.</w:t>
      </w:r>
      <w:r w:rsidR="000E5586">
        <w:rPr>
          <w:color w:val="000000" w:themeColor="text1"/>
        </w:rPr>
        <w:br/>
      </w:r>
    </w:p>
    <w:p w14:paraId="71252595" w14:textId="743D3DD9" w:rsidR="00ED6274" w:rsidRPr="001A4A92" w:rsidRDefault="00E565BB" w:rsidP="000E5586">
      <w:pPr>
        <w:pStyle w:val="Heading2"/>
        <w:ind w:right="118"/>
        <w:rPr>
          <w:color w:val="000000" w:themeColor="text1"/>
        </w:rPr>
      </w:pPr>
      <w:bookmarkStart w:id="51" w:name="_Toc51852328"/>
      <w:r w:rsidRPr="001A4A92">
        <w:rPr>
          <w:color w:val="000000" w:themeColor="text1"/>
        </w:rPr>
        <w:t>9.6</w:t>
      </w:r>
      <w:r w:rsidR="000D2575">
        <w:rPr>
          <w:color w:val="000000" w:themeColor="text1"/>
        </w:rPr>
        <w:t xml:space="preserve"> </w:t>
      </w:r>
      <w:r w:rsidR="00ED6274" w:rsidRPr="001A4A92">
        <w:rPr>
          <w:color w:val="000000" w:themeColor="text1"/>
        </w:rPr>
        <w:t>Varusteet</w:t>
      </w:r>
      <w:bookmarkEnd w:id="51"/>
      <w:r w:rsidR="000E5586">
        <w:rPr>
          <w:color w:val="000000" w:themeColor="text1"/>
        </w:rPr>
        <w:br/>
      </w:r>
    </w:p>
    <w:p w14:paraId="7BF8C3B4" w14:textId="67DB8460" w:rsidR="000E5586" w:rsidRPr="000D2575" w:rsidRDefault="00ED6274" w:rsidP="000D2575">
      <w:pPr>
        <w:ind w:right="118"/>
        <w:rPr>
          <w:color w:val="000000" w:themeColor="text1"/>
        </w:rPr>
      </w:pPr>
      <w:r w:rsidRPr="001A4A92">
        <w:rPr>
          <w:color w:val="000000" w:themeColor="text1"/>
        </w:rPr>
        <w:t xml:space="preserve">Kaikki jääkiekkojaoston hankkimat varusteet ovat seuran omaisuutta. Joukkueiden tulee toimittaa </w:t>
      </w:r>
      <w:r w:rsidR="00632509">
        <w:rPr>
          <w:color w:val="000000" w:themeColor="text1"/>
        </w:rPr>
        <w:t>kaikki sellai</w:t>
      </w:r>
      <w:r w:rsidRPr="001A4A92">
        <w:rPr>
          <w:color w:val="000000" w:themeColor="text1"/>
        </w:rPr>
        <w:t xml:space="preserve">set varusteet, jotka eivät ole käytössä, seuralle. Seuran varusteista </w:t>
      </w:r>
      <w:r w:rsidR="001A4A92" w:rsidRPr="001A4A92">
        <w:rPr>
          <w:color w:val="000000" w:themeColor="text1"/>
        </w:rPr>
        <w:t>tulee pitää varustekirjanpitoa.</w:t>
      </w:r>
      <w:r w:rsidR="001A4A92" w:rsidRPr="001A4A92">
        <w:rPr>
          <w:color w:val="000000" w:themeColor="text1"/>
        </w:rPr>
        <w:br/>
      </w:r>
      <w:r w:rsidR="000E5586">
        <w:rPr>
          <w:color w:val="000000" w:themeColor="text1"/>
        </w:rPr>
        <w:br/>
      </w:r>
      <w:r w:rsidRPr="001A4A92">
        <w:rPr>
          <w:color w:val="000000" w:themeColor="text1"/>
        </w:rPr>
        <w:t>Seuran merkin ja / tai kirjaimien käytt</w:t>
      </w:r>
      <w:r w:rsidR="00E565BB" w:rsidRPr="001A4A92">
        <w:rPr>
          <w:color w:val="000000" w:themeColor="text1"/>
        </w:rPr>
        <w:t>öön on aina oltava seuran lupa.</w:t>
      </w:r>
      <w:r w:rsidR="001A4A92" w:rsidRPr="001A4A92">
        <w:rPr>
          <w:color w:val="000000" w:themeColor="text1"/>
        </w:rPr>
        <w:br/>
      </w:r>
      <w:r w:rsidR="000E5586">
        <w:rPr>
          <w:color w:val="000000" w:themeColor="text1"/>
        </w:rPr>
        <w:br/>
      </w:r>
      <w:r w:rsidRPr="001A4A92">
        <w:rPr>
          <w:color w:val="000000" w:themeColor="text1"/>
        </w:rPr>
        <w:t>Seuran varusteista vastaavat huoltajat ja pelaajat. Kaikesta seuran omaisuudesta on pidettävä erittäin hyvää huolta. Omaisuuden lainaaminen tai luovuttaminen ulkopuolisille ilman seuran l</w:t>
      </w:r>
      <w:r w:rsidR="001A4A92" w:rsidRPr="001A4A92">
        <w:rPr>
          <w:color w:val="000000" w:themeColor="text1"/>
        </w:rPr>
        <w:t>upaa on ehdottomasti kielletty.</w:t>
      </w:r>
      <w:r w:rsidR="001A4A92" w:rsidRPr="001A4A92">
        <w:rPr>
          <w:color w:val="000000" w:themeColor="text1"/>
        </w:rPr>
        <w:br/>
      </w:r>
      <w:r w:rsidR="000E5586">
        <w:rPr>
          <w:color w:val="000000" w:themeColor="text1"/>
        </w:rPr>
        <w:br/>
      </w:r>
      <w:r w:rsidRPr="001A4A92">
        <w:rPr>
          <w:color w:val="000000" w:themeColor="text1"/>
        </w:rPr>
        <w:t>Varusteet tulee aina kerätä keväällä seuran varastoon. Varustekierrätys pyritään järjestämään syksyllä mahdol</w:t>
      </w:r>
      <w:r w:rsidR="001A4A92" w:rsidRPr="001A4A92">
        <w:rPr>
          <w:color w:val="000000" w:themeColor="text1"/>
        </w:rPr>
        <w:t>lisimman aika</w:t>
      </w:r>
      <w:r w:rsidR="000E5586">
        <w:rPr>
          <w:color w:val="000000" w:themeColor="text1"/>
        </w:rPr>
        <w:t>isin.</w:t>
      </w:r>
      <w:r w:rsidR="000E5586">
        <w:rPr>
          <w:color w:val="000000" w:themeColor="text1"/>
        </w:rPr>
        <w:br/>
      </w:r>
    </w:p>
    <w:p w14:paraId="7D162C1E" w14:textId="2B7CF80A" w:rsidR="00ED6274" w:rsidRPr="001A4A92" w:rsidRDefault="001A4A92" w:rsidP="00632509">
      <w:pPr>
        <w:pStyle w:val="Heading3"/>
        <w:ind w:right="118"/>
        <w:rPr>
          <w:color w:val="000000" w:themeColor="text1"/>
        </w:rPr>
      </w:pPr>
      <w:bookmarkStart w:id="52" w:name="_Toc51852329"/>
      <w:r w:rsidRPr="001A4A92">
        <w:rPr>
          <w:color w:val="000000" w:themeColor="text1"/>
        </w:rPr>
        <w:t xml:space="preserve">9.6.1 </w:t>
      </w:r>
      <w:r w:rsidR="00ED6274" w:rsidRPr="001A4A92">
        <w:rPr>
          <w:color w:val="000000" w:themeColor="text1"/>
        </w:rPr>
        <w:t>Pelipaidat, pelisukat ja harjoituspaidat</w:t>
      </w:r>
      <w:bookmarkEnd w:id="52"/>
    </w:p>
    <w:p w14:paraId="56A77482" w14:textId="77777777" w:rsidR="001A4A92" w:rsidRPr="001A4A92" w:rsidRDefault="001A4A92" w:rsidP="00632509">
      <w:pPr>
        <w:ind w:right="118"/>
        <w:rPr>
          <w:color w:val="000000" w:themeColor="text1"/>
        </w:rPr>
      </w:pPr>
    </w:p>
    <w:p w14:paraId="776ADFC7" w14:textId="10857450" w:rsidR="00ED6274" w:rsidRPr="001A4A92" w:rsidRDefault="00ED6274" w:rsidP="00632509">
      <w:pPr>
        <w:ind w:right="118"/>
        <w:rPr>
          <w:color w:val="000000" w:themeColor="text1"/>
        </w:rPr>
      </w:pPr>
      <w:r w:rsidRPr="001A4A92">
        <w:rPr>
          <w:color w:val="000000" w:themeColor="text1"/>
        </w:rPr>
        <w:t>Seura hankkii pelipaidat, pelisukat ja harjoituspaidat. Joukkueen uushankinnas</w:t>
      </w:r>
      <w:r w:rsidR="00632509">
        <w:rPr>
          <w:color w:val="000000" w:themeColor="text1"/>
        </w:rPr>
        <w:t>sa opastaa jääkiekkojaosto, ker</w:t>
      </w:r>
      <w:r w:rsidRPr="001A4A92">
        <w:rPr>
          <w:color w:val="000000" w:themeColor="text1"/>
        </w:rPr>
        <w:t>toen seuran vaatimukset ja määrittäen perusvärin. Vanhat varusteet tulee luovuttaa välittöm</w:t>
      </w:r>
      <w:r w:rsidR="000E5586">
        <w:rPr>
          <w:color w:val="000000" w:themeColor="text1"/>
        </w:rPr>
        <w:t>ästi kierrätykseen.</w:t>
      </w:r>
      <w:r w:rsidR="000E5586">
        <w:rPr>
          <w:color w:val="000000" w:themeColor="text1"/>
        </w:rPr>
        <w:br/>
      </w:r>
    </w:p>
    <w:p w14:paraId="5A17CB4E" w14:textId="2693661E" w:rsidR="00ED6274" w:rsidRPr="001A4A92" w:rsidRDefault="001A4A92" w:rsidP="00632509">
      <w:pPr>
        <w:pStyle w:val="Heading3"/>
        <w:ind w:right="118"/>
        <w:rPr>
          <w:color w:val="000000" w:themeColor="text1"/>
        </w:rPr>
      </w:pPr>
      <w:bookmarkStart w:id="53" w:name="_Toc51852330"/>
      <w:r w:rsidRPr="001A4A92">
        <w:rPr>
          <w:color w:val="000000" w:themeColor="text1"/>
        </w:rPr>
        <w:t xml:space="preserve">9.6.2 </w:t>
      </w:r>
      <w:r w:rsidR="00ED6274" w:rsidRPr="001A4A92">
        <w:rPr>
          <w:color w:val="000000" w:themeColor="text1"/>
        </w:rPr>
        <w:t>Muut varusteet</w:t>
      </w:r>
      <w:bookmarkEnd w:id="53"/>
    </w:p>
    <w:p w14:paraId="5A858F54" w14:textId="587C0B5A" w:rsidR="00ED6274" w:rsidRPr="001A4A92" w:rsidRDefault="000E5586" w:rsidP="00632509">
      <w:pPr>
        <w:ind w:right="118"/>
        <w:rPr>
          <w:color w:val="000000" w:themeColor="text1"/>
        </w:rPr>
      </w:pPr>
      <w:r>
        <w:rPr>
          <w:color w:val="000000" w:themeColor="text1"/>
        </w:rPr>
        <w:br/>
      </w:r>
      <w:r w:rsidR="00ED6274" w:rsidRPr="001A4A92">
        <w:rPr>
          <w:color w:val="000000" w:themeColor="text1"/>
        </w:rPr>
        <w:t>Pelaajat hankkivat kaikki muut varusteet itse (henkilökohtaiset varusteet).</w:t>
      </w:r>
    </w:p>
    <w:p w14:paraId="19E99A67" w14:textId="6D70F684" w:rsidR="00ED6274" w:rsidRPr="001A4A92" w:rsidRDefault="000E5586" w:rsidP="00632509">
      <w:pPr>
        <w:pStyle w:val="Heading3"/>
        <w:ind w:right="118"/>
        <w:rPr>
          <w:color w:val="000000" w:themeColor="text1"/>
        </w:rPr>
      </w:pPr>
      <w:r>
        <w:rPr>
          <w:rFonts w:asciiTheme="minorHAnsi" w:eastAsiaTheme="minorHAnsi" w:hAnsiTheme="minorHAnsi" w:cstheme="minorBidi"/>
          <w:color w:val="000000" w:themeColor="text1"/>
          <w:sz w:val="22"/>
          <w:szCs w:val="22"/>
        </w:rPr>
        <w:lastRenderedPageBreak/>
        <w:br/>
      </w:r>
      <w:bookmarkStart w:id="54" w:name="_Toc51852331"/>
      <w:r w:rsidR="001A4A92" w:rsidRPr="001A4A92">
        <w:rPr>
          <w:color w:val="000000" w:themeColor="text1"/>
        </w:rPr>
        <w:t xml:space="preserve">9.6.3 </w:t>
      </w:r>
      <w:r w:rsidR="00ED6274" w:rsidRPr="001A4A92">
        <w:rPr>
          <w:color w:val="000000" w:themeColor="text1"/>
        </w:rPr>
        <w:t>Ensiapulaukku</w:t>
      </w:r>
      <w:bookmarkEnd w:id="54"/>
    </w:p>
    <w:p w14:paraId="59F93F8C" w14:textId="086954F4" w:rsidR="00ED6274" w:rsidRPr="001A4A92" w:rsidRDefault="000E5586" w:rsidP="00632509">
      <w:pPr>
        <w:ind w:right="118"/>
        <w:rPr>
          <w:color w:val="000000" w:themeColor="text1"/>
        </w:rPr>
      </w:pPr>
      <w:r>
        <w:rPr>
          <w:color w:val="000000" w:themeColor="text1"/>
        </w:rPr>
        <w:br/>
      </w:r>
      <w:r w:rsidR="00ED6274" w:rsidRPr="001A4A92">
        <w:rPr>
          <w:color w:val="000000" w:themeColor="text1"/>
        </w:rPr>
        <w:t xml:space="preserve">Seura hankkii ensiapulaukut joukkueille yhteistyökumppaniltaan Mehiläiseltä. </w:t>
      </w:r>
      <w:r w:rsidR="00632509">
        <w:rPr>
          <w:color w:val="000000" w:themeColor="text1"/>
        </w:rPr>
        <w:t>Joukkueet huolehtivat laukun si</w:t>
      </w:r>
      <w:r w:rsidR="00ED6274" w:rsidRPr="001A4A92">
        <w:rPr>
          <w:color w:val="000000" w:themeColor="text1"/>
        </w:rPr>
        <w:t>sällöstä.</w:t>
      </w:r>
    </w:p>
    <w:p w14:paraId="2707C9B7" w14:textId="6EFE6A02" w:rsidR="00ED6274" w:rsidRPr="001A4A92" w:rsidRDefault="000E5586" w:rsidP="00632509">
      <w:pPr>
        <w:pStyle w:val="Heading1"/>
        <w:ind w:right="118"/>
        <w:rPr>
          <w:color w:val="000000" w:themeColor="text1"/>
        </w:rPr>
      </w:pPr>
      <w:r>
        <w:rPr>
          <w:rFonts w:asciiTheme="minorHAnsi" w:eastAsiaTheme="minorHAnsi" w:hAnsiTheme="minorHAnsi" w:cstheme="minorBidi"/>
          <w:color w:val="000000" w:themeColor="text1"/>
          <w:sz w:val="22"/>
          <w:szCs w:val="22"/>
        </w:rPr>
        <w:br/>
      </w:r>
      <w:bookmarkStart w:id="55" w:name="_Toc51852332"/>
      <w:r w:rsidR="00E565BB" w:rsidRPr="001A4A92">
        <w:rPr>
          <w:color w:val="000000" w:themeColor="text1"/>
        </w:rPr>
        <w:t>10</w:t>
      </w:r>
      <w:r w:rsidR="000D2575">
        <w:rPr>
          <w:color w:val="000000" w:themeColor="text1"/>
        </w:rPr>
        <w:t xml:space="preserve">. </w:t>
      </w:r>
      <w:r w:rsidR="00ED6274" w:rsidRPr="001A4A92">
        <w:rPr>
          <w:color w:val="000000" w:themeColor="text1"/>
        </w:rPr>
        <w:t>KISURIT SOSIAALISESSA MEDIASSA</w:t>
      </w:r>
      <w:bookmarkEnd w:id="55"/>
    </w:p>
    <w:p w14:paraId="05514FAD" w14:textId="77777777" w:rsidR="0053013D" w:rsidRDefault="000E5586" w:rsidP="00632509">
      <w:pPr>
        <w:ind w:right="118"/>
        <w:rPr>
          <w:color w:val="000000" w:themeColor="text1"/>
        </w:rPr>
      </w:pPr>
      <w:r>
        <w:rPr>
          <w:color w:val="000000" w:themeColor="text1"/>
        </w:rPr>
        <w:br/>
      </w:r>
      <w:r w:rsidR="00ED6274" w:rsidRPr="001A4A92">
        <w:rPr>
          <w:color w:val="000000" w:themeColor="text1"/>
        </w:rPr>
        <w:t xml:space="preserve">Sananvapaus tarkoittaa, että jokaisella on oikeus ilmaista, julkistaa ja vastaanottaa </w:t>
      </w:r>
      <w:r w:rsidR="00E565BB" w:rsidRPr="001A4A92">
        <w:rPr>
          <w:color w:val="000000" w:themeColor="text1"/>
        </w:rPr>
        <w:t>tietoa, ajatuksia ja mielipitei</w:t>
      </w:r>
      <w:r w:rsidR="00ED6274" w:rsidRPr="001A4A92">
        <w:rPr>
          <w:color w:val="000000" w:themeColor="text1"/>
        </w:rPr>
        <w:t>tä kenenkään ennalta estämättä. Se tuo mukanaan vastuun sanotusta: sananvapautta voi käyttää myös väärin. Kisureiden sosiaalisen median julkaisuissa tulee noudattaa yleisesti hyväksyttyj</w:t>
      </w:r>
      <w:r w:rsidR="00E565BB" w:rsidRPr="001A4A92">
        <w:rPr>
          <w:color w:val="000000" w:themeColor="text1"/>
        </w:rPr>
        <w:t>ä käytöstapoja, pyritään esitte</w:t>
      </w:r>
      <w:r w:rsidR="00ED6274" w:rsidRPr="001A4A92">
        <w:rPr>
          <w:color w:val="000000" w:themeColor="text1"/>
        </w:rPr>
        <w:t>lemään seuran toimintaa positiivisessa valossa ja kunnioite</w:t>
      </w:r>
      <w:r w:rsidR="00E565BB" w:rsidRPr="001A4A92">
        <w:rPr>
          <w:color w:val="000000" w:themeColor="text1"/>
        </w:rPr>
        <w:t>taan henkilöiden yksityisyyttä.</w:t>
      </w:r>
    </w:p>
    <w:p w14:paraId="504604A9" w14:textId="3CD7FE9A" w:rsidR="009A5B5A" w:rsidRDefault="0053013D" w:rsidP="0053013D">
      <w:pPr>
        <w:ind w:right="118"/>
        <w:rPr>
          <w:color w:val="000000" w:themeColor="text1"/>
        </w:rPr>
      </w:pPr>
      <w:r>
        <w:rPr>
          <w:color w:val="000000" w:themeColor="text1"/>
        </w:rPr>
        <w:t>Jokaisesta ikäryhmästä tulee valita nettisivuvastaava, joka huolehtii u</w:t>
      </w:r>
      <w:r w:rsidRPr="0053013D">
        <w:rPr>
          <w:color w:val="000000" w:themeColor="text1"/>
        </w:rPr>
        <w:t>utisten lisäämi</w:t>
      </w:r>
      <w:r>
        <w:rPr>
          <w:color w:val="000000" w:themeColor="text1"/>
        </w:rPr>
        <w:t>s</w:t>
      </w:r>
      <w:r w:rsidRPr="0053013D">
        <w:rPr>
          <w:color w:val="000000" w:themeColor="text1"/>
        </w:rPr>
        <w:t>e</w:t>
      </w:r>
      <w:r>
        <w:rPr>
          <w:color w:val="000000" w:themeColor="text1"/>
        </w:rPr>
        <w:t>stä</w:t>
      </w:r>
      <w:r w:rsidRPr="0053013D">
        <w:rPr>
          <w:color w:val="000000" w:themeColor="text1"/>
        </w:rPr>
        <w:t xml:space="preserve"> oman ikäryhmän tapahtumista ja saavutuksista nettisivujen pääsivulle</w:t>
      </w:r>
      <w:r>
        <w:rPr>
          <w:color w:val="000000" w:themeColor="text1"/>
        </w:rPr>
        <w:t>, o</w:t>
      </w:r>
      <w:r w:rsidRPr="0053013D">
        <w:rPr>
          <w:color w:val="000000" w:themeColor="text1"/>
        </w:rPr>
        <w:t>man ikäryhmän sivulla olevien joukkueenjohtaja-, valmentaja- j</w:t>
      </w:r>
      <w:r>
        <w:rPr>
          <w:color w:val="000000" w:themeColor="text1"/>
        </w:rPr>
        <w:t>a huoltajatietojen ylläpitämisestä, tapahtumak</w:t>
      </w:r>
      <w:r w:rsidRPr="0053013D">
        <w:rPr>
          <w:color w:val="000000" w:themeColor="text1"/>
        </w:rPr>
        <w:t>alenterin ylläpitämi</w:t>
      </w:r>
      <w:r>
        <w:rPr>
          <w:color w:val="000000" w:themeColor="text1"/>
        </w:rPr>
        <w:t>s</w:t>
      </w:r>
      <w:r w:rsidRPr="0053013D">
        <w:rPr>
          <w:color w:val="000000" w:themeColor="text1"/>
        </w:rPr>
        <w:t>e</w:t>
      </w:r>
      <w:r>
        <w:rPr>
          <w:color w:val="000000" w:themeColor="text1"/>
        </w:rPr>
        <w:t>stä</w:t>
      </w:r>
      <w:r w:rsidRPr="0053013D">
        <w:rPr>
          <w:color w:val="000000" w:themeColor="text1"/>
        </w:rPr>
        <w:t xml:space="preserve"> (kalenterin lisäystä voi pyytää </w:t>
      </w:r>
      <w:r w:rsidR="009A5B5A">
        <w:rPr>
          <w:color w:val="000000" w:themeColor="text1"/>
        </w:rPr>
        <w:t>SOME</w:t>
      </w:r>
      <w:r>
        <w:rPr>
          <w:color w:val="000000" w:themeColor="text1"/>
        </w:rPr>
        <w:t>-vastaavalta), k</w:t>
      </w:r>
      <w:r w:rsidRPr="0053013D">
        <w:rPr>
          <w:color w:val="000000" w:themeColor="text1"/>
        </w:rPr>
        <w:t>uvien lisäämi</w:t>
      </w:r>
      <w:r>
        <w:rPr>
          <w:color w:val="000000" w:themeColor="text1"/>
        </w:rPr>
        <w:t>s</w:t>
      </w:r>
      <w:r w:rsidRPr="0053013D">
        <w:rPr>
          <w:color w:val="000000" w:themeColor="text1"/>
        </w:rPr>
        <w:t>e</w:t>
      </w:r>
      <w:r>
        <w:rPr>
          <w:color w:val="000000" w:themeColor="text1"/>
        </w:rPr>
        <w:t>stä</w:t>
      </w:r>
      <w:r w:rsidRPr="0053013D">
        <w:rPr>
          <w:color w:val="000000" w:themeColor="text1"/>
        </w:rPr>
        <w:t xml:space="preserve"> ja myös vanhojen ja huonolaatuisten kuvien poistami</w:t>
      </w:r>
      <w:r>
        <w:rPr>
          <w:color w:val="000000" w:themeColor="text1"/>
        </w:rPr>
        <w:t>sesta (HUOM! Kuvauslupa on hyvä varmistaa), s</w:t>
      </w:r>
      <w:r w:rsidRPr="0053013D">
        <w:rPr>
          <w:color w:val="000000" w:themeColor="text1"/>
        </w:rPr>
        <w:t>ivun luonti Turnauk</w:t>
      </w:r>
      <w:r>
        <w:rPr>
          <w:color w:val="000000" w:themeColor="text1"/>
        </w:rPr>
        <w:t>set ja pelitällit -sivun alle (</w:t>
      </w:r>
      <w:r w:rsidRPr="0053013D">
        <w:rPr>
          <w:color w:val="000000" w:themeColor="text1"/>
        </w:rPr>
        <w:t>tai vähintään tietojen täydentäminen ja päivittäminen</w:t>
      </w:r>
      <w:r>
        <w:rPr>
          <w:color w:val="000000" w:themeColor="text1"/>
        </w:rPr>
        <w:t>)</w:t>
      </w:r>
      <w:r w:rsidRPr="0053013D">
        <w:rPr>
          <w:color w:val="000000" w:themeColor="text1"/>
        </w:rPr>
        <w:t xml:space="preserve"> ikäryhmän järjestämistä turnauksista tai pelitälleistä (sivun luontia voi pyytää tarvittaessa </w:t>
      </w:r>
      <w:r w:rsidR="009A5B5A">
        <w:rPr>
          <w:color w:val="000000" w:themeColor="text1"/>
        </w:rPr>
        <w:t>SOME-vastaavalta</w:t>
      </w:r>
      <w:r w:rsidRPr="0053013D">
        <w:rPr>
          <w:color w:val="000000" w:themeColor="text1"/>
        </w:rPr>
        <w:t>)</w:t>
      </w:r>
      <w:r w:rsidR="009A5B5A">
        <w:rPr>
          <w:color w:val="000000" w:themeColor="text1"/>
        </w:rPr>
        <w:t xml:space="preserve"> ja i</w:t>
      </w:r>
      <w:r w:rsidRPr="0053013D">
        <w:rPr>
          <w:color w:val="000000" w:themeColor="text1"/>
        </w:rPr>
        <w:t>käryhmien omien sponsorilogojen lisääminen ja päivittämi</w:t>
      </w:r>
      <w:r w:rsidR="009A5B5A">
        <w:rPr>
          <w:color w:val="000000" w:themeColor="text1"/>
        </w:rPr>
        <w:t>nen ikäryhmän sivun alalaitaan (HUOM! E</w:t>
      </w:r>
      <w:r w:rsidRPr="0053013D">
        <w:rPr>
          <w:color w:val="000000" w:themeColor="text1"/>
        </w:rPr>
        <w:t xml:space="preserve">i pääsivulle, ellei asialle saada </w:t>
      </w:r>
      <w:r w:rsidR="009A5B5A">
        <w:rPr>
          <w:color w:val="000000" w:themeColor="text1"/>
        </w:rPr>
        <w:t>jääkiekko</w:t>
      </w:r>
      <w:r w:rsidRPr="0053013D">
        <w:rPr>
          <w:color w:val="000000" w:themeColor="text1"/>
        </w:rPr>
        <w:t>jaoston hyväksyntää</w:t>
      </w:r>
      <w:r w:rsidR="009A5B5A">
        <w:rPr>
          <w:color w:val="000000" w:themeColor="text1"/>
        </w:rPr>
        <w:t>).</w:t>
      </w:r>
    </w:p>
    <w:p w14:paraId="2A3951B7" w14:textId="307FE09E" w:rsidR="00ED6274" w:rsidRPr="001A4A92" w:rsidRDefault="009A5B5A" w:rsidP="0053013D">
      <w:pPr>
        <w:ind w:right="118"/>
        <w:rPr>
          <w:color w:val="000000" w:themeColor="text1"/>
        </w:rPr>
      </w:pPr>
      <w:r>
        <w:rPr>
          <w:color w:val="000000" w:themeColor="text1"/>
        </w:rPr>
        <w:t>Lisätietoa ja tunnukset SOME-kanavien ylläpitoon saa joukkueenjohtajan avustuksella SOME-vastaavalta.</w:t>
      </w:r>
      <w:r w:rsidR="000E5586">
        <w:rPr>
          <w:color w:val="000000" w:themeColor="text1"/>
        </w:rPr>
        <w:br/>
      </w:r>
      <w:r w:rsidR="00ED6274" w:rsidRPr="001A4A92">
        <w:rPr>
          <w:color w:val="000000" w:themeColor="text1"/>
        </w:rPr>
        <w:t xml:space="preserve"> </w:t>
      </w:r>
    </w:p>
    <w:p w14:paraId="7400A78E" w14:textId="0EE9B9B6" w:rsidR="00ED6274" w:rsidRPr="001A4A92" w:rsidRDefault="00ED6274" w:rsidP="00632509">
      <w:pPr>
        <w:pStyle w:val="Heading1"/>
        <w:ind w:right="118"/>
        <w:rPr>
          <w:color w:val="000000" w:themeColor="text1"/>
        </w:rPr>
      </w:pPr>
      <w:bookmarkStart w:id="56" w:name="_Toc51852333"/>
      <w:r w:rsidRPr="001A4A92">
        <w:rPr>
          <w:color w:val="000000" w:themeColor="text1"/>
        </w:rPr>
        <w:t>1</w:t>
      </w:r>
      <w:r w:rsidR="00E565BB" w:rsidRPr="001A4A92">
        <w:rPr>
          <w:color w:val="000000" w:themeColor="text1"/>
        </w:rPr>
        <w:t>1</w:t>
      </w:r>
      <w:r w:rsidR="000D2575">
        <w:rPr>
          <w:color w:val="000000" w:themeColor="text1"/>
        </w:rPr>
        <w:t xml:space="preserve">. </w:t>
      </w:r>
      <w:r w:rsidRPr="001A4A92">
        <w:rPr>
          <w:color w:val="000000" w:themeColor="text1"/>
        </w:rPr>
        <w:t>HENKILÖTIETOJEN KÄSITTELY</w:t>
      </w:r>
      <w:bookmarkEnd w:id="56"/>
    </w:p>
    <w:p w14:paraId="5828D6C4" w14:textId="77777777" w:rsidR="00ED6274" w:rsidRPr="001A4A92" w:rsidRDefault="00ED6274" w:rsidP="00632509">
      <w:pPr>
        <w:ind w:right="118"/>
        <w:rPr>
          <w:color w:val="000000" w:themeColor="text1"/>
        </w:rPr>
      </w:pPr>
    </w:p>
    <w:p w14:paraId="31C3F180" w14:textId="02E620A3" w:rsidR="00ED6274" w:rsidRPr="001A4A92" w:rsidRDefault="00ED6274" w:rsidP="00632509">
      <w:pPr>
        <w:ind w:right="118"/>
        <w:rPr>
          <w:color w:val="000000" w:themeColor="text1"/>
        </w:rPr>
      </w:pPr>
      <w:r w:rsidRPr="001A4A92">
        <w:rPr>
          <w:color w:val="000000" w:themeColor="text1"/>
        </w:rPr>
        <w:t xml:space="preserve">Henkilötietojen käsittelyyn ja säilyttämiseen liittyvä tietosuoja-asetus astui voimaan täysimääräisenä 25.5.2018. Turun Kisa-Veikot Ry:n hallinnoimat henkilötiedot säilytetään </w:t>
      </w:r>
      <w:r w:rsidR="00814041">
        <w:rPr>
          <w:color w:val="000000" w:themeColor="text1"/>
        </w:rPr>
        <w:t>asianmukaisesti</w:t>
      </w:r>
      <w:r w:rsidRPr="001A4A92">
        <w:rPr>
          <w:color w:val="000000" w:themeColor="text1"/>
        </w:rPr>
        <w:t xml:space="preserve"> ja niitä käy</w:t>
      </w:r>
      <w:r w:rsidR="00E565BB" w:rsidRPr="001A4A92">
        <w:rPr>
          <w:color w:val="000000" w:themeColor="text1"/>
        </w:rPr>
        <w:t>tetään ainoastaan siihen tarkoi</w:t>
      </w:r>
      <w:r w:rsidRPr="001A4A92">
        <w:rPr>
          <w:color w:val="000000" w:themeColor="text1"/>
        </w:rPr>
        <w:t>tukseen, jonka vuoksi ne on seuralle luovutettu. Henkilötietoja kerätään vain niissä määrin, kuin niitä tarvitaan suhteiden ylläpitämisessä ja hoitamisessa seuran toimintaan osallistuviin henkilöihin. Jokaisella jäsenellä on myös oikeus tietää, mitä tietoja hänestä on järjestelmään tallennettu ja pyytää t</w:t>
      </w:r>
      <w:r w:rsidR="00E565BB" w:rsidRPr="001A4A92">
        <w:rPr>
          <w:color w:val="000000" w:themeColor="text1"/>
        </w:rPr>
        <w:t>ietojensa poistamista. Mahdolli</w:t>
      </w:r>
      <w:r w:rsidRPr="001A4A92">
        <w:rPr>
          <w:color w:val="000000" w:themeColor="text1"/>
        </w:rPr>
        <w:t>set tiedustelut tulee tehdä kirjallisesti osoi</w:t>
      </w:r>
      <w:r w:rsidR="00E565BB" w:rsidRPr="001A4A92">
        <w:rPr>
          <w:color w:val="000000" w:themeColor="text1"/>
        </w:rPr>
        <w:t xml:space="preserve">tteeseen </w:t>
      </w:r>
      <w:hyperlink r:id="rId10" w:history="1">
        <w:r w:rsidR="00E565BB" w:rsidRPr="001A4A92">
          <w:rPr>
            <w:rStyle w:val="Hyperlink"/>
            <w:color w:val="000000" w:themeColor="text1"/>
          </w:rPr>
          <w:t>toimisto@tukv.inet.fi</w:t>
        </w:r>
      </w:hyperlink>
      <w:r w:rsidR="00E565BB" w:rsidRPr="001A4A92">
        <w:rPr>
          <w:color w:val="000000" w:themeColor="text1"/>
        </w:rPr>
        <w:t>.</w:t>
      </w:r>
    </w:p>
    <w:p w14:paraId="56911289" w14:textId="00F3AB40" w:rsidR="000E5586" w:rsidRPr="000D2575" w:rsidRDefault="000E5586" w:rsidP="000D2575">
      <w:pPr>
        <w:ind w:right="118"/>
        <w:rPr>
          <w:color w:val="000000" w:themeColor="text1"/>
        </w:rPr>
      </w:pPr>
      <w:r>
        <w:rPr>
          <w:color w:val="000000" w:themeColor="text1"/>
        </w:rPr>
        <w:br/>
      </w:r>
      <w:r w:rsidR="00ED6274" w:rsidRPr="001A4A92">
        <w:rPr>
          <w:color w:val="000000" w:themeColor="text1"/>
        </w:rPr>
        <w:t>Pelaajilta pyydetään kauden alussa tai pelaajan liittyessä joukkueeseen kesken kauden lupa valokuvaukseen ja valokuvien mahdolliseen jakamiseen seuran sosiaalisen median kanavissa (</w:t>
      </w:r>
      <w:r w:rsidR="009A5B5A">
        <w:rPr>
          <w:color w:val="000000" w:themeColor="text1"/>
        </w:rPr>
        <w:t>I</w:t>
      </w:r>
      <w:r w:rsidR="00ED6274" w:rsidRPr="001A4A92">
        <w:rPr>
          <w:color w:val="000000" w:themeColor="text1"/>
        </w:rPr>
        <w:t xml:space="preserve">nstagram, </w:t>
      </w:r>
      <w:r w:rsidR="009A5B5A">
        <w:rPr>
          <w:color w:val="000000" w:themeColor="text1"/>
        </w:rPr>
        <w:t>F</w:t>
      </w:r>
      <w:r w:rsidR="00ED6274" w:rsidRPr="001A4A92">
        <w:rPr>
          <w:color w:val="000000" w:themeColor="text1"/>
        </w:rPr>
        <w:t>aceboo</w:t>
      </w:r>
      <w:r w:rsidR="00E565BB" w:rsidRPr="001A4A92">
        <w:rPr>
          <w:color w:val="000000" w:themeColor="text1"/>
        </w:rPr>
        <w:t>k, seuran netti</w:t>
      </w:r>
      <w:r w:rsidR="00ED6274" w:rsidRPr="001A4A92">
        <w:rPr>
          <w:color w:val="000000" w:themeColor="text1"/>
        </w:rPr>
        <w:t xml:space="preserve">sivut, blogit ja </w:t>
      </w:r>
      <w:r w:rsidR="009A5B5A">
        <w:rPr>
          <w:color w:val="000000" w:themeColor="text1"/>
        </w:rPr>
        <w:t>Y</w:t>
      </w:r>
      <w:r w:rsidR="00ED6274" w:rsidRPr="001A4A92">
        <w:rPr>
          <w:color w:val="000000" w:themeColor="text1"/>
        </w:rPr>
        <w:t>outube). Lupa pyydetään kirjallisesti sekä pelaajalta it</w:t>
      </w:r>
      <w:r w:rsidR="001A4A92" w:rsidRPr="001A4A92">
        <w:rPr>
          <w:color w:val="000000" w:themeColor="text1"/>
        </w:rPr>
        <w:t>seltään, että myös huoltajalta.</w:t>
      </w:r>
      <w:r w:rsidR="000D2575">
        <w:rPr>
          <w:color w:val="000000" w:themeColor="text1"/>
        </w:rPr>
        <w:br/>
      </w:r>
    </w:p>
    <w:p w14:paraId="5D28A8E1" w14:textId="77777777" w:rsidR="005A383F" w:rsidRDefault="005A383F" w:rsidP="00632509">
      <w:pPr>
        <w:pStyle w:val="Heading1"/>
        <w:ind w:right="118"/>
        <w:rPr>
          <w:color w:val="000000" w:themeColor="text1"/>
        </w:rPr>
      </w:pPr>
    </w:p>
    <w:p w14:paraId="1E182A60" w14:textId="383ED2C5" w:rsidR="00ED6274" w:rsidRPr="001A4A92" w:rsidRDefault="00E565BB" w:rsidP="00632509">
      <w:pPr>
        <w:pStyle w:val="Heading1"/>
        <w:ind w:right="118"/>
        <w:rPr>
          <w:color w:val="000000" w:themeColor="text1"/>
        </w:rPr>
      </w:pPr>
      <w:bookmarkStart w:id="57" w:name="_Toc51852334"/>
      <w:r w:rsidRPr="001A4A92">
        <w:rPr>
          <w:color w:val="000000" w:themeColor="text1"/>
        </w:rPr>
        <w:t>12.</w:t>
      </w:r>
      <w:r w:rsidR="000D2575">
        <w:rPr>
          <w:color w:val="000000" w:themeColor="text1"/>
        </w:rPr>
        <w:t xml:space="preserve"> </w:t>
      </w:r>
      <w:r w:rsidR="00ED6274" w:rsidRPr="001A4A92">
        <w:rPr>
          <w:color w:val="000000" w:themeColor="text1"/>
        </w:rPr>
        <w:t>KYSYMYKSET JA VALITUKSET</w:t>
      </w:r>
      <w:bookmarkEnd w:id="57"/>
    </w:p>
    <w:p w14:paraId="201E671D" w14:textId="77777777" w:rsidR="00ED6274" w:rsidRPr="001A4A92" w:rsidRDefault="00ED6274" w:rsidP="00632509">
      <w:pPr>
        <w:ind w:right="118"/>
        <w:rPr>
          <w:color w:val="000000" w:themeColor="text1"/>
        </w:rPr>
      </w:pPr>
    </w:p>
    <w:p w14:paraId="49668CE4" w14:textId="77777777" w:rsidR="00ED6274" w:rsidRPr="001A4A92" w:rsidRDefault="00ED6274" w:rsidP="00632509">
      <w:pPr>
        <w:ind w:right="118"/>
        <w:rPr>
          <w:color w:val="000000" w:themeColor="text1"/>
        </w:rPr>
      </w:pPr>
      <w:r w:rsidRPr="001A4A92">
        <w:rPr>
          <w:color w:val="000000" w:themeColor="text1"/>
        </w:rPr>
        <w:t xml:space="preserve">Epäselvissä ja tulkinnanvaraisissa tapauksissa joukkueenjohtaja kysyy ensin neuvoa valmennuspäälliköltä, joka selvittää tarvittaessa asian jääkiekkojaoston johtokunnan kanssa ja antaa vastauksen nopeasti. </w:t>
      </w:r>
    </w:p>
    <w:p w14:paraId="3FB2FD4E" w14:textId="3F0AB946" w:rsidR="008062A3" w:rsidRDefault="008062A3">
      <w:pPr>
        <w:rPr>
          <w:color w:val="000000" w:themeColor="text1"/>
        </w:rPr>
      </w:pPr>
    </w:p>
    <w:p w14:paraId="63214000" w14:textId="4478ACBB" w:rsidR="00814041" w:rsidRDefault="00814041" w:rsidP="00632509">
      <w:pPr>
        <w:ind w:right="118"/>
        <w:rPr>
          <w:color w:val="000000" w:themeColor="text1"/>
        </w:rPr>
      </w:pPr>
    </w:p>
    <w:p w14:paraId="41161D18" w14:textId="3899E569" w:rsidR="009A5B5A" w:rsidRDefault="009A5B5A" w:rsidP="00632509">
      <w:pPr>
        <w:ind w:right="118"/>
        <w:rPr>
          <w:color w:val="000000" w:themeColor="text1"/>
        </w:rPr>
      </w:pPr>
    </w:p>
    <w:p w14:paraId="0302CAE2" w14:textId="14FB15DE" w:rsidR="00E941CA" w:rsidRDefault="00E941CA" w:rsidP="00632509">
      <w:pPr>
        <w:ind w:right="118"/>
        <w:rPr>
          <w:color w:val="000000" w:themeColor="text1"/>
        </w:rPr>
      </w:pPr>
    </w:p>
    <w:p w14:paraId="7F829B68" w14:textId="3E757943" w:rsidR="00E941CA" w:rsidRDefault="00E941CA" w:rsidP="00632509">
      <w:pPr>
        <w:ind w:right="118"/>
        <w:rPr>
          <w:color w:val="000000" w:themeColor="text1"/>
        </w:rPr>
      </w:pPr>
    </w:p>
    <w:p w14:paraId="3BB9CC38" w14:textId="68BF7C7E" w:rsidR="00E941CA" w:rsidRDefault="00E941CA" w:rsidP="00632509">
      <w:pPr>
        <w:ind w:right="118"/>
        <w:rPr>
          <w:color w:val="000000" w:themeColor="text1"/>
        </w:rPr>
      </w:pPr>
    </w:p>
    <w:p w14:paraId="1517E4FD" w14:textId="5FB7C827" w:rsidR="00E941CA" w:rsidRDefault="00E941CA" w:rsidP="00632509">
      <w:pPr>
        <w:ind w:right="118"/>
        <w:rPr>
          <w:color w:val="000000" w:themeColor="text1"/>
        </w:rPr>
      </w:pPr>
    </w:p>
    <w:p w14:paraId="28865CDB" w14:textId="1EDF24F0" w:rsidR="00E941CA" w:rsidRDefault="00E941CA" w:rsidP="00632509">
      <w:pPr>
        <w:ind w:right="118"/>
        <w:rPr>
          <w:color w:val="000000" w:themeColor="text1"/>
        </w:rPr>
      </w:pPr>
    </w:p>
    <w:p w14:paraId="7198D271" w14:textId="0F33D4B5" w:rsidR="00E941CA" w:rsidRDefault="00E941CA" w:rsidP="00632509">
      <w:pPr>
        <w:ind w:right="118"/>
        <w:rPr>
          <w:color w:val="000000" w:themeColor="text1"/>
        </w:rPr>
      </w:pPr>
    </w:p>
    <w:p w14:paraId="5273EF6E" w14:textId="762F2C17" w:rsidR="00E941CA" w:rsidRDefault="00E941CA" w:rsidP="00632509">
      <w:pPr>
        <w:ind w:right="118"/>
        <w:rPr>
          <w:color w:val="000000" w:themeColor="text1"/>
        </w:rPr>
      </w:pPr>
    </w:p>
    <w:p w14:paraId="0ABB5A55" w14:textId="77777777" w:rsidR="00E941CA" w:rsidRDefault="00E941CA" w:rsidP="00632509">
      <w:pPr>
        <w:ind w:right="118"/>
        <w:rPr>
          <w:color w:val="000000" w:themeColor="text1"/>
        </w:rPr>
      </w:pPr>
    </w:p>
    <w:p w14:paraId="0D3D06ED" w14:textId="77777777" w:rsidR="009A5B5A" w:rsidRDefault="009A5B5A" w:rsidP="00632509">
      <w:pPr>
        <w:ind w:right="118"/>
        <w:rPr>
          <w:color w:val="000000" w:themeColor="text1"/>
        </w:rPr>
      </w:pPr>
    </w:p>
    <w:p w14:paraId="4C60CDCA" w14:textId="77777777" w:rsidR="000E5586" w:rsidRDefault="000E5586" w:rsidP="00632509">
      <w:pPr>
        <w:ind w:right="118"/>
        <w:rPr>
          <w:color w:val="000000" w:themeColor="text1"/>
        </w:rPr>
      </w:pPr>
    </w:p>
    <w:p w14:paraId="79CAAD5E" w14:textId="77777777" w:rsidR="005A383F" w:rsidRDefault="005A383F" w:rsidP="00632509">
      <w:pPr>
        <w:ind w:right="118"/>
        <w:rPr>
          <w:color w:val="000000" w:themeColor="text1"/>
        </w:rPr>
      </w:pPr>
    </w:p>
    <w:p w14:paraId="3A93115B" w14:textId="4ACCF8C8" w:rsidR="00ED6274" w:rsidRPr="001A4A92" w:rsidRDefault="00ED6274" w:rsidP="00632509">
      <w:pPr>
        <w:ind w:right="118"/>
        <w:rPr>
          <w:color w:val="000000" w:themeColor="text1"/>
        </w:rPr>
      </w:pPr>
      <w:r w:rsidRPr="001A4A92">
        <w:rPr>
          <w:color w:val="000000" w:themeColor="text1"/>
        </w:rPr>
        <w:t>Jääkiekkojaoston johtokunta toivoo vuorovaikutusta vanhempien kanssa peli</w:t>
      </w:r>
      <w:r w:rsidR="00E565BB" w:rsidRPr="001A4A92">
        <w:rPr>
          <w:color w:val="000000" w:themeColor="text1"/>
        </w:rPr>
        <w:t xml:space="preserve">sääntöjen </w:t>
      </w:r>
      <w:r w:rsidR="00814041">
        <w:rPr>
          <w:color w:val="000000" w:themeColor="text1"/>
        </w:rPr>
        <w:t>päivittämiseksi</w:t>
      </w:r>
      <w:r w:rsidRPr="001A4A92">
        <w:rPr>
          <w:color w:val="000000" w:themeColor="text1"/>
        </w:rPr>
        <w:t xml:space="preserve"> tarpeen mukaan.</w:t>
      </w:r>
    </w:p>
    <w:p w14:paraId="370D94D8" w14:textId="77777777" w:rsidR="00E565BB" w:rsidRPr="001A4A92" w:rsidRDefault="00E565BB" w:rsidP="00632509">
      <w:pPr>
        <w:ind w:right="118"/>
        <w:rPr>
          <w:color w:val="000000" w:themeColor="text1"/>
        </w:rPr>
      </w:pPr>
    </w:p>
    <w:p w14:paraId="1F1400F5" w14:textId="77777777" w:rsidR="00ED6274" w:rsidRPr="001A4A92" w:rsidRDefault="00ED6274" w:rsidP="00632509">
      <w:pPr>
        <w:ind w:right="118"/>
        <w:rPr>
          <w:color w:val="000000" w:themeColor="text1"/>
        </w:rPr>
      </w:pPr>
      <w:r w:rsidRPr="001A4A92">
        <w:rPr>
          <w:color w:val="000000" w:themeColor="text1"/>
        </w:rPr>
        <w:t>Säännöt uusiutuvat aina myöhemmin päivätyillä.</w:t>
      </w:r>
    </w:p>
    <w:p w14:paraId="5D756C5A" w14:textId="77777777" w:rsidR="00ED6274" w:rsidRPr="001A4A92" w:rsidRDefault="00ED6274" w:rsidP="00632509">
      <w:pPr>
        <w:ind w:right="118"/>
        <w:rPr>
          <w:color w:val="000000" w:themeColor="text1"/>
        </w:rPr>
      </w:pPr>
    </w:p>
    <w:p w14:paraId="7CCA9F1E" w14:textId="000B85A1" w:rsidR="00ED6274" w:rsidRPr="001A4A92" w:rsidRDefault="00ED6274" w:rsidP="00632509">
      <w:pPr>
        <w:ind w:right="118"/>
        <w:rPr>
          <w:color w:val="000000" w:themeColor="text1"/>
        </w:rPr>
      </w:pPr>
      <w:r w:rsidRPr="001A4A92">
        <w:rPr>
          <w:color w:val="000000" w:themeColor="text1"/>
        </w:rPr>
        <w:t xml:space="preserve">Turku </w:t>
      </w:r>
      <w:r w:rsidR="003C61D1">
        <w:rPr>
          <w:color w:val="000000" w:themeColor="text1"/>
        </w:rPr>
        <w:t>24</w:t>
      </w:r>
      <w:r w:rsidRPr="001A4A92">
        <w:rPr>
          <w:color w:val="000000" w:themeColor="text1"/>
        </w:rPr>
        <w:t>.</w:t>
      </w:r>
      <w:r w:rsidR="003C61D1">
        <w:rPr>
          <w:color w:val="000000" w:themeColor="text1"/>
        </w:rPr>
        <w:t>9</w:t>
      </w:r>
      <w:r w:rsidRPr="001A4A92">
        <w:rPr>
          <w:color w:val="000000" w:themeColor="text1"/>
        </w:rPr>
        <w:t>.20</w:t>
      </w:r>
      <w:r w:rsidR="003C61D1">
        <w:rPr>
          <w:color w:val="000000" w:themeColor="text1"/>
        </w:rPr>
        <w:t>20</w:t>
      </w:r>
    </w:p>
    <w:p w14:paraId="04474DB8" w14:textId="77777777" w:rsidR="00ED6274" w:rsidRPr="001A4A92" w:rsidRDefault="00ED6274" w:rsidP="00632509">
      <w:pPr>
        <w:ind w:right="118"/>
        <w:rPr>
          <w:color w:val="000000" w:themeColor="text1"/>
        </w:rPr>
      </w:pPr>
    </w:p>
    <w:p w14:paraId="3E7D3D39" w14:textId="77777777" w:rsidR="00ED6274" w:rsidRPr="001A4A92" w:rsidRDefault="00ED6274" w:rsidP="00632509">
      <w:pPr>
        <w:ind w:right="118"/>
        <w:rPr>
          <w:color w:val="000000" w:themeColor="text1"/>
        </w:rPr>
      </w:pPr>
      <w:r w:rsidRPr="001A4A92">
        <w:rPr>
          <w:color w:val="000000" w:themeColor="text1"/>
        </w:rPr>
        <w:t>Turun Kisa-Veikot ry</w:t>
      </w:r>
    </w:p>
    <w:p w14:paraId="2B7B5907" w14:textId="0002BAC6" w:rsidR="003D748F" w:rsidRPr="001A4A92" w:rsidRDefault="00ED6274" w:rsidP="00632509">
      <w:pPr>
        <w:ind w:right="118"/>
        <w:rPr>
          <w:color w:val="000000" w:themeColor="text1"/>
        </w:rPr>
      </w:pPr>
      <w:r w:rsidRPr="001A4A92">
        <w:rPr>
          <w:color w:val="000000" w:themeColor="text1"/>
        </w:rPr>
        <w:t>JÄÄKIEKKOJAOSTON JOHTOKUNTA</w:t>
      </w:r>
    </w:p>
    <w:sectPr w:rsidR="003D748F" w:rsidRPr="001A4A92" w:rsidSect="0063250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06AD" w14:textId="77777777" w:rsidR="00C84DAB" w:rsidRDefault="00C84DAB" w:rsidP="0045265C">
      <w:pPr>
        <w:spacing w:after="0" w:line="240" w:lineRule="auto"/>
      </w:pPr>
      <w:r>
        <w:separator/>
      </w:r>
    </w:p>
  </w:endnote>
  <w:endnote w:type="continuationSeparator" w:id="0">
    <w:p w14:paraId="5718F6C6" w14:textId="77777777" w:rsidR="00C84DAB" w:rsidRDefault="00C84DAB" w:rsidP="0045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90AD" w14:textId="77777777" w:rsidR="0068534F" w:rsidRDefault="00685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768813"/>
      <w:docPartObj>
        <w:docPartGallery w:val="Page Numbers (Bottom of Page)"/>
        <w:docPartUnique/>
      </w:docPartObj>
    </w:sdtPr>
    <w:sdtEndPr>
      <w:rPr>
        <w:noProof/>
      </w:rPr>
    </w:sdtEndPr>
    <w:sdtContent>
      <w:p w14:paraId="50990C7B" w14:textId="1D37EAE2" w:rsidR="005A1D25" w:rsidRDefault="005A1D25" w:rsidP="0045265C">
        <w:pPr>
          <w:pStyle w:val="Footer"/>
          <w:ind w:left="-426"/>
          <w:jc w:val="center"/>
        </w:pPr>
        <w:r>
          <w:fldChar w:fldCharType="begin"/>
        </w:r>
        <w:r>
          <w:instrText xml:space="preserve"> PAGE   \* MERGEFORMAT </w:instrText>
        </w:r>
        <w:r>
          <w:fldChar w:fldCharType="separate"/>
        </w:r>
        <w:r w:rsidR="00E3369F">
          <w:rPr>
            <w:noProof/>
          </w:rPr>
          <w:t>20</w:t>
        </w:r>
        <w:r>
          <w:rPr>
            <w:noProof/>
          </w:rPr>
          <w:fldChar w:fldCharType="end"/>
        </w:r>
      </w:p>
    </w:sdtContent>
  </w:sdt>
  <w:p w14:paraId="1A80A726" w14:textId="77777777" w:rsidR="005A1D25" w:rsidRDefault="005A1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53F8" w14:textId="77777777" w:rsidR="0068534F" w:rsidRDefault="0068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74C2" w14:textId="77777777" w:rsidR="00C84DAB" w:rsidRDefault="00C84DAB" w:rsidP="0045265C">
      <w:pPr>
        <w:spacing w:after="0" w:line="240" w:lineRule="auto"/>
      </w:pPr>
      <w:r>
        <w:separator/>
      </w:r>
    </w:p>
  </w:footnote>
  <w:footnote w:type="continuationSeparator" w:id="0">
    <w:p w14:paraId="695D3B53" w14:textId="77777777" w:rsidR="00C84DAB" w:rsidRDefault="00C84DAB" w:rsidP="00452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8729" w14:textId="0D123A18" w:rsidR="0068534F" w:rsidRDefault="0068534F">
    <w:pPr>
      <w:pStyle w:val="Header"/>
    </w:pPr>
    <w:r>
      <w:rPr>
        <w:noProof/>
      </w:rPr>
      <mc:AlternateContent>
        <mc:Choice Requires="wps">
          <w:drawing>
            <wp:anchor distT="0" distB="0" distL="0" distR="0" simplePos="0" relativeHeight="251659264" behindDoc="0" locked="0" layoutInCell="1" allowOverlap="1" wp14:anchorId="0F4B59DA" wp14:editId="770718EE">
              <wp:simplePos x="635" y="635"/>
              <wp:positionH relativeFrom="page">
                <wp:align>left</wp:align>
              </wp:positionH>
              <wp:positionV relativeFrom="page">
                <wp:align>top</wp:align>
              </wp:positionV>
              <wp:extent cx="282575" cy="316865"/>
              <wp:effectExtent l="0" t="0" r="3175" b="6985"/>
              <wp:wrapNone/>
              <wp:docPr id="726748890" name="Text Box 2"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2575" cy="316865"/>
                      </a:xfrm>
                      <a:prstGeom prst="rect">
                        <a:avLst/>
                      </a:prstGeom>
                      <a:noFill/>
                      <a:ln>
                        <a:noFill/>
                      </a:ln>
                    </wps:spPr>
                    <wps:txbx>
                      <w:txbxContent>
                        <w:p w14:paraId="4028F6D1" w14:textId="7E91881D" w:rsidR="0068534F" w:rsidRPr="0068534F" w:rsidRDefault="0068534F" w:rsidP="0068534F">
                          <w:pPr>
                            <w:spacing w:after="0"/>
                            <w:rPr>
                              <w:rFonts w:ascii="Arial" w:eastAsia="Arial" w:hAnsi="Arial" w:cs="Arial"/>
                              <w:noProof/>
                              <w:color w:val="000000"/>
                              <w:sz w:val="16"/>
                              <w:szCs w:val="16"/>
                            </w:rPr>
                          </w:pPr>
                          <w:r w:rsidRPr="0068534F">
                            <w:rPr>
                              <w:rFonts w:ascii="Arial" w:eastAsia="Arial" w:hAnsi="Arial" w:cs="Arial"/>
                              <w:noProof/>
                              <w:color w:val="000000"/>
                              <w:sz w:val="16"/>
                              <w:szCs w:val="16"/>
                            </w:rPr>
                            <w:t xml:space="preserve">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4B59DA" id="_x0000_t202" coordsize="21600,21600" o:spt="202" path="m,l,21600r21600,l21600,xe">
              <v:stroke joinstyle="miter"/>
              <v:path gradientshapeok="t" o:connecttype="rect"/>
            </v:shapetype>
            <v:shape id="_x0000_s1027" type="#_x0000_t202" alt=" " style="position:absolute;margin-left:0;margin-top:0;width:22.25pt;height:2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" filled="f" stroked="f">
              <v:fill o:detectmouseclick="t"/>
              <v:textbox style="mso-fit-shape-to-text:t" inset="20pt,15pt,0,0">
                <w:txbxContent>
                  <w:p w14:paraId="4028F6D1" w14:textId="7E91881D" w:rsidR="0068534F" w:rsidRPr="0068534F" w:rsidRDefault="0068534F" w:rsidP="0068534F">
                    <w:pPr>
                      <w:spacing w:after="0"/>
                      <w:rPr>
                        <w:rFonts w:ascii="Arial" w:eastAsia="Arial" w:hAnsi="Arial" w:cs="Arial"/>
                        <w:noProof/>
                        <w:color w:val="000000"/>
                        <w:sz w:val="16"/>
                        <w:szCs w:val="16"/>
                      </w:rPr>
                    </w:pPr>
                    <w:r w:rsidRPr="0068534F">
                      <w:rPr>
                        <w:rFonts w:ascii="Arial" w:eastAsia="Arial" w:hAnsi="Arial" w:cs="Arial"/>
                        <w:noProof/>
                        <w:color w:val="000000"/>
                        <w:sz w:val="16"/>
                        <w:szCs w:val="16"/>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4EA1" w14:textId="4E8AC33B" w:rsidR="005A1D25" w:rsidRDefault="0068534F" w:rsidP="0045265C">
    <w:pPr>
      <w:pStyle w:val="Header"/>
      <w:ind w:left="-1134"/>
    </w:pPr>
    <w:r>
      <w:rPr>
        <w:noProof/>
        <w:lang w:eastAsia="fi-FI"/>
      </w:rPr>
      <mc:AlternateContent>
        <mc:Choice Requires="wps">
          <w:drawing>
            <wp:anchor distT="0" distB="0" distL="0" distR="0" simplePos="0" relativeHeight="251660288" behindDoc="0" locked="0" layoutInCell="1" allowOverlap="1" wp14:anchorId="3C708E7E" wp14:editId="0FA1E6F3">
              <wp:simplePos x="457200" y="450850"/>
              <wp:positionH relativeFrom="page">
                <wp:align>left</wp:align>
              </wp:positionH>
              <wp:positionV relativeFrom="page">
                <wp:align>top</wp:align>
              </wp:positionV>
              <wp:extent cx="282575" cy="316865"/>
              <wp:effectExtent l="0" t="0" r="3175" b="6985"/>
              <wp:wrapNone/>
              <wp:docPr id="246599363" name="Text Box 3"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2575" cy="316865"/>
                      </a:xfrm>
                      <a:prstGeom prst="rect">
                        <a:avLst/>
                      </a:prstGeom>
                      <a:noFill/>
                      <a:ln>
                        <a:noFill/>
                      </a:ln>
                    </wps:spPr>
                    <wps:txbx>
                      <w:txbxContent>
                        <w:p w14:paraId="1A4695CD" w14:textId="20ED8D7A" w:rsidR="0068534F" w:rsidRPr="0068534F" w:rsidRDefault="0068534F" w:rsidP="0068534F">
                          <w:pPr>
                            <w:spacing w:after="0"/>
                            <w:rPr>
                              <w:rFonts w:ascii="Arial" w:eastAsia="Arial" w:hAnsi="Arial" w:cs="Arial"/>
                              <w:noProof/>
                              <w:color w:val="000000"/>
                              <w:sz w:val="16"/>
                              <w:szCs w:val="16"/>
                            </w:rPr>
                          </w:pPr>
                          <w:r w:rsidRPr="0068534F">
                            <w:rPr>
                              <w:rFonts w:ascii="Arial" w:eastAsia="Arial" w:hAnsi="Arial" w:cs="Arial"/>
                              <w:noProof/>
                              <w:color w:val="000000"/>
                              <w:sz w:val="16"/>
                              <w:szCs w:val="16"/>
                            </w:rPr>
                            <w:t xml:space="preserve">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708E7E" id="_x0000_t202" coordsize="21600,21600" o:spt="202" path="m,l,21600r21600,l21600,xe">
              <v:stroke joinstyle="miter"/>
              <v:path gradientshapeok="t" o:connecttype="rect"/>
            </v:shapetype>
            <v:shape id="Text Box 3" o:spid="_x0000_s1028" type="#_x0000_t202" alt=" " style="position:absolute;left:0;text-align:left;margin-left:0;margin-top:0;width:22.25pt;height:2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" filled="f" stroked="f">
              <v:fill o:detectmouseclick="t"/>
              <v:textbox style="mso-fit-shape-to-text:t" inset="20pt,15pt,0,0">
                <w:txbxContent>
                  <w:p w14:paraId="1A4695CD" w14:textId="20ED8D7A" w:rsidR="0068534F" w:rsidRPr="0068534F" w:rsidRDefault="0068534F" w:rsidP="0068534F">
                    <w:pPr>
                      <w:spacing w:after="0"/>
                      <w:rPr>
                        <w:rFonts w:ascii="Arial" w:eastAsia="Arial" w:hAnsi="Arial" w:cs="Arial"/>
                        <w:noProof/>
                        <w:color w:val="000000"/>
                        <w:sz w:val="16"/>
                        <w:szCs w:val="16"/>
                      </w:rPr>
                    </w:pPr>
                    <w:r w:rsidRPr="0068534F">
                      <w:rPr>
                        <w:rFonts w:ascii="Arial" w:eastAsia="Arial" w:hAnsi="Arial" w:cs="Arial"/>
                        <w:noProof/>
                        <w:color w:val="000000"/>
                        <w:sz w:val="16"/>
                        <w:szCs w:val="16"/>
                      </w:rPr>
                      <w:t xml:space="preserve"> </w:t>
                    </w:r>
                  </w:p>
                </w:txbxContent>
              </v:textbox>
              <w10:wrap anchorx="page" anchory="page"/>
            </v:shape>
          </w:pict>
        </mc:Fallback>
      </mc:AlternateContent>
    </w:r>
    <w:r w:rsidR="005A1D25">
      <w:rPr>
        <w:noProof/>
        <w:lang w:eastAsia="fi-FI"/>
      </w:rPr>
      <w:drawing>
        <wp:inline distT="0" distB="0" distL="0" distR="0" wp14:anchorId="3567AAB5" wp14:editId="650CB79F">
          <wp:extent cx="7543800" cy="109814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2681" cy="1119821"/>
                  </a:xfrm>
                  <a:prstGeom prst="rect">
                    <a:avLst/>
                  </a:prstGeom>
                </pic:spPr>
              </pic:pic>
            </a:graphicData>
          </a:graphic>
        </wp:inline>
      </w:drawing>
    </w:r>
  </w:p>
  <w:p w14:paraId="41503487" w14:textId="77777777" w:rsidR="005A1D25" w:rsidRDefault="005A1D25" w:rsidP="0045265C">
    <w:pPr>
      <w:pStyle w:val="Header"/>
      <w:ind w:left="-1134"/>
    </w:pPr>
  </w:p>
  <w:p w14:paraId="3CFC082B" w14:textId="77777777" w:rsidR="005A1D25" w:rsidRDefault="005A1D25" w:rsidP="0045265C">
    <w:pPr>
      <w:pStyle w:val="Header"/>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16C8" w14:textId="34212B1D" w:rsidR="0068534F" w:rsidRDefault="0068534F">
    <w:pPr>
      <w:pStyle w:val="Header"/>
    </w:pPr>
    <w:r>
      <w:rPr>
        <w:noProof/>
      </w:rPr>
      <mc:AlternateContent>
        <mc:Choice Requires="wps">
          <w:drawing>
            <wp:anchor distT="0" distB="0" distL="0" distR="0" simplePos="0" relativeHeight="251658240" behindDoc="0" locked="0" layoutInCell="1" allowOverlap="1" wp14:anchorId="777FC109" wp14:editId="0E242CCD">
              <wp:simplePos x="635" y="635"/>
              <wp:positionH relativeFrom="page">
                <wp:align>left</wp:align>
              </wp:positionH>
              <wp:positionV relativeFrom="page">
                <wp:align>top</wp:align>
              </wp:positionV>
              <wp:extent cx="282575" cy="316865"/>
              <wp:effectExtent l="0" t="0" r="3175" b="6985"/>
              <wp:wrapNone/>
              <wp:docPr id="1627115138" name="Text Box 1"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2575" cy="316865"/>
                      </a:xfrm>
                      <a:prstGeom prst="rect">
                        <a:avLst/>
                      </a:prstGeom>
                      <a:noFill/>
                      <a:ln>
                        <a:noFill/>
                      </a:ln>
                    </wps:spPr>
                    <wps:txbx>
                      <w:txbxContent>
                        <w:p w14:paraId="4A630659" w14:textId="53F75780" w:rsidR="0068534F" w:rsidRPr="0068534F" w:rsidRDefault="0068534F" w:rsidP="0068534F">
                          <w:pPr>
                            <w:spacing w:after="0"/>
                            <w:rPr>
                              <w:rFonts w:ascii="Arial" w:eastAsia="Arial" w:hAnsi="Arial" w:cs="Arial"/>
                              <w:noProof/>
                              <w:color w:val="000000"/>
                              <w:sz w:val="16"/>
                              <w:szCs w:val="16"/>
                            </w:rPr>
                          </w:pPr>
                          <w:r w:rsidRPr="0068534F">
                            <w:rPr>
                              <w:rFonts w:ascii="Arial" w:eastAsia="Arial" w:hAnsi="Arial" w:cs="Arial"/>
                              <w:noProof/>
                              <w:color w:val="000000"/>
                              <w:sz w:val="16"/>
                              <w:szCs w:val="16"/>
                            </w:rPr>
                            <w:t xml:space="preserve">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7FC109" id="_x0000_t202" coordsize="21600,21600" o:spt="202" path="m,l,21600r21600,l21600,xe">
              <v:stroke joinstyle="miter"/>
              <v:path gradientshapeok="t" o:connecttype="rect"/>
            </v:shapetype>
            <v:shape id="Text Box 1" o:spid="_x0000_s1029" type="#_x0000_t202" alt=" " style="position:absolute;margin-left:0;margin-top:0;width:22.25pt;height:2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" filled="f" stroked="f">
              <v:fill o:detectmouseclick="t"/>
              <v:textbox style="mso-fit-shape-to-text:t" inset="20pt,15pt,0,0">
                <w:txbxContent>
                  <w:p w14:paraId="4A630659" w14:textId="53F75780" w:rsidR="0068534F" w:rsidRPr="0068534F" w:rsidRDefault="0068534F" w:rsidP="0068534F">
                    <w:pPr>
                      <w:spacing w:after="0"/>
                      <w:rPr>
                        <w:rFonts w:ascii="Arial" w:eastAsia="Arial" w:hAnsi="Arial" w:cs="Arial"/>
                        <w:noProof/>
                        <w:color w:val="000000"/>
                        <w:sz w:val="16"/>
                        <w:szCs w:val="16"/>
                      </w:rPr>
                    </w:pPr>
                    <w:r w:rsidRPr="0068534F">
                      <w:rPr>
                        <w:rFonts w:ascii="Arial" w:eastAsia="Arial" w:hAnsi="Arial" w:cs="Arial"/>
                        <w:noProof/>
                        <w:color w:val="000000"/>
                        <w:sz w:val="16"/>
                        <w:szCs w:val="1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A47"/>
    <w:multiLevelType w:val="hybridMultilevel"/>
    <w:tmpl w:val="05829FB0"/>
    <w:lvl w:ilvl="0" w:tplc="66CE6D34">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915CB6"/>
    <w:multiLevelType w:val="hybridMultilevel"/>
    <w:tmpl w:val="45542190"/>
    <w:lvl w:ilvl="0" w:tplc="FD64A616">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CD4F30"/>
    <w:multiLevelType w:val="hybridMultilevel"/>
    <w:tmpl w:val="71624142"/>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4E45CE"/>
    <w:multiLevelType w:val="hybridMultilevel"/>
    <w:tmpl w:val="5472F0BC"/>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816307"/>
    <w:multiLevelType w:val="hybridMultilevel"/>
    <w:tmpl w:val="7F6234CC"/>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6320EA"/>
    <w:multiLevelType w:val="hybridMultilevel"/>
    <w:tmpl w:val="C0DAEF94"/>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427232"/>
    <w:multiLevelType w:val="hybridMultilevel"/>
    <w:tmpl w:val="0A2C8A56"/>
    <w:lvl w:ilvl="0" w:tplc="ACEC7E92">
      <w:numFmt w:val="bullet"/>
      <w:lvlText w:val="-"/>
      <w:lvlJc w:val="left"/>
      <w:pPr>
        <w:ind w:left="720" w:hanging="360"/>
      </w:pPr>
      <w:rPr>
        <w:rFonts w:asciiTheme="minorHAnsi" w:eastAsiaTheme="minorHAnsi" w:hAnsiTheme="minorHAns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05C7792"/>
    <w:multiLevelType w:val="multilevel"/>
    <w:tmpl w:val="FC5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05CEF"/>
    <w:multiLevelType w:val="hybridMultilevel"/>
    <w:tmpl w:val="FC68C13E"/>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C4E2FBC"/>
    <w:multiLevelType w:val="hybridMultilevel"/>
    <w:tmpl w:val="E5D6E298"/>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3961EBF"/>
    <w:multiLevelType w:val="hybridMultilevel"/>
    <w:tmpl w:val="E59E630A"/>
    <w:lvl w:ilvl="0" w:tplc="13A02446">
      <w:numFmt w:val="bullet"/>
      <w:lvlText w:val="-"/>
      <w:lvlJc w:val="left"/>
      <w:pPr>
        <w:ind w:left="420" w:hanging="360"/>
      </w:pPr>
      <w:rPr>
        <w:rFonts w:ascii="Calibri" w:eastAsia="Times New Roman" w:hAnsi="Calibri" w:cs="Calibri"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1" w15:restartNumberingAfterBreak="0">
    <w:nsid w:val="48EA0A63"/>
    <w:multiLevelType w:val="hybridMultilevel"/>
    <w:tmpl w:val="71F40E34"/>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0AA61D6"/>
    <w:multiLevelType w:val="multilevel"/>
    <w:tmpl w:val="2BDE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156E5"/>
    <w:multiLevelType w:val="multilevel"/>
    <w:tmpl w:val="50EA7082"/>
    <w:lvl w:ilvl="0">
      <w:start w:val="1"/>
      <w:numFmt w:val="decimal"/>
      <w:lvlText w:val="%1."/>
      <w:lvlJc w:val="left"/>
      <w:pPr>
        <w:ind w:left="720" w:hanging="360"/>
      </w:pPr>
      <w:rPr>
        <w:rFonts w:hint="default"/>
      </w:rPr>
    </w:lvl>
    <w:lvl w:ilvl="1">
      <w:start w:val="1"/>
      <w:numFmt w:val="decimal"/>
      <w:isLgl/>
      <w:lvlText w:val="%1.%2."/>
      <w:lvlJc w:val="left"/>
      <w:pPr>
        <w:ind w:left="600" w:hanging="240"/>
      </w:pPr>
      <w:rPr>
        <w:rFonts w:hint="default"/>
      </w:rPr>
    </w:lvl>
    <w:lvl w:ilvl="2">
      <w:start w:val="4"/>
      <w:numFmt w:val="decimal"/>
      <w:isLgl/>
      <w:lvlText w:val="%1.%2.%3."/>
      <w:lvlJc w:val="left"/>
      <w:pPr>
        <w:ind w:left="960" w:hanging="600"/>
      </w:pPr>
      <w:rPr>
        <w:rFonts w:hint="default"/>
      </w:rPr>
    </w:lvl>
    <w:lvl w:ilvl="3">
      <w:start w:val="1"/>
      <w:numFmt w:val="decimal"/>
      <w:isLgl/>
      <w:lvlText w:val="%1.%2.%3.%4."/>
      <w:lvlJc w:val="left"/>
      <w:pPr>
        <w:ind w:left="960" w:hanging="600"/>
      </w:pPr>
      <w:rPr>
        <w:rFonts w:hint="default"/>
      </w:rPr>
    </w:lvl>
    <w:lvl w:ilvl="4">
      <w:start w:val="1"/>
      <w:numFmt w:val="decimal"/>
      <w:isLgl/>
      <w:lvlText w:val="%1.%2.%3.%4.%5."/>
      <w:lvlJc w:val="left"/>
      <w:pPr>
        <w:ind w:left="1320" w:hanging="960"/>
      </w:pPr>
      <w:rPr>
        <w:rFonts w:hint="default"/>
      </w:rPr>
    </w:lvl>
    <w:lvl w:ilvl="5">
      <w:start w:val="1"/>
      <w:numFmt w:val="decimal"/>
      <w:isLgl/>
      <w:lvlText w:val="%1.%2.%3.%4.%5.%6."/>
      <w:lvlJc w:val="left"/>
      <w:pPr>
        <w:ind w:left="1320" w:hanging="960"/>
      </w:pPr>
      <w:rPr>
        <w:rFonts w:hint="default"/>
      </w:rPr>
    </w:lvl>
    <w:lvl w:ilvl="6">
      <w:start w:val="1"/>
      <w:numFmt w:val="decimal"/>
      <w:isLgl/>
      <w:lvlText w:val="%1.%2.%3.%4.%5.%6.%7."/>
      <w:lvlJc w:val="left"/>
      <w:pPr>
        <w:ind w:left="1680" w:hanging="1320"/>
      </w:pPr>
      <w:rPr>
        <w:rFonts w:hint="default"/>
      </w:rPr>
    </w:lvl>
    <w:lvl w:ilvl="7">
      <w:start w:val="1"/>
      <w:numFmt w:val="decimal"/>
      <w:isLgl/>
      <w:lvlText w:val="%1.%2.%3.%4.%5.%6.%7.%8."/>
      <w:lvlJc w:val="left"/>
      <w:pPr>
        <w:ind w:left="1680" w:hanging="1320"/>
      </w:pPr>
      <w:rPr>
        <w:rFonts w:hint="default"/>
      </w:rPr>
    </w:lvl>
    <w:lvl w:ilvl="8">
      <w:start w:val="1"/>
      <w:numFmt w:val="decimal"/>
      <w:isLgl/>
      <w:lvlText w:val="%1.%2.%3.%4.%5.%6.%7.%8.%9."/>
      <w:lvlJc w:val="left"/>
      <w:pPr>
        <w:ind w:left="2040" w:hanging="1680"/>
      </w:pPr>
      <w:rPr>
        <w:rFonts w:hint="default"/>
      </w:rPr>
    </w:lvl>
  </w:abstractNum>
  <w:abstractNum w:abstractNumId="14" w15:restartNumberingAfterBreak="0">
    <w:nsid w:val="56792407"/>
    <w:multiLevelType w:val="hybridMultilevel"/>
    <w:tmpl w:val="9F24A428"/>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A984608"/>
    <w:multiLevelType w:val="hybridMultilevel"/>
    <w:tmpl w:val="21E0EAB0"/>
    <w:lvl w:ilvl="0" w:tplc="55EEDF9C">
      <w:start w:val="1"/>
      <w:numFmt w:val="decimal"/>
      <w:lvlText w:val="%1."/>
      <w:lvlJc w:val="left"/>
      <w:pPr>
        <w:ind w:left="360" w:firstLine="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BA63854"/>
    <w:multiLevelType w:val="hybridMultilevel"/>
    <w:tmpl w:val="650855F8"/>
    <w:lvl w:ilvl="0" w:tplc="ACEC7E92">
      <w:numFmt w:val="bullet"/>
      <w:lvlText w:val="-"/>
      <w:lvlJc w:val="left"/>
      <w:pPr>
        <w:ind w:left="720" w:hanging="360"/>
      </w:pPr>
      <w:rPr>
        <w:rFonts w:asciiTheme="minorHAnsi" w:eastAsiaTheme="minorHAnsi" w:hAnsiTheme="minorHAns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F5D33D2"/>
    <w:multiLevelType w:val="hybridMultilevel"/>
    <w:tmpl w:val="63342700"/>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CF4A16"/>
    <w:multiLevelType w:val="hybridMultilevel"/>
    <w:tmpl w:val="C6DEAB8C"/>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C9D6297"/>
    <w:multiLevelType w:val="hybridMultilevel"/>
    <w:tmpl w:val="9104BD48"/>
    <w:lvl w:ilvl="0" w:tplc="0F4E93D4">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AC1395"/>
    <w:multiLevelType w:val="hybridMultilevel"/>
    <w:tmpl w:val="D9E0077C"/>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F6C297C"/>
    <w:multiLevelType w:val="hybridMultilevel"/>
    <w:tmpl w:val="648846D0"/>
    <w:lvl w:ilvl="0" w:tplc="EA380B10">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74940924">
    <w:abstractNumId w:val="0"/>
  </w:num>
  <w:num w:numId="2" w16cid:durableId="656034384">
    <w:abstractNumId w:val="19"/>
  </w:num>
  <w:num w:numId="3" w16cid:durableId="941303982">
    <w:abstractNumId w:val="13"/>
  </w:num>
  <w:num w:numId="4" w16cid:durableId="2002729977">
    <w:abstractNumId w:val="4"/>
  </w:num>
  <w:num w:numId="5" w16cid:durableId="21055659">
    <w:abstractNumId w:val="1"/>
  </w:num>
  <w:num w:numId="6" w16cid:durableId="696614052">
    <w:abstractNumId w:val="20"/>
  </w:num>
  <w:num w:numId="7" w16cid:durableId="995763485">
    <w:abstractNumId w:val="6"/>
  </w:num>
  <w:num w:numId="8" w16cid:durableId="358505470">
    <w:abstractNumId w:val="16"/>
  </w:num>
  <w:num w:numId="9" w16cid:durableId="1508641974">
    <w:abstractNumId w:val="5"/>
  </w:num>
  <w:num w:numId="10" w16cid:durableId="1356080620">
    <w:abstractNumId w:val="2"/>
  </w:num>
  <w:num w:numId="11" w16cid:durableId="821966618">
    <w:abstractNumId w:val="3"/>
  </w:num>
  <w:num w:numId="12" w16cid:durableId="1538663300">
    <w:abstractNumId w:val="15"/>
  </w:num>
  <w:num w:numId="13" w16cid:durableId="1990865425">
    <w:abstractNumId w:val="9"/>
  </w:num>
  <w:num w:numId="14" w16cid:durableId="1070613147">
    <w:abstractNumId w:val="21"/>
  </w:num>
  <w:num w:numId="15" w16cid:durableId="1787191307">
    <w:abstractNumId w:val="11"/>
  </w:num>
  <w:num w:numId="16" w16cid:durableId="1419865922">
    <w:abstractNumId w:val="18"/>
  </w:num>
  <w:num w:numId="17" w16cid:durableId="1844784592">
    <w:abstractNumId w:val="8"/>
  </w:num>
  <w:num w:numId="18" w16cid:durableId="1198662188">
    <w:abstractNumId w:val="14"/>
  </w:num>
  <w:num w:numId="19" w16cid:durableId="2056809621">
    <w:abstractNumId w:val="17"/>
  </w:num>
  <w:num w:numId="20" w16cid:durableId="752361858">
    <w:abstractNumId w:val="12"/>
  </w:num>
  <w:num w:numId="21" w16cid:durableId="1559828663">
    <w:abstractNumId w:val="10"/>
  </w:num>
  <w:num w:numId="22" w16cid:durableId="1691686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5C"/>
    <w:rsid w:val="00004E3D"/>
    <w:rsid w:val="00016CF5"/>
    <w:rsid w:val="00065CCA"/>
    <w:rsid w:val="0008452C"/>
    <w:rsid w:val="000D2575"/>
    <w:rsid w:val="000E5586"/>
    <w:rsid w:val="00105786"/>
    <w:rsid w:val="00195659"/>
    <w:rsid w:val="001A4A92"/>
    <w:rsid w:val="001A7AD8"/>
    <w:rsid w:val="001B5BE3"/>
    <w:rsid w:val="001C22D3"/>
    <w:rsid w:val="001F007F"/>
    <w:rsid w:val="001F280D"/>
    <w:rsid w:val="00205068"/>
    <w:rsid w:val="00236630"/>
    <w:rsid w:val="00247436"/>
    <w:rsid w:val="00274D14"/>
    <w:rsid w:val="0028659D"/>
    <w:rsid w:val="00292E06"/>
    <w:rsid w:val="003804CE"/>
    <w:rsid w:val="00386C4C"/>
    <w:rsid w:val="003C61D1"/>
    <w:rsid w:val="003D748F"/>
    <w:rsid w:val="003E2270"/>
    <w:rsid w:val="003F4A75"/>
    <w:rsid w:val="00417053"/>
    <w:rsid w:val="00434A03"/>
    <w:rsid w:val="0045265C"/>
    <w:rsid w:val="00456611"/>
    <w:rsid w:val="004A7EB0"/>
    <w:rsid w:val="004B469C"/>
    <w:rsid w:val="00500DA9"/>
    <w:rsid w:val="0053013D"/>
    <w:rsid w:val="005621CB"/>
    <w:rsid w:val="005673F3"/>
    <w:rsid w:val="005722B3"/>
    <w:rsid w:val="00597AF2"/>
    <w:rsid w:val="005A1D25"/>
    <w:rsid w:val="005A383F"/>
    <w:rsid w:val="006062A8"/>
    <w:rsid w:val="00613959"/>
    <w:rsid w:val="00631E55"/>
    <w:rsid w:val="00632509"/>
    <w:rsid w:val="006349B1"/>
    <w:rsid w:val="0064513F"/>
    <w:rsid w:val="006461FF"/>
    <w:rsid w:val="0068534F"/>
    <w:rsid w:val="006C3AC6"/>
    <w:rsid w:val="006D093F"/>
    <w:rsid w:val="007C0FE7"/>
    <w:rsid w:val="007D379D"/>
    <w:rsid w:val="008062A3"/>
    <w:rsid w:val="00814041"/>
    <w:rsid w:val="00837E41"/>
    <w:rsid w:val="00843280"/>
    <w:rsid w:val="008C7351"/>
    <w:rsid w:val="009449A9"/>
    <w:rsid w:val="00961AF3"/>
    <w:rsid w:val="00991C0B"/>
    <w:rsid w:val="00997478"/>
    <w:rsid w:val="009A5B5A"/>
    <w:rsid w:val="009C2B8D"/>
    <w:rsid w:val="009D7560"/>
    <w:rsid w:val="00A13152"/>
    <w:rsid w:val="00A375F1"/>
    <w:rsid w:val="00A92563"/>
    <w:rsid w:val="00AA4833"/>
    <w:rsid w:val="00AB539B"/>
    <w:rsid w:val="00AB5683"/>
    <w:rsid w:val="00B31D04"/>
    <w:rsid w:val="00B5302F"/>
    <w:rsid w:val="00BA1460"/>
    <w:rsid w:val="00BD63CD"/>
    <w:rsid w:val="00C07A9B"/>
    <w:rsid w:val="00C31EC7"/>
    <w:rsid w:val="00C84DAB"/>
    <w:rsid w:val="00C87582"/>
    <w:rsid w:val="00CB2046"/>
    <w:rsid w:val="00D02694"/>
    <w:rsid w:val="00D20EF2"/>
    <w:rsid w:val="00D41C24"/>
    <w:rsid w:val="00DB340B"/>
    <w:rsid w:val="00DB415D"/>
    <w:rsid w:val="00E10A43"/>
    <w:rsid w:val="00E3369F"/>
    <w:rsid w:val="00E565BB"/>
    <w:rsid w:val="00E9025A"/>
    <w:rsid w:val="00E941CA"/>
    <w:rsid w:val="00ED6274"/>
    <w:rsid w:val="00F77460"/>
    <w:rsid w:val="00F94839"/>
    <w:rsid w:val="00FB46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72304"/>
  <w15:chartTrackingRefBased/>
  <w15:docId w15:val="{C72C8A1B-2F0C-47E4-B5D5-5FEA2184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4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48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65C"/>
    <w:pPr>
      <w:tabs>
        <w:tab w:val="center" w:pos="4819"/>
        <w:tab w:val="right" w:pos="9638"/>
      </w:tabs>
      <w:spacing w:after="0" w:line="240" w:lineRule="auto"/>
    </w:pPr>
  </w:style>
  <w:style w:type="character" w:customStyle="1" w:styleId="HeaderChar">
    <w:name w:val="Header Char"/>
    <w:basedOn w:val="DefaultParagraphFont"/>
    <w:link w:val="Header"/>
    <w:uiPriority w:val="99"/>
    <w:rsid w:val="0045265C"/>
  </w:style>
  <w:style w:type="paragraph" w:styleId="Footer">
    <w:name w:val="footer"/>
    <w:basedOn w:val="Normal"/>
    <w:link w:val="FooterChar"/>
    <w:uiPriority w:val="99"/>
    <w:unhideWhenUsed/>
    <w:rsid w:val="0045265C"/>
    <w:pPr>
      <w:tabs>
        <w:tab w:val="center" w:pos="4819"/>
        <w:tab w:val="right" w:pos="9638"/>
      </w:tabs>
      <w:spacing w:after="0" w:line="240" w:lineRule="auto"/>
    </w:pPr>
  </w:style>
  <w:style w:type="character" w:customStyle="1" w:styleId="FooterChar">
    <w:name w:val="Footer Char"/>
    <w:basedOn w:val="DefaultParagraphFont"/>
    <w:link w:val="Footer"/>
    <w:uiPriority w:val="99"/>
    <w:rsid w:val="0045265C"/>
  </w:style>
  <w:style w:type="paragraph" w:styleId="ListParagraph">
    <w:name w:val="List Paragraph"/>
    <w:basedOn w:val="Normal"/>
    <w:uiPriority w:val="34"/>
    <w:qFormat/>
    <w:rsid w:val="003E2270"/>
    <w:pPr>
      <w:ind w:left="720"/>
      <w:contextualSpacing/>
    </w:pPr>
  </w:style>
  <w:style w:type="character" w:customStyle="1" w:styleId="Heading1Char">
    <w:name w:val="Heading 1 Char"/>
    <w:basedOn w:val="DefaultParagraphFont"/>
    <w:link w:val="Heading1"/>
    <w:uiPriority w:val="9"/>
    <w:rsid w:val="00ED62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48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483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565BB"/>
    <w:rPr>
      <w:color w:val="0563C1" w:themeColor="hyperlink"/>
      <w:u w:val="single"/>
    </w:rPr>
  </w:style>
  <w:style w:type="paragraph" w:styleId="TOCHeading">
    <w:name w:val="TOC Heading"/>
    <w:basedOn w:val="Heading1"/>
    <w:next w:val="Normal"/>
    <w:uiPriority w:val="39"/>
    <w:unhideWhenUsed/>
    <w:qFormat/>
    <w:rsid w:val="00632509"/>
    <w:pPr>
      <w:outlineLvl w:val="9"/>
    </w:pPr>
    <w:rPr>
      <w:lang w:val="en-US"/>
    </w:rPr>
  </w:style>
  <w:style w:type="paragraph" w:styleId="TOC1">
    <w:name w:val="toc 1"/>
    <w:basedOn w:val="Normal"/>
    <w:next w:val="Normal"/>
    <w:autoRedefine/>
    <w:uiPriority w:val="39"/>
    <w:unhideWhenUsed/>
    <w:rsid w:val="00632509"/>
    <w:pPr>
      <w:spacing w:after="100"/>
    </w:pPr>
  </w:style>
  <w:style w:type="paragraph" w:styleId="TOC2">
    <w:name w:val="toc 2"/>
    <w:basedOn w:val="Normal"/>
    <w:next w:val="Normal"/>
    <w:autoRedefine/>
    <w:uiPriority w:val="39"/>
    <w:unhideWhenUsed/>
    <w:rsid w:val="00632509"/>
    <w:pPr>
      <w:spacing w:after="100"/>
      <w:ind w:left="220"/>
    </w:pPr>
  </w:style>
  <w:style w:type="paragraph" w:styleId="TOC3">
    <w:name w:val="toc 3"/>
    <w:basedOn w:val="Normal"/>
    <w:next w:val="Normal"/>
    <w:autoRedefine/>
    <w:uiPriority w:val="39"/>
    <w:unhideWhenUsed/>
    <w:rsid w:val="00632509"/>
    <w:pPr>
      <w:spacing w:after="100"/>
      <w:ind w:left="440"/>
    </w:pPr>
  </w:style>
  <w:style w:type="character" w:styleId="CommentReference">
    <w:name w:val="annotation reference"/>
    <w:basedOn w:val="DefaultParagraphFont"/>
    <w:uiPriority w:val="99"/>
    <w:semiHidden/>
    <w:unhideWhenUsed/>
    <w:rsid w:val="00F94839"/>
    <w:rPr>
      <w:sz w:val="16"/>
      <w:szCs w:val="16"/>
    </w:rPr>
  </w:style>
  <w:style w:type="paragraph" w:styleId="CommentText">
    <w:name w:val="annotation text"/>
    <w:basedOn w:val="Normal"/>
    <w:link w:val="CommentTextChar"/>
    <w:uiPriority w:val="99"/>
    <w:semiHidden/>
    <w:unhideWhenUsed/>
    <w:rsid w:val="00F94839"/>
    <w:pPr>
      <w:spacing w:line="240" w:lineRule="auto"/>
    </w:pPr>
    <w:rPr>
      <w:sz w:val="20"/>
      <w:szCs w:val="20"/>
    </w:rPr>
  </w:style>
  <w:style w:type="character" w:customStyle="1" w:styleId="CommentTextChar">
    <w:name w:val="Comment Text Char"/>
    <w:basedOn w:val="DefaultParagraphFont"/>
    <w:link w:val="CommentText"/>
    <w:uiPriority w:val="99"/>
    <w:semiHidden/>
    <w:rsid w:val="00F94839"/>
    <w:rPr>
      <w:sz w:val="20"/>
      <w:szCs w:val="20"/>
    </w:rPr>
  </w:style>
  <w:style w:type="paragraph" w:styleId="CommentSubject">
    <w:name w:val="annotation subject"/>
    <w:basedOn w:val="CommentText"/>
    <w:next w:val="CommentText"/>
    <w:link w:val="CommentSubjectChar"/>
    <w:uiPriority w:val="99"/>
    <w:semiHidden/>
    <w:unhideWhenUsed/>
    <w:rsid w:val="00F94839"/>
    <w:rPr>
      <w:b/>
      <w:bCs/>
    </w:rPr>
  </w:style>
  <w:style w:type="character" w:customStyle="1" w:styleId="CommentSubjectChar">
    <w:name w:val="Comment Subject Char"/>
    <w:basedOn w:val="CommentTextChar"/>
    <w:link w:val="CommentSubject"/>
    <w:uiPriority w:val="99"/>
    <w:semiHidden/>
    <w:rsid w:val="00F94839"/>
    <w:rPr>
      <w:b/>
      <w:bCs/>
      <w:sz w:val="20"/>
      <w:szCs w:val="20"/>
    </w:rPr>
  </w:style>
  <w:style w:type="paragraph" w:styleId="BalloonText">
    <w:name w:val="Balloon Text"/>
    <w:basedOn w:val="Normal"/>
    <w:link w:val="BalloonTextChar"/>
    <w:uiPriority w:val="99"/>
    <w:semiHidden/>
    <w:unhideWhenUsed/>
    <w:rsid w:val="00F94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39"/>
    <w:rPr>
      <w:rFonts w:ascii="Segoe UI" w:hAnsi="Segoe UI" w:cs="Segoe UI"/>
      <w:sz w:val="18"/>
      <w:szCs w:val="18"/>
    </w:rPr>
  </w:style>
  <w:style w:type="paragraph" w:styleId="NormalWeb">
    <w:name w:val="Normal (Web)"/>
    <w:basedOn w:val="Normal"/>
    <w:uiPriority w:val="99"/>
    <w:unhideWhenUsed/>
    <w:rsid w:val="00F9483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843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6698">
      <w:bodyDiv w:val="1"/>
      <w:marLeft w:val="0"/>
      <w:marRight w:val="0"/>
      <w:marTop w:val="0"/>
      <w:marBottom w:val="0"/>
      <w:divBdr>
        <w:top w:val="none" w:sz="0" w:space="0" w:color="auto"/>
        <w:left w:val="none" w:sz="0" w:space="0" w:color="auto"/>
        <w:bottom w:val="none" w:sz="0" w:space="0" w:color="auto"/>
        <w:right w:val="none" w:sz="0" w:space="0" w:color="auto"/>
      </w:divBdr>
    </w:div>
    <w:div w:id="142354076">
      <w:bodyDiv w:val="1"/>
      <w:marLeft w:val="0"/>
      <w:marRight w:val="0"/>
      <w:marTop w:val="0"/>
      <w:marBottom w:val="0"/>
      <w:divBdr>
        <w:top w:val="none" w:sz="0" w:space="0" w:color="auto"/>
        <w:left w:val="none" w:sz="0" w:space="0" w:color="auto"/>
        <w:bottom w:val="none" w:sz="0" w:space="0" w:color="auto"/>
        <w:right w:val="none" w:sz="0" w:space="0" w:color="auto"/>
      </w:divBdr>
    </w:div>
    <w:div w:id="246765358">
      <w:bodyDiv w:val="1"/>
      <w:marLeft w:val="0"/>
      <w:marRight w:val="0"/>
      <w:marTop w:val="0"/>
      <w:marBottom w:val="0"/>
      <w:divBdr>
        <w:top w:val="none" w:sz="0" w:space="0" w:color="auto"/>
        <w:left w:val="none" w:sz="0" w:space="0" w:color="auto"/>
        <w:bottom w:val="none" w:sz="0" w:space="0" w:color="auto"/>
        <w:right w:val="none" w:sz="0" w:space="0" w:color="auto"/>
      </w:divBdr>
    </w:div>
    <w:div w:id="486627712">
      <w:bodyDiv w:val="1"/>
      <w:marLeft w:val="0"/>
      <w:marRight w:val="0"/>
      <w:marTop w:val="0"/>
      <w:marBottom w:val="0"/>
      <w:divBdr>
        <w:top w:val="none" w:sz="0" w:space="0" w:color="auto"/>
        <w:left w:val="none" w:sz="0" w:space="0" w:color="auto"/>
        <w:bottom w:val="none" w:sz="0" w:space="0" w:color="auto"/>
        <w:right w:val="none" w:sz="0" w:space="0" w:color="auto"/>
      </w:divBdr>
      <w:divsChild>
        <w:div w:id="484588543">
          <w:marLeft w:val="0"/>
          <w:marRight w:val="0"/>
          <w:marTop w:val="0"/>
          <w:marBottom w:val="0"/>
          <w:divBdr>
            <w:top w:val="none" w:sz="0" w:space="0" w:color="auto"/>
            <w:left w:val="none" w:sz="0" w:space="0" w:color="auto"/>
            <w:bottom w:val="none" w:sz="0" w:space="0" w:color="auto"/>
            <w:right w:val="none" w:sz="0" w:space="0" w:color="auto"/>
          </w:divBdr>
        </w:div>
        <w:div w:id="1156990543">
          <w:marLeft w:val="0"/>
          <w:marRight w:val="0"/>
          <w:marTop w:val="0"/>
          <w:marBottom w:val="0"/>
          <w:divBdr>
            <w:top w:val="none" w:sz="0" w:space="0" w:color="auto"/>
            <w:left w:val="none" w:sz="0" w:space="0" w:color="auto"/>
            <w:bottom w:val="none" w:sz="0" w:space="0" w:color="auto"/>
            <w:right w:val="none" w:sz="0" w:space="0" w:color="auto"/>
          </w:divBdr>
        </w:div>
        <w:div w:id="1740976438">
          <w:marLeft w:val="0"/>
          <w:marRight w:val="0"/>
          <w:marTop w:val="0"/>
          <w:marBottom w:val="0"/>
          <w:divBdr>
            <w:top w:val="none" w:sz="0" w:space="0" w:color="auto"/>
            <w:left w:val="none" w:sz="0" w:space="0" w:color="auto"/>
            <w:bottom w:val="none" w:sz="0" w:space="0" w:color="auto"/>
            <w:right w:val="none" w:sz="0" w:space="0" w:color="auto"/>
          </w:divBdr>
        </w:div>
        <w:div w:id="125126608">
          <w:marLeft w:val="0"/>
          <w:marRight w:val="0"/>
          <w:marTop w:val="0"/>
          <w:marBottom w:val="0"/>
          <w:divBdr>
            <w:top w:val="none" w:sz="0" w:space="0" w:color="auto"/>
            <w:left w:val="none" w:sz="0" w:space="0" w:color="auto"/>
            <w:bottom w:val="none" w:sz="0" w:space="0" w:color="auto"/>
            <w:right w:val="none" w:sz="0" w:space="0" w:color="auto"/>
          </w:divBdr>
        </w:div>
        <w:div w:id="515464022">
          <w:marLeft w:val="0"/>
          <w:marRight w:val="0"/>
          <w:marTop w:val="0"/>
          <w:marBottom w:val="0"/>
          <w:divBdr>
            <w:top w:val="none" w:sz="0" w:space="0" w:color="auto"/>
            <w:left w:val="none" w:sz="0" w:space="0" w:color="auto"/>
            <w:bottom w:val="none" w:sz="0" w:space="0" w:color="auto"/>
            <w:right w:val="none" w:sz="0" w:space="0" w:color="auto"/>
          </w:divBdr>
        </w:div>
        <w:div w:id="180750967">
          <w:marLeft w:val="0"/>
          <w:marRight w:val="0"/>
          <w:marTop w:val="0"/>
          <w:marBottom w:val="0"/>
          <w:divBdr>
            <w:top w:val="none" w:sz="0" w:space="0" w:color="auto"/>
            <w:left w:val="none" w:sz="0" w:space="0" w:color="auto"/>
            <w:bottom w:val="none" w:sz="0" w:space="0" w:color="auto"/>
            <w:right w:val="none" w:sz="0" w:space="0" w:color="auto"/>
          </w:divBdr>
        </w:div>
        <w:div w:id="2050908490">
          <w:marLeft w:val="0"/>
          <w:marRight w:val="0"/>
          <w:marTop w:val="0"/>
          <w:marBottom w:val="0"/>
          <w:divBdr>
            <w:top w:val="none" w:sz="0" w:space="0" w:color="auto"/>
            <w:left w:val="none" w:sz="0" w:space="0" w:color="auto"/>
            <w:bottom w:val="none" w:sz="0" w:space="0" w:color="auto"/>
            <w:right w:val="none" w:sz="0" w:space="0" w:color="auto"/>
          </w:divBdr>
        </w:div>
        <w:div w:id="2029214714">
          <w:marLeft w:val="0"/>
          <w:marRight w:val="0"/>
          <w:marTop w:val="0"/>
          <w:marBottom w:val="0"/>
          <w:divBdr>
            <w:top w:val="none" w:sz="0" w:space="0" w:color="auto"/>
            <w:left w:val="none" w:sz="0" w:space="0" w:color="auto"/>
            <w:bottom w:val="none" w:sz="0" w:space="0" w:color="auto"/>
            <w:right w:val="none" w:sz="0" w:space="0" w:color="auto"/>
          </w:divBdr>
        </w:div>
        <w:div w:id="449976432">
          <w:marLeft w:val="0"/>
          <w:marRight w:val="0"/>
          <w:marTop w:val="0"/>
          <w:marBottom w:val="0"/>
          <w:divBdr>
            <w:top w:val="none" w:sz="0" w:space="0" w:color="auto"/>
            <w:left w:val="none" w:sz="0" w:space="0" w:color="auto"/>
            <w:bottom w:val="none" w:sz="0" w:space="0" w:color="auto"/>
            <w:right w:val="none" w:sz="0" w:space="0" w:color="auto"/>
          </w:divBdr>
        </w:div>
        <w:div w:id="28065609">
          <w:marLeft w:val="0"/>
          <w:marRight w:val="0"/>
          <w:marTop w:val="0"/>
          <w:marBottom w:val="0"/>
          <w:divBdr>
            <w:top w:val="none" w:sz="0" w:space="0" w:color="auto"/>
            <w:left w:val="none" w:sz="0" w:space="0" w:color="auto"/>
            <w:bottom w:val="none" w:sz="0" w:space="0" w:color="auto"/>
            <w:right w:val="none" w:sz="0" w:space="0" w:color="auto"/>
          </w:divBdr>
        </w:div>
        <w:div w:id="1787970110">
          <w:marLeft w:val="0"/>
          <w:marRight w:val="0"/>
          <w:marTop w:val="0"/>
          <w:marBottom w:val="0"/>
          <w:divBdr>
            <w:top w:val="none" w:sz="0" w:space="0" w:color="auto"/>
            <w:left w:val="none" w:sz="0" w:space="0" w:color="auto"/>
            <w:bottom w:val="none" w:sz="0" w:space="0" w:color="auto"/>
            <w:right w:val="none" w:sz="0" w:space="0" w:color="auto"/>
          </w:divBdr>
        </w:div>
        <w:div w:id="1317563622">
          <w:marLeft w:val="0"/>
          <w:marRight w:val="0"/>
          <w:marTop w:val="0"/>
          <w:marBottom w:val="0"/>
          <w:divBdr>
            <w:top w:val="none" w:sz="0" w:space="0" w:color="auto"/>
            <w:left w:val="none" w:sz="0" w:space="0" w:color="auto"/>
            <w:bottom w:val="none" w:sz="0" w:space="0" w:color="auto"/>
            <w:right w:val="none" w:sz="0" w:space="0" w:color="auto"/>
          </w:divBdr>
        </w:div>
        <w:div w:id="1521970078">
          <w:marLeft w:val="0"/>
          <w:marRight w:val="0"/>
          <w:marTop w:val="0"/>
          <w:marBottom w:val="0"/>
          <w:divBdr>
            <w:top w:val="none" w:sz="0" w:space="0" w:color="auto"/>
            <w:left w:val="none" w:sz="0" w:space="0" w:color="auto"/>
            <w:bottom w:val="none" w:sz="0" w:space="0" w:color="auto"/>
            <w:right w:val="none" w:sz="0" w:space="0" w:color="auto"/>
          </w:divBdr>
        </w:div>
        <w:div w:id="597181051">
          <w:marLeft w:val="0"/>
          <w:marRight w:val="0"/>
          <w:marTop w:val="0"/>
          <w:marBottom w:val="0"/>
          <w:divBdr>
            <w:top w:val="none" w:sz="0" w:space="0" w:color="auto"/>
            <w:left w:val="none" w:sz="0" w:space="0" w:color="auto"/>
            <w:bottom w:val="none" w:sz="0" w:space="0" w:color="auto"/>
            <w:right w:val="none" w:sz="0" w:space="0" w:color="auto"/>
          </w:divBdr>
        </w:div>
        <w:div w:id="25109792">
          <w:marLeft w:val="0"/>
          <w:marRight w:val="0"/>
          <w:marTop w:val="0"/>
          <w:marBottom w:val="0"/>
          <w:divBdr>
            <w:top w:val="none" w:sz="0" w:space="0" w:color="auto"/>
            <w:left w:val="none" w:sz="0" w:space="0" w:color="auto"/>
            <w:bottom w:val="none" w:sz="0" w:space="0" w:color="auto"/>
            <w:right w:val="none" w:sz="0" w:space="0" w:color="auto"/>
          </w:divBdr>
        </w:div>
        <w:div w:id="1516840224">
          <w:marLeft w:val="0"/>
          <w:marRight w:val="0"/>
          <w:marTop w:val="0"/>
          <w:marBottom w:val="0"/>
          <w:divBdr>
            <w:top w:val="none" w:sz="0" w:space="0" w:color="auto"/>
            <w:left w:val="none" w:sz="0" w:space="0" w:color="auto"/>
            <w:bottom w:val="none" w:sz="0" w:space="0" w:color="auto"/>
            <w:right w:val="none" w:sz="0" w:space="0" w:color="auto"/>
          </w:divBdr>
        </w:div>
        <w:div w:id="1522084255">
          <w:marLeft w:val="0"/>
          <w:marRight w:val="0"/>
          <w:marTop w:val="0"/>
          <w:marBottom w:val="0"/>
          <w:divBdr>
            <w:top w:val="none" w:sz="0" w:space="0" w:color="auto"/>
            <w:left w:val="none" w:sz="0" w:space="0" w:color="auto"/>
            <w:bottom w:val="none" w:sz="0" w:space="0" w:color="auto"/>
            <w:right w:val="none" w:sz="0" w:space="0" w:color="auto"/>
          </w:divBdr>
        </w:div>
        <w:div w:id="1322805372">
          <w:marLeft w:val="0"/>
          <w:marRight w:val="0"/>
          <w:marTop w:val="0"/>
          <w:marBottom w:val="0"/>
          <w:divBdr>
            <w:top w:val="none" w:sz="0" w:space="0" w:color="auto"/>
            <w:left w:val="none" w:sz="0" w:space="0" w:color="auto"/>
            <w:bottom w:val="none" w:sz="0" w:space="0" w:color="auto"/>
            <w:right w:val="none" w:sz="0" w:space="0" w:color="auto"/>
          </w:divBdr>
        </w:div>
        <w:div w:id="1905943808">
          <w:marLeft w:val="0"/>
          <w:marRight w:val="0"/>
          <w:marTop w:val="0"/>
          <w:marBottom w:val="0"/>
          <w:divBdr>
            <w:top w:val="none" w:sz="0" w:space="0" w:color="auto"/>
            <w:left w:val="none" w:sz="0" w:space="0" w:color="auto"/>
            <w:bottom w:val="none" w:sz="0" w:space="0" w:color="auto"/>
            <w:right w:val="none" w:sz="0" w:space="0" w:color="auto"/>
          </w:divBdr>
        </w:div>
        <w:div w:id="1741324012">
          <w:marLeft w:val="0"/>
          <w:marRight w:val="0"/>
          <w:marTop w:val="0"/>
          <w:marBottom w:val="0"/>
          <w:divBdr>
            <w:top w:val="none" w:sz="0" w:space="0" w:color="auto"/>
            <w:left w:val="none" w:sz="0" w:space="0" w:color="auto"/>
            <w:bottom w:val="none" w:sz="0" w:space="0" w:color="auto"/>
            <w:right w:val="none" w:sz="0" w:space="0" w:color="auto"/>
          </w:divBdr>
        </w:div>
        <w:div w:id="1216577464">
          <w:marLeft w:val="0"/>
          <w:marRight w:val="0"/>
          <w:marTop w:val="0"/>
          <w:marBottom w:val="0"/>
          <w:divBdr>
            <w:top w:val="none" w:sz="0" w:space="0" w:color="auto"/>
            <w:left w:val="none" w:sz="0" w:space="0" w:color="auto"/>
            <w:bottom w:val="none" w:sz="0" w:space="0" w:color="auto"/>
            <w:right w:val="none" w:sz="0" w:space="0" w:color="auto"/>
          </w:divBdr>
        </w:div>
        <w:div w:id="1786075608">
          <w:marLeft w:val="0"/>
          <w:marRight w:val="0"/>
          <w:marTop w:val="0"/>
          <w:marBottom w:val="0"/>
          <w:divBdr>
            <w:top w:val="none" w:sz="0" w:space="0" w:color="auto"/>
            <w:left w:val="none" w:sz="0" w:space="0" w:color="auto"/>
            <w:bottom w:val="none" w:sz="0" w:space="0" w:color="auto"/>
            <w:right w:val="none" w:sz="0" w:space="0" w:color="auto"/>
          </w:divBdr>
        </w:div>
        <w:div w:id="1621380334">
          <w:marLeft w:val="0"/>
          <w:marRight w:val="0"/>
          <w:marTop w:val="0"/>
          <w:marBottom w:val="0"/>
          <w:divBdr>
            <w:top w:val="none" w:sz="0" w:space="0" w:color="auto"/>
            <w:left w:val="none" w:sz="0" w:space="0" w:color="auto"/>
            <w:bottom w:val="none" w:sz="0" w:space="0" w:color="auto"/>
            <w:right w:val="none" w:sz="0" w:space="0" w:color="auto"/>
          </w:divBdr>
        </w:div>
        <w:div w:id="1985117548">
          <w:marLeft w:val="0"/>
          <w:marRight w:val="0"/>
          <w:marTop w:val="0"/>
          <w:marBottom w:val="0"/>
          <w:divBdr>
            <w:top w:val="none" w:sz="0" w:space="0" w:color="auto"/>
            <w:left w:val="none" w:sz="0" w:space="0" w:color="auto"/>
            <w:bottom w:val="none" w:sz="0" w:space="0" w:color="auto"/>
            <w:right w:val="none" w:sz="0" w:space="0" w:color="auto"/>
          </w:divBdr>
        </w:div>
        <w:div w:id="1487867141">
          <w:marLeft w:val="0"/>
          <w:marRight w:val="0"/>
          <w:marTop w:val="0"/>
          <w:marBottom w:val="0"/>
          <w:divBdr>
            <w:top w:val="none" w:sz="0" w:space="0" w:color="auto"/>
            <w:left w:val="none" w:sz="0" w:space="0" w:color="auto"/>
            <w:bottom w:val="none" w:sz="0" w:space="0" w:color="auto"/>
            <w:right w:val="none" w:sz="0" w:space="0" w:color="auto"/>
          </w:divBdr>
        </w:div>
        <w:div w:id="356976343">
          <w:marLeft w:val="0"/>
          <w:marRight w:val="0"/>
          <w:marTop w:val="0"/>
          <w:marBottom w:val="0"/>
          <w:divBdr>
            <w:top w:val="none" w:sz="0" w:space="0" w:color="auto"/>
            <w:left w:val="none" w:sz="0" w:space="0" w:color="auto"/>
            <w:bottom w:val="none" w:sz="0" w:space="0" w:color="auto"/>
            <w:right w:val="none" w:sz="0" w:space="0" w:color="auto"/>
          </w:divBdr>
        </w:div>
        <w:div w:id="2101871848">
          <w:marLeft w:val="0"/>
          <w:marRight w:val="0"/>
          <w:marTop w:val="0"/>
          <w:marBottom w:val="0"/>
          <w:divBdr>
            <w:top w:val="none" w:sz="0" w:space="0" w:color="auto"/>
            <w:left w:val="none" w:sz="0" w:space="0" w:color="auto"/>
            <w:bottom w:val="none" w:sz="0" w:space="0" w:color="auto"/>
            <w:right w:val="none" w:sz="0" w:space="0" w:color="auto"/>
          </w:divBdr>
        </w:div>
        <w:div w:id="892425399">
          <w:marLeft w:val="0"/>
          <w:marRight w:val="0"/>
          <w:marTop w:val="0"/>
          <w:marBottom w:val="0"/>
          <w:divBdr>
            <w:top w:val="none" w:sz="0" w:space="0" w:color="auto"/>
            <w:left w:val="none" w:sz="0" w:space="0" w:color="auto"/>
            <w:bottom w:val="none" w:sz="0" w:space="0" w:color="auto"/>
            <w:right w:val="none" w:sz="0" w:space="0" w:color="auto"/>
          </w:divBdr>
        </w:div>
        <w:div w:id="460028808">
          <w:marLeft w:val="0"/>
          <w:marRight w:val="0"/>
          <w:marTop w:val="0"/>
          <w:marBottom w:val="0"/>
          <w:divBdr>
            <w:top w:val="none" w:sz="0" w:space="0" w:color="auto"/>
            <w:left w:val="none" w:sz="0" w:space="0" w:color="auto"/>
            <w:bottom w:val="none" w:sz="0" w:space="0" w:color="auto"/>
            <w:right w:val="none" w:sz="0" w:space="0" w:color="auto"/>
          </w:divBdr>
        </w:div>
        <w:div w:id="1277712637">
          <w:marLeft w:val="0"/>
          <w:marRight w:val="0"/>
          <w:marTop w:val="0"/>
          <w:marBottom w:val="0"/>
          <w:divBdr>
            <w:top w:val="none" w:sz="0" w:space="0" w:color="auto"/>
            <w:left w:val="none" w:sz="0" w:space="0" w:color="auto"/>
            <w:bottom w:val="none" w:sz="0" w:space="0" w:color="auto"/>
            <w:right w:val="none" w:sz="0" w:space="0" w:color="auto"/>
          </w:divBdr>
        </w:div>
        <w:div w:id="1912035654">
          <w:marLeft w:val="0"/>
          <w:marRight w:val="0"/>
          <w:marTop w:val="0"/>
          <w:marBottom w:val="0"/>
          <w:divBdr>
            <w:top w:val="none" w:sz="0" w:space="0" w:color="auto"/>
            <w:left w:val="none" w:sz="0" w:space="0" w:color="auto"/>
            <w:bottom w:val="none" w:sz="0" w:space="0" w:color="auto"/>
            <w:right w:val="none" w:sz="0" w:space="0" w:color="auto"/>
          </w:divBdr>
        </w:div>
        <w:div w:id="2073500741">
          <w:marLeft w:val="0"/>
          <w:marRight w:val="0"/>
          <w:marTop w:val="0"/>
          <w:marBottom w:val="0"/>
          <w:divBdr>
            <w:top w:val="none" w:sz="0" w:space="0" w:color="auto"/>
            <w:left w:val="none" w:sz="0" w:space="0" w:color="auto"/>
            <w:bottom w:val="none" w:sz="0" w:space="0" w:color="auto"/>
            <w:right w:val="none" w:sz="0" w:space="0" w:color="auto"/>
          </w:divBdr>
        </w:div>
        <w:div w:id="406732328">
          <w:marLeft w:val="0"/>
          <w:marRight w:val="0"/>
          <w:marTop w:val="0"/>
          <w:marBottom w:val="0"/>
          <w:divBdr>
            <w:top w:val="none" w:sz="0" w:space="0" w:color="auto"/>
            <w:left w:val="none" w:sz="0" w:space="0" w:color="auto"/>
            <w:bottom w:val="none" w:sz="0" w:space="0" w:color="auto"/>
            <w:right w:val="none" w:sz="0" w:space="0" w:color="auto"/>
          </w:divBdr>
        </w:div>
        <w:div w:id="236331860">
          <w:marLeft w:val="0"/>
          <w:marRight w:val="0"/>
          <w:marTop w:val="0"/>
          <w:marBottom w:val="0"/>
          <w:divBdr>
            <w:top w:val="none" w:sz="0" w:space="0" w:color="auto"/>
            <w:left w:val="none" w:sz="0" w:space="0" w:color="auto"/>
            <w:bottom w:val="none" w:sz="0" w:space="0" w:color="auto"/>
            <w:right w:val="none" w:sz="0" w:space="0" w:color="auto"/>
          </w:divBdr>
        </w:div>
        <w:div w:id="1672831192">
          <w:marLeft w:val="0"/>
          <w:marRight w:val="0"/>
          <w:marTop w:val="0"/>
          <w:marBottom w:val="0"/>
          <w:divBdr>
            <w:top w:val="none" w:sz="0" w:space="0" w:color="auto"/>
            <w:left w:val="none" w:sz="0" w:space="0" w:color="auto"/>
            <w:bottom w:val="none" w:sz="0" w:space="0" w:color="auto"/>
            <w:right w:val="none" w:sz="0" w:space="0" w:color="auto"/>
          </w:divBdr>
        </w:div>
        <w:div w:id="1910268276">
          <w:marLeft w:val="0"/>
          <w:marRight w:val="0"/>
          <w:marTop w:val="0"/>
          <w:marBottom w:val="0"/>
          <w:divBdr>
            <w:top w:val="none" w:sz="0" w:space="0" w:color="auto"/>
            <w:left w:val="none" w:sz="0" w:space="0" w:color="auto"/>
            <w:bottom w:val="none" w:sz="0" w:space="0" w:color="auto"/>
            <w:right w:val="none" w:sz="0" w:space="0" w:color="auto"/>
          </w:divBdr>
        </w:div>
        <w:div w:id="1452474653">
          <w:marLeft w:val="0"/>
          <w:marRight w:val="0"/>
          <w:marTop w:val="0"/>
          <w:marBottom w:val="0"/>
          <w:divBdr>
            <w:top w:val="none" w:sz="0" w:space="0" w:color="auto"/>
            <w:left w:val="none" w:sz="0" w:space="0" w:color="auto"/>
            <w:bottom w:val="none" w:sz="0" w:space="0" w:color="auto"/>
            <w:right w:val="none" w:sz="0" w:space="0" w:color="auto"/>
          </w:divBdr>
        </w:div>
        <w:div w:id="1069772398">
          <w:marLeft w:val="0"/>
          <w:marRight w:val="0"/>
          <w:marTop w:val="0"/>
          <w:marBottom w:val="0"/>
          <w:divBdr>
            <w:top w:val="none" w:sz="0" w:space="0" w:color="auto"/>
            <w:left w:val="none" w:sz="0" w:space="0" w:color="auto"/>
            <w:bottom w:val="none" w:sz="0" w:space="0" w:color="auto"/>
            <w:right w:val="none" w:sz="0" w:space="0" w:color="auto"/>
          </w:divBdr>
        </w:div>
        <w:div w:id="363678979">
          <w:marLeft w:val="0"/>
          <w:marRight w:val="0"/>
          <w:marTop w:val="0"/>
          <w:marBottom w:val="0"/>
          <w:divBdr>
            <w:top w:val="none" w:sz="0" w:space="0" w:color="auto"/>
            <w:left w:val="none" w:sz="0" w:space="0" w:color="auto"/>
            <w:bottom w:val="none" w:sz="0" w:space="0" w:color="auto"/>
            <w:right w:val="none" w:sz="0" w:space="0" w:color="auto"/>
          </w:divBdr>
        </w:div>
        <w:div w:id="2013335985">
          <w:marLeft w:val="0"/>
          <w:marRight w:val="0"/>
          <w:marTop w:val="0"/>
          <w:marBottom w:val="0"/>
          <w:divBdr>
            <w:top w:val="none" w:sz="0" w:space="0" w:color="auto"/>
            <w:left w:val="none" w:sz="0" w:space="0" w:color="auto"/>
            <w:bottom w:val="none" w:sz="0" w:space="0" w:color="auto"/>
            <w:right w:val="none" w:sz="0" w:space="0" w:color="auto"/>
          </w:divBdr>
        </w:div>
        <w:div w:id="1274437614">
          <w:marLeft w:val="0"/>
          <w:marRight w:val="0"/>
          <w:marTop w:val="0"/>
          <w:marBottom w:val="0"/>
          <w:divBdr>
            <w:top w:val="none" w:sz="0" w:space="0" w:color="auto"/>
            <w:left w:val="none" w:sz="0" w:space="0" w:color="auto"/>
            <w:bottom w:val="none" w:sz="0" w:space="0" w:color="auto"/>
            <w:right w:val="none" w:sz="0" w:space="0" w:color="auto"/>
          </w:divBdr>
        </w:div>
        <w:div w:id="1441299772">
          <w:marLeft w:val="0"/>
          <w:marRight w:val="0"/>
          <w:marTop w:val="0"/>
          <w:marBottom w:val="0"/>
          <w:divBdr>
            <w:top w:val="none" w:sz="0" w:space="0" w:color="auto"/>
            <w:left w:val="none" w:sz="0" w:space="0" w:color="auto"/>
            <w:bottom w:val="none" w:sz="0" w:space="0" w:color="auto"/>
            <w:right w:val="none" w:sz="0" w:space="0" w:color="auto"/>
          </w:divBdr>
        </w:div>
        <w:div w:id="310866703">
          <w:marLeft w:val="0"/>
          <w:marRight w:val="0"/>
          <w:marTop w:val="0"/>
          <w:marBottom w:val="0"/>
          <w:divBdr>
            <w:top w:val="none" w:sz="0" w:space="0" w:color="auto"/>
            <w:left w:val="none" w:sz="0" w:space="0" w:color="auto"/>
            <w:bottom w:val="none" w:sz="0" w:space="0" w:color="auto"/>
            <w:right w:val="none" w:sz="0" w:space="0" w:color="auto"/>
          </w:divBdr>
        </w:div>
        <w:div w:id="890119699">
          <w:marLeft w:val="0"/>
          <w:marRight w:val="0"/>
          <w:marTop w:val="0"/>
          <w:marBottom w:val="0"/>
          <w:divBdr>
            <w:top w:val="none" w:sz="0" w:space="0" w:color="auto"/>
            <w:left w:val="none" w:sz="0" w:space="0" w:color="auto"/>
            <w:bottom w:val="none" w:sz="0" w:space="0" w:color="auto"/>
            <w:right w:val="none" w:sz="0" w:space="0" w:color="auto"/>
          </w:divBdr>
        </w:div>
        <w:div w:id="1076560714">
          <w:marLeft w:val="0"/>
          <w:marRight w:val="0"/>
          <w:marTop w:val="0"/>
          <w:marBottom w:val="0"/>
          <w:divBdr>
            <w:top w:val="none" w:sz="0" w:space="0" w:color="auto"/>
            <w:left w:val="none" w:sz="0" w:space="0" w:color="auto"/>
            <w:bottom w:val="none" w:sz="0" w:space="0" w:color="auto"/>
            <w:right w:val="none" w:sz="0" w:space="0" w:color="auto"/>
          </w:divBdr>
        </w:div>
        <w:div w:id="940725691">
          <w:marLeft w:val="0"/>
          <w:marRight w:val="0"/>
          <w:marTop w:val="0"/>
          <w:marBottom w:val="0"/>
          <w:divBdr>
            <w:top w:val="none" w:sz="0" w:space="0" w:color="auto"/>
            <w:left w:val="none" w:sz="0" w:space="0" w:color="auto"/>
            <w:bottom w:val="none" w:sz="0" w:space="0" w:color="auto"/>
            <w:right w:val="none" w:sz="0" w:space="0" w:color="auto"/>
          </w:divBdr>
        </w:div>
        <w:div w:id="2144536624">
          <w:marLeft w:val="0"/>
          <w:marRight w:val="0"/>
          <w:marTop w:val="0"/>
          <w:marBottom w:val="0"/>
          <w:divBdr>
            <w:top w:val="none" w:sz="0" w:space="0" w:color="auto"/>
            <w:left w:val="none" w:sz="0" w:space="0" w:color="auto"/>
            <w:bottom w:val="none" w:sz="0" w:space="0" w:color="auto"/>
            <w:right w:val="none" w:sz="0" w:space="0" w:color="auto"/>
          </w:divBdr>
        </w:div>
        <w:div w:id="804615386">
          <w:marLeft w:val="0"/>
          <w:marRight w:val="0"/>
          <w:marTop w:val="0"/>
          <w:marBottom w:val="0"/>
          <w:divBdr>
            <w:top w:val="none" w:sz="0" w:space="0" w:color="auto"/>
            <w:left w:val="none" w:sz="0" w:space="0" w:color="auto"/>
            <w:bottom w:val="none" w:sz="0" w:space="0" w:color="auto"/>
            <w:right w:val="none" w:sz="0" w:space="0" w:color="auto"/>
          </w:divBdr>
        </w:div>
        <w:div w:id="2140687442">
          <w:marLeft w:val="0"/>
          <w:marRight w:val="0"/>
          <w:marTop w:val="0"/>
          <w:marBottom w:val="0"/>
          <w:divBdr>
            <w:top w:val="none" w:sz="0" w:space="0" w:color="auto"/>
            <w:left w:val="none" w:sz="0" w:space="0" w:color="auto"/>
            <w:bottom w:val="none" w:sz="0" w:space="0" w:color="auto"/>
            <w:right w:val="none" w:sz="0" w:space="0" w:color="auto"/>
          </w:divBdr>
        </w:div>
        <w:div w:id="79832002">
          <w:marLeft w:val="0"/>
          <w:marRight w:val="0"/>
          <w:marTop w:val="0"/>
          <w:marBottom w:val="0"/>
          <w:divBdr>
            <w:top w:val="none" w:sz="0" w:space="0" w:color="auto"/>
            <w:left w:val="none" w:sz="0" w:space="0" w:color="auto"/>
            <w:bottom w:val="none" w:sz="0" w:space="0" w:color="auto"/>
            <w:right w:val="none" w:sz="0" w:space="0" w:color="auto"/>
          </w:divBdr>
        </w:div>
        <w:div w:id="1422146991">
          <w:marLeft w:val="0"/>
          <w:marRight w:val="0"/>
          <w:marTop w:val="0"/>
          <w:marBottom w:val="0"/>
          <w:divBdr>
            <w:top w:val="none" w:sz="0" w:space="0" w:color="auto"/>
            <w:left w:val="none" w:sz="0" w:space="0" w:color="auto"/>
            <w:bottom w:val="none" w:sz="0" w:space="0" w:color="auto"/>
            <w:right w:val="none" w:sz="0" w:space="0" w:color="auto"/>
          </w:divBdr>
        </w:div>
        <w:div w:id="56824383">
          <w:marLeft w:val="0"/>
          <w:marRight w:val="0"/>
          <w:marTop w:val="0"/>
          <w:marBottom w:val="0"/>
          <w:divBdr>
            <w:top w:val="none" w:sz="0" w:space="0" w:color="auto"/>
            <w:left w:val="none" w:sz="0" w:space="0" w:color="auto"/>
            <w:bottom w:val="none" w:sz="0" w:space="0" w:color="auto"/>
            <w:right w:val="none" w:sz="0" w:space="0" w:color="auto"/>
          </w:divBdr>
        </w:div>
        <w:div w:id="406342325">
          <w:marLeft w:val="0"/>
          <w:marRight w:val="0"/>
          <w:marTop w:val="0"/>
          <w:marBottom w:val="0"/>
          <w:divBdr>
            <w:top w:val="none" w:sz="0" w:space="0" w:color="auto"/>
            <w:left w:val="none" w:sz="0" w:space="0" w:color="auto"/>
            <w:bottom w:val="none" w:sz="0" w:space="0" w:color="auto"/>
            <w:right w:val="none" w:sz="0" w:space="0" w:color="auto"/>
          </w:divBdr>
        </w:div>
        <w:div w:id="652297666">
          <w:marLeft w:val="0"/>
          <w:marRight w:val="0"/>
          <w:marTop w:val="0"/>
          <w:marBottom w:val="0"/>
          <w:divBdr>
            <w:top w:val="none" w:sz="0" w:space="0" w:color="auto"/>
            <w:left w:val="none" w:sz="0" w:space="0" w:color="auto"/>
            <w:bottom w:val="none" w:sz="0" w:space="0" w:color="auto"/>
            <w:right w:val="none" w:sz="0" w:space="0" w:color="auto"/>
          </w:divBdr>
        </w:div>
        <w:div w:id="957448007">
          <w:marLeft w:val="0"/>
          <w:marRight w:val="0"/>
          <w:marTop w:val="0"/>
          <w:marBottom w:val="0"/>
          <w:divBdr>
            <w:top w:val="none" w:sz="0" w:space="0" w:color="auto"/>
            <w:left w:val="none" w:sz="0" w:space="0" w:color="auto"/>
            <w:bottom w:val="none" w:sz="0" w:space="0" w:color="auto"/>
            <w:right w:val="none" w:sz="0" w:space="0" w:color="auto"/>
          </w:divBdr>
        </w:div>
        <w:div w:id="123038315">
          <w:marLeft w:val="0"/>
          <w:marRight w:val="0"/>
          <w:marTop w:val="0"/>
          <w:marBottom w:val="0"/>
          <w:divBdr>
            <w:top w:val="none" w:sz="0" w:space="0" w:color="auto"/>
            <w:left w:val="none" w:sz="0" w:space="0" w:color="auto"/>
            <w:bottom w:val="none" w:sz="0" w:space="0" w:color="auto"/>
            <w:right w:val="none" w:sz="0" w:space="0" w:color="auto"/>
          </w:divBdr>
        </w:div>
        <w:div w:id="1053966353">
          <w:marLeft w:val="0"/>
          <w:marRight w:val="0"/>
          <w:marTop w:val="0"/>
          <w:marBottom w:val="0"/>
          <w:divBdr>
            <w:top w:val="none" w:sz="0" w:space="0" w:color="auto"/>
            <w:left w:val="none" w:sz="0" w:space="0" w:color="auto"/>
            <w:bottom w:val="none" w:sz="0" w:space="0" w:color="auto"/>
            <w:right w:val="none" w:sz="0" w:space="0" w:color="auto"/>
          </w:divBdr>
        </w:div>
        <w:div w:id="1893542164">
          <w:marLeft w:val="0"/>
          <w:marRight w:val="0"/>
          <w:marTop w:val="0"/>
          <w:marBottom w:val="0"/>
          <w:divBdr>
            <w:top w:val="none" w:sz="0" w:space="0" w:color="auto"/>
            <w:left w:val="none" w:sz="0" w:space="0" w:color="auto"/>
            <w:bottom w:val="none" w:sz="0" w:space="0" w:color="auto"/>
            <w:right w:val="none" w:sz="0" w:space="0" w:color="auto"/>
          </w:divBdr>
        </w:div>
        <w:div w:id="1710959330">
          <w:marLeft w:val="0"/>
          <w:marRight w:val="0"/>
          <w:marTop w:val="0"/>
          <w:marBottom w:val="0"/>
          <w:divBdr>
            <w:top w:val="none" w:sz="0" w:space="0" w:color="auto"/>
            <w:left w:val="none" w:sz="0" w:space="0" w:color="auto"/>
            <w:bottom w:val="none" w:sz="0" w:space="0" w:color="auto"/>
            <w:right w:val="none" w:sz="0" w:space="0" w:color="auto"/>
          </w:divBdr>
        </w:div>
        <w:div w:id="808938408">
          <w:marLeft w:val="0"/>
          <w:marRight w:val="0"/>
          <w:marTop w:val="0"/>
          <w:marBottom w:val="0"/>
          <w:divBdr>
            <w:top w:val="none" w:sz="0" w:space="0" w:color="auto"/>
            <w:left w:val="none" w:sz="0" w:space="0" w:color="auto"/>
            <w:bottom w:val="none" w:sz="0" w:space="0" w:color="auto"/>
            <w:right w:val="none" w:sz="0" w:space="0" w:color="auto"/>
          </w:divBdr>
        </w:div>
        <w:div w:id="554001131">
          <w:marLeft w:val="0"/>
          <w:marRight w:val="0"/>
          <w:marTop w:val="0"/>
          <w:marBottom w:val="0"/>
          <w:divBdr>
            <w:top w:val="none" w:sz="0" w:space="0" w:color="auto"/>
            <w:left w:val="none" w:sz="0" w:space="0" w:color="auto"/>
            <w:bottom w:val="none" w:sz="0" w:space="0" w:color="auto"/>
            <w:right w:val="none" w:sz="0" w:space="0" w:color="auto"/>
          </w:divBdr>
        </w:div>
        <w:div w:id="64501162">
          <w:marLeft w:val="0"/>
          <w:marRight w:val="0"/>
          <w:marTop w:val="0"/>
          <w:marBottom w:val="0"/>
          <w:divBdr>
            <w:top w:val="none" w:sz="0" w:space="0" w:color="auto"/>
            <w:left w:val="none" w:sz="0" w:space="0" w:color="auto"/>
            <w:bottom w:val="none" w:sz="0" w:space="0" w:color="auto"/>
            <w:right w:val="none" w:sz="0" w:space="0" w:color="auto"/>
          </w:divBdr>
        </w:div>
        <w:div w:id="1277912166">
          <w:marLeft w:val="0"/>
          <w:marRight w:val="0"/>
          <w:marTop w:val="0"/>
          <w:marBottom w:val="0"/>
          <w:divBdr>
            <w:top w:val="none" w:sz="0" w:space="0" w:color="auto"/>
            <w:left w:val="none" w:sz="0" w:space="0" w:color="auto"/>
            <w:bottom w:val="none" w:sz="0" w:space="0" w:color="auto"/>
            <w:right w:val="none" w:sz="0" w:space="0" w:color="auto"/>
          </w:divBdr>
        </w:div>
        <w:div w:id="1138885759">
          <w:marLeft w:val="0"/>
          <w:marRight w:val="0"/>
          <w:marTop w:val="0"/>
          <w:marBottom w:val="0"/>
          <w:divBdr>
            <w:top w:val="none" w:sz="0" w:space="0" w:color="auto"/>
            <w:left w:val="none" w:sz="0" w:space="0" w:color="auto"/>
            <w:bottom w:val="none" w:sz="0" w:space="0" w:color="auto"/>
            <w:right w:val="none" w:sz="0" w:space="0" w:color="auto"/>
          </w:divBdr>
        </w:div>
        <w:div w:id="232661038">
          <w:marLeft w:val="0"/>
          <w:marRight w:val="0"/>
          <w:marTop w:val="0"/>
          <w:marBottom w:val="0"/>
          <w:divBdr>
            <w:top w:val="none" w:sz="0" w:space="0" w:color="auto"/>
            <w:left w:val="none" w:sz="0" w:space="0" w:color="auto"/>
            <w:bottom w:val="none" w:sz="0" w:space="0" w:color="auto"/>
            <w:right w:val="none" w:sz="0" w:space="0" w:color="auto"/>
          </w:divBdr>
        </w:div>
        <w:div w:id="292323326">
          <w:marLeft w:val="0"/>
          <w:marRight w:val="0"/>
          <w:marTop w:val="0"/>
          <w:marBottom w:val="0"/>
          <w:divBdr>
            <w:top w:val="none" w:sz="0" w:space="0" w:color="auto"/>
            <w:left w:val="none" w:sz="0" w:space="0" w:color="auto"/>
            <w:bottom w:val="none" w:sz="0" w:space="0" w:color="auto"/>
            <w:right w:val="none" w:sz="0" w:space="0" w:color="auto"/>
          </w:divBdr>
        </w:div>
        <w:div w:id="1458792695">
          <w:marLeft w:val="0"/>
          <w:marRight w:val="0"/>
          <w:marTop w:val="0"/>
          <w:marBottom w:val="0"/>
          <w:divBdr>
            <w:top w:val="none" w:sz="0" w:space="0" w:color="auto"/>
            <w:left w:val="none" w:sz="0" w:space="0" w:color="auto"/>
            <w:bottom w:val="none" w:sz="0" w:space="0" w:color="auto"/>
            <w:right w:val="none" w:sz="0" w:space="0" w:color="auto"/>
          </w:divBdr>
        </w:div>
        <w:div w:id="2076658304">
          <w:marLeft w:val="0"/>
          <w:marRight w:val="0"/>
          <w:marTop w:val="0"/>
          <w:marBottom w:val="0"/>
          <w:divBdr>
            <w:top w:val="none" w:sz="0" w:space="0" w:color="auto"/>
            <w:left w:val="none" w:sz="0" w:space="0" w:color="auto"/>
            <w:bottom w:val="none" w:sz="0" w:space="0" w:color="auto"/>
            <w:right w:val="none" w:sz="0" w:space="0" w:color="auto"/>
          </w:divBdr>
        </w:div>
        <w:div w:id="1011489454">
          <w:marLeft w:val="0"/>
          <w:marRight w:val="0"/>
          <w:marTop w:val="0"/>
          <w:marBottom w:val="0"/>
          <w:divBdr>
            <w:top w:val="none" w:sz="0" w:space="0" w:color="auto"/>
            <w:left w:val="none" w:sz="0" w:space="0" w:color="auto"/>
            <w:bottom w:val="none" w:sz="0" w:space="0" w:color="auto"/>
            <w:right w:val="none" w:sz="0" w:space="0" w:color="auto"/>
          </w:divBdr>
        </w:div>
        <w:div w:id="656810298">
          <w:marLeft w:val="0"/>
          <w:marRight w:val="0"/>
          <w:marTop w:val="0"/>
          <w:marBottom w:val="0"/>
          <w:divBdr>
            <w:top w:val="none" w:sz="0" w:space="0" w:color="auto"/>
            <w:left w:val="none" w:sz="0" w:space="0" w:color="auto"/>
            <w:bottom w:val="none" w:sz="0" w:space="0" w:color="auto"/>
            <w:right w:val="none" w:sz="0" w:space="0" w:color="auto"/>
          </w:divBdr>
        </w:div>
        <w:div w:id="790322194">
          <w:marLeft w:val="0"/>
          <w:marRight w:val="0"/>
          <w:marTop w:val="0"/>
          <w:marBottom w:val="0"/>
          <w:divBdr>
            <w:top w:val="none" w:sz="0" w:space="0" w:color="auto"/>
            <w:left w:val="none" w:sz="0" w:space="0" w:color="auto"/>
            <w:bottom w:val="none" w:sz="0" w:space="0" w:color="auto"/>
            <w:right w:val="none" w:sz="0" w:space="0" w:color="auto"/>
          </w:divBdr>
        </w:div>
        <w:div w:id="1257329112">
          <w:marLeft w:val="0"/>
          <w:marRight w:val="0"/>
          <w:marTop w:val="0"/>
          <w:marBottom w:val="0"/>
          <w:divBdr>
            <w:top w:val="none" w:sz="0" w:space="0" w:color="auto"/>
            <w:left w:val="none" w:sz="0" w:space="0" w:color="auto"/>
            <w:bottom w:val="none" w:sz="0" w:space="0" w:color="auto"/>
            <w:right w:val="none" w:sz="0" w:space="0" w:color="auto"/>
          </w:divBdr>
        </w:div>
        <w:div w:id="1884831466">
          <w:marLeft w:val="0"/>
          <w:marRight w:val="0"/>
          <w:marTop w:val="0"/>
          <w:marBottom w:val="0"/>
          <w:divBdr>
            <w:top w:val="none" w:sz="0" w:space="0" w:color="auto"/>
            <w:left w:val="none" w:sz="0" w:space="0" w:color="auto"/>
            <w:bottom w:val="none" w:sz="0" w:space="0" w:color="auto"/>
            <w:right w:val="none" w:sz="0" w:space="0" w:color="auto"/>
          </w:divBdr>
        </w:div>
        <w:div w:id="1116557809">
          <w:marLeft w:val="0"/>
          <w:marRight w:val="0"/>
          <w:marTop w:val="0"/>
          <w:marBottom w:val="0"/>
          <w:divBdr>
            <w:top w:val="none" w:sz="0" w:space="0" w:color="auto"/>
            <w:left w:val="none" w:sz="0" w:space="0" w:color="auto"/>
            <w:bottom w:val="none" w:sz="0" w:space="0" w:color="auto"/>
            <w:right w:val="none" w:sz="0" w:space="0" w:color="auto"/>
          </w:divBdr>
        </w:div>
        <w:div w:id="447940243">
          <w:marLeft w:val="0"/>
          <w:marRight w:val="0"/>
          <w:marTop w:val="0"/>
          <w:marBottom w:val="0"/>
          <w:divBdr>
            <w:top w:val="none" w:sz="0" w:space="0" w:color="auto"/>
            <w:left w:val="none" w:sz="0" w:space="0" w:color="auto"/>
            <w:bottom w:val="none" w:sz="0" w:space="0" w:color="auto"/>
            <w:right w:val="none" w:sz="0" w:space="0" w:color="auto"/>
          </w:divBdr>
        </w:div>
        <w:div w:id="953247296">
          <w:marLeft w:val="0"/>
          <w:marRight w:val="0"/>
          <w:marTop w:val="0"/>
          <w:marBottom w:val="0"/>
          <w:divBdr>
            <w:top w:val="none" w:sz="0" w:space="0" w:color="auto"/>
            <w:left w:val="none" w:sz="0" w:space="0" w:color="auto"/>
            <w:bottom w:val="none" w:sz="0" w:space="0" w:color="auto"/>
            <w:right w:val="none" w:sz="0" w:space="0" w:color="auto"/>
          </w:divBdr>
        </w:div>
        <w:div w:id="1151827100">
          <w:marLeft w:val="0"/>
          <w:marRight w:val="0"/>
          <w:marTop w:val="0"/>
          <w:marBottom w:val="0"/>
          <w:divBdr>
            <w:top w:val="none" w:sz="0" w:space="0" w:color="auto"/>
            <w:left w:val="none" w:sz="0" w:space="0" w:color="auto"/>
            <w:bottom w:val="none" w:sz="0" w:space="0" w:color="auto"/>
            <w:right w:val="none" w:sz="0" w:space="0" w:color="auto"/>
          </w:divBdr>
        </w:div>
        <w:div w:id="679352362">
          <w:marLeft w:val="0"/>
          <w:marRight w:val="0"/>
          <w:marTop w:val="0"/>
          <w:marBottom w:val="0"/>
          <w:divBdr>
            <w:top w:val="none" w:sz="0" w:space="0" w:color="auto"/>
            <w:left w:val="none" w:sz="0" w:space="0" w:color="auto"/>
            <w:bottom w:val="none" w:sz="0" w:space="0" w:color="auto"/>
            <w:right w:val="none" w:sz="0" w:space="0" w:color="auto"/>
          </w:divBdr>
        </w:div>
        <w:div w:id="423765197">
          <w:marLeft w:val="0"/>
          <w:marRight w:val="0"/>
          <w:marTop w:val="0"/>
          <w:marBottom w:val="0"/>
          <w:divBdr>
            <w:top w:val="none" w:sz="0" w:space="0" w:color="auto"/>
            <w:left w:val="none" w:sz="0" w:space="0" w:color="auto"/>
            <w:bottom w:val="none" w:sz="0" w:space="0" w:color="auto"/>
            <w:right w:val="none" w:sz="0" w:space="0" w:color="auto"/>
          </w:divBdr>
        </w:div>
        <w:div w:id="1862357473">
          <w:marLeft w:val="0"/>
          <w:marRight w:val="0"/>
          <w:marTop w:val="0"/>
          <w:marBottom w:val="0"/>
          <w:divBdr>
            <w:top w:val="none" w:sz="0" w:space="0" w:color="auto"/>
            <w:left w:val="none" w:sz="0" w:space="0" w:color="auto"/>
            <w:bottom w:val="none" w:sz="0" w:space="0" w:color="auto"/>
            <w:right w:val="none" w:sz="0" w:space="0" w:color="auto"/>
          </w:divBdr>
        </w:div>
        <w:div w:id="1032532621">
          <w:marLeft w:val="0"/>
          <w:marRight w:val="0"/>
          <w:marTop w:val="0"/>
          <w:marBottom w:val="0"/>
          <w:divBdr>
            <w:top w:val="none" w:sz="0" w:space="0" w:color="auto"/>
            <w:left w:val="none" w:sz="0" w:space="0" w:color="auto"/>
            <w:bottom w:val="none" w:sz="0" w:space="0" w:color="auto"/>
            <w:right w:val="none" w:sz="0" w:space="0" w:color="auto"/>
          </w:divBdr>
        </w:div>
        <w:div w:id="1645161764">
          <w:marLeft w:val="0"/>
          <w:marRight w:val="0"/>
          <w:marTop w:val="0"/>
          <w:marBottom w:val="0"/>
          <w:divBdr>
            <w:top w:val="none" w:sz="0" w:space="0" w:color="auto"/>
            <w:left w:val="none" w:sz="0" w:space="0" w:color="auto"/>
            <w:bottom w:val="none" w:sz="0" w:space="0" w:color="auto"/>
            <w:right w:val="none" w:sz="0" w:space="0" w:color="auto"/>
          </w:divBdr>
        </w:div>
        <w:div w:id="1600521417">
          <w:marLeft w:val="0"/>
          <w:marRight w:val="0"/>
          <w:marTop w:val="0"/>
          <w:marBottom w:val="0"/>
          <w:divBdr>
            <w:top w:val="none" w:sz="0" w:space="0" w:color="auto"/>
            <w:left w:val="none" w:sz="0" w:space="0" w:color="auto"/>
            <w:bottom w:val="none" w:sz="0" w:space="0" w:color="auto"/>
            <w:right w:val="none" w:sz="0" w:space="0" w:color="auto"/>
          </w:divBdr>
        </w:div>
      </w:divsChild>
    </w:div>
    <w:div w:id="962269016">
      <w:bodyDiv w:val="1"/>
      <w:marLeft w:val="0"/>
      <w:marRight w:val="0"/>
      <w:marTop w:val="0"/>
      <w:marBottom w:val="0"/>
      <w:divBdr>
        <w:top w:val="none" w:sz="0" w:space="0" w:color="auto"/>
        <w:left w:val="none" w:sz="0" w:space="0" w:color="auto"/>
        <w:bottom w:val="none" w:sz="0" w:space="0" w:color="auto"/>
        <w:right w:val="none" w:sz="0" w:space="0" w:color="auto"/>
      </w:divBdr>
    </w:div>
    <w:div w:id="1666592586">
      <w:bodyDiv w:val="1"/>
      <w:marLeft w:val="0"/>
      <w:marRight w:val="0"/>
      <w:marTop w:val="0"/>
      <w:marBottom w:val="0"/>
      <w:divBdr>
        <w:top w:val="none" w:sz="0" w:space="0" w:color="auto"/>
        <w:left w:val="none" w:sz="0" w:space="0" w:color="auto"/>
        <w:bottom w:val="none" w:sz="0" w:space="0" w:color="auto"/>
        <w:right w:val="none" w:sz="0" w:space="0" w:color="auto"/>
      </w:divBdr>
    </w:div>
    <w:div w:id="17537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oimisto@tukv.inet.f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A1E7-2015-49D1-893D-72E3CC1173DE}">
  <ds:schemaRefs>
    <ds:schemaRef ds:uri="http://schemas.openxmlformats.org/officeDocument/2006/bibliography"/>
  </ds:schemaRefs>
</ds:datastoreItem>
</file>

<file path=docMetadata/LabelInfo.xml><?xml version="1.0" encoding="utf-8"?>
<clbl:labelList xmlns:clbl="http://schemas.microsoft.com/office/2020/mipLabelMetadata">
  <clbl:label id="{f5b21038-f9e1-4e7d-8ce4-653ce59968ea}" enabled="1" method="Privileged" siteId="{b9fec68c-c92d-461e-9a97-3d03a0f18b82}"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20</Pages>
  <Words>4805</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Ryhänen, Laura-Leena</dc:creator>
  <cp:keywords/>
  <dc:description/>
  <cp:lastModifiedBy>Ryhänen, Laura-Leena</cp:lastModifiedBy>
  <cp:revision>5</cp:revision>
  <cp:lastPrinted>2020-09-24T12:05:00Z</cp:lastPrinted>
  <dcterms:created xsi:type="dcterms:W3CDTF">2020-09-24T12:05:00Z</dcterms:created>
  <dcterms:modified xsi:type="dcterms:W3CDTF">2025-01-13T15:35:00Z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60fbce82,2b514eda,eb2cec3</vt:lpwstr>
  </property>
  <property fmtid="{D5CDD505-2E9C-101B-9397-08002B2CF9AE}" pid="3" name="ClassificationContentMarkingHeaderFontProps">
    <vt:lpwstr>#000000,8,Arial</vt:lpwstr>
  </property>
  <property fmtid="{D5CDD505-2E9C-101B-9397-08002B2CF9AE}" pid="4" name="ClassificationContentMarkingHeaderText">
    <vt:lpwstr> </vt:lpwstr>
  </property>
</Properties>
</file>