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657" w14:textId="77777777" w:rsidR="00D33A27" w:rsidRDefault="00D33A27">
      <w:pPr>
        <w:spacing w:after="0"/>
      </w:pPr>
    </w:p>
    <w:p w14:paraId="5F4642F1" w14:textId="77777777" w:rsidR="00D33A27" w:rsidRDefault="00D33A27">
      <w:pPr>
        <w:spacing w:after="0"/>
      </w:pPr>
    </w:p>
    <w:p w14:paraId="25830180" w14:textId="77777777" w:rsidR="00D33A27" w:rsidRDefault="00000000">
      <w:pPr>
        <w:spacing w:after="0"/>
      </w:pPr>
      <w:r>
        <w:t>TOIMINTASUUNNITELMA VUODELLE 2025</w:t>
      </w:r>
      <w:r>
        <w:tab/>
      </w:r>
      <w:r>
        <w:tab/>
      </w:r>
      <w:r>
        <w:tab/>
        <w:t xml:space="preserve"> </w:t>
      </w:r>
    </w:p>
    <w:p w14:paraId="2DDD5F32" w14:textId="77777777" w:rsidR="00D33A27" w:rsidRDefault="00D33A27">
      <w:pPr>
        <w:spacing w:after="0"/>
      </w:pPr>
    </w:p>
    <w:p w14:paraId="2099D6E2" w14:textId="77777777" w:rsidR="00D33A27" w:rsidRDefault="00000000">
      <w:pPr>
        <w:spacing w:after="0"/>
      </w:pPr>
      <w:r>
        <w:t>KNV:n Uskollisuuden Killan tarkoituksena on ylläpitää voimistelun parissa syntynyttä ystävyyttä. Toiminnan tavoitteena on yhteenkuuluvuus, ystävyys ja toisista huolehtiminen.</w:t>
      </w:r>
    </w:p>
    <w:p w14:paraId="48D56E26" w14:textId="77777777" w:rsidR="00D33A27" w:rsidRDefault="00D33A27">
      <w:pPr>
        <w:spacing w:after="0"/>
      </w:pPr>
    </w:p>
    <w:p w14:paraId="3EEF7DAC" w14:textId="77777777" w:rsidR="00D33A27" w:rsidRDefault="00000000">
      <w:pPr>
        <w:spacing w:after="0"/>
      </w:pPr>
      <w:r>
        <w:t>U-Kilta kokoontuu kerran kuussa, paitsi kesäkuukausina. Sekä kevät- että syyskaudella järjestetään iltatapaamiset kynttiläseremonioin. Syksyn iltakillassa juhlitaan myös vuoden aikana ns. pyöreitä vuosia täyttäneitä kiltalaisia. U-Killan kevät- ja syyskokousasiat käsitellään näissä iltakokouksissa.  Seuran Ikiliike-tunneilla on mahdollisuus monipuolisen voimistelun harrastamiseen iän tuomat rajoitteet huomioiden. Kiltalaisia osallistuu myös muille ryhmäliikuntatunneille kuntonsa mukaan.  Palvelutaloissa asuvia kiltasisaria muistetaan ja käydään mahdollisuuksien mukaan tervehtimässä esim. syntymäpäivinä ja juhlapyhinä. Tehdään virkistys- ja ulkoiluretkiä ja käydään teatterissa tai konsertissa niin kevät- kuin syyskaudellakin. Kokouksiin pyritään saamaan luennoitsijoita, tuote- tai palveluesittelijöitä ja muita mielenkiintoisia esiintyjiä.</w:t>
      </w:r>
    </w:p>
    <w:p w14:paraId="04B50F79" w14:textId="77777777" w:rsidR="00D33A27" w:rsidRDefault="00D33A27">
      <w:pPr>
        <w:spacing w:after="0"/>
      </w:pPr>
    </w:p>
    <w:p w14:paraId="311F3C38" w14:textId="77777777" w:rsidR="00D33A27" w:rsidRDefault="00000000">
      <w:pPr>
        <w:spacing w:after="0"/>
      </w:pPr>
      <w:r>
        <w:t xml:space="preserve">Kiltalaiset osallistuvat pääseuran tapahtumiin ja muihin paikallisiin senioreille järjestettäviin tapahtumiin.  Osallistutaan Voimisteluliiton kiltalaisille suunnattuihin tapahtumiin kuten vuosittaiseen valtakunnalliseen Kiltapäivään ja Etelä-Suomen alueen Kiltatreffeille. Pidetään edelleen yhteyttä Uudenmaan sisarkiltoihin Hyvinkäällä, Järvenpäässä, Mäntsälässä, Nurmijärvellä, Riihimäellä ja Tuusulassa.   </w:t>
      </w:r>
    </w:p>
    <w:p w14:paraId="16561114" w14:textId="77777777" w:rsidR="00D33A27" w:rsidRDefault="00D33A27">
      <w:pPr>
        <w:spacing w:after="0"/>
      </w:pPr>
    </w:p>
    <w:p w14:paraId="7ED9F2D8" w14:textId="77777777" w:rsidR="00D33A27" w:rsidRDefault="00000000">
      <w:pPr>
        <w:spacing w:after="0"/>
      </w:pPr>
      <w:r>
        <w:t xml:space="preserve">Vapaaehtoistoimintana käydään ulkoiluttamassa hoivaosasto Helmiinan asukkaita sääolojen salliessa.  Ollaan mukana Keravan Siskot ja Simot yhteisön ulkoilutustempauksissa ja auttamisen tapahtumissa aina, kun se on mahdollista. </w:t>
      </w:r>
    </w:p>
    <w:p w14:paraId="0A464CB9" w14:textId="77777777" w:rsidR="00D33A27" w:rsidRDefault="00D33A27">
      <w:pPr>
        <w:spacing w:after="0"/>
      </w:pPr>
    </w:p>
    <w:p w14:paraId="45F9F93F" w14:textId="77777777" w:rsidR="00D33A27" w:rsidRDefault="00000000">
      <w:pPr>
        <w:spacing w:after="0"/>
      </w:pPr>
      <w:r>
        <w:t>Jäsenistön ikääntymisen ja kiltatoiminnan jatkuvuuden vuoksi tehostetaan uusien jäsenten hankintaa jakamalla voimistelutunneilla v.2024 laadittua esitettä U-killasta.</w:t>
      </w:r>
    </w:p>
    <w:p w14:paraId="21DBCDE4" w14:textId="77777777" w:rsidR="00D33A27" w:rsidRDefault="00D33A27">
      <w:pPr>
        <w:spacing w:after="0"/>
      </w:pPr>
    </w:p>
    <w:p w14:paraId="08765BCE" w14:textId="77777777" w:rsidR="00D33A27" w:rsidRDefault="00000000">
      <w:pPr>
        <w:spacing w:after="0"/>
      </w:pPr>
      <w:r>
        <w:t>U-Killan johtokunta (emännistö)</w:t>
      </w:r>
    </w:p>
    <w:p w14:paraId="3FAC9540" w14:textId="77777777" w:rsidR="00D33A27" w:rsidRDefault="00000000">
      <w:pPr>
        <w:spacing w:after="0"/>
      </w:pPr>
      <w:r>
        <w:t>-  kiltamuori</w:t>
      </w:r>
      <w:r>
        <w:tab/>
      </w:r>
      <w:r>
        <w:tab/>
      </w:r>
      <w:r>
        <w:tab/>
      </w:r>
      <w:r>
        <w:tab/>
      </w:r>
      <w:r>
        <w:tab/>
        <w:t>Raina Lempinen</w:t>
      </w:r>
      <w:r>
        <w:tab/>
        <w:t>elinikäinen</w:t>
      </w:r>
    </w:p>
    <w:p w14:paraId="5AE6808E" w14:textId="77777777" w:rsidR="00D33A27" w:rsidRDefault="00000000">
      <w:pPr>
        <w:spacing w:after="0"/>
        <w:rPr>
          <w:i/>
        </w:rPr>
      </w:pPr>
      <w:r>
        <w:t>-  puheenjohtaja, kiltaäiti</w:t>
      </w:r>
      <w:r>
        <w:tab/>
      </w:r>
      <w:r>
        <w:tab/>
      </w:r>
      <w:r>
        <w:tab/>
        <w:t>Lea Särkivuori</w:t>
      </w:r>
      <w:r>
        <w:rPr>
          <w:i/>
          <w:sz w:val="20"/>
          <w:szCs w:val="20"/>
        </w:rPr>
        <w:t xml:space="preserve"> </w:t>
      </w:r>
      <w:r>
        <w:rPr>
          <w:i/>
          <w:sz w:val="20"/>
          <w:szCs w:val="20"/>
        </w:rPr>
        <w:tab/>
      </w:r>
      <w:r>
        <w:t>erovuorossa</w:t>
      </w:r>
    </w:p>
    <w:p w14:paraId="57DEAC4A" w14:textId="77777777" w:rsidR="00D33A27" w:rsidRDefault="00000000">
      <w:pPr>
        <w:spacing w:after="0"/>
      </w:pPr>
      <w:r>
        <w:t>-  varapuh. kiltaemäntä ja jäsenkirjuri</w:t>
      </w:r>
      <w:r>
        <w:tab/>
        <w:t>Marja-Liisa Marviala</w:t>
      </w:r>
      <w:r>
        <w:rPr>
          <w:i/>
          <w:sz w:val="20"/>
          <w:szCs w:val="20"/>
        </w:rPr>
        <w:tab/>
      </w:r>
      <w:r>
        <w:t>erovuorossa</w:t>
      </w:r>
    </w:p>
    <w:p w14:paraId="14847185" w14:textId="77777777" w:rsidR="00D33A27" w:rsidRDefault="00000000">
      <w:pPr>
        <w:spacing w:after="0"/>
      </w:pPr>
      <w:r>
        <w:t>-  siht. muistiinmerkitsijä</w:t>
      </w:r>
      <w:r>
        <w:tab/>
      </w:r>
      <w:r>
        <w:tab/>
      </w:r>
      <w:r>
        <w:tab/>
        <w:t xml:space="preserve">Riitta Passi   </w:t>
      </w:r>
      <w:r>
        <w:tab/>
      </w:r>
      <w:r>
        <w:tab/>
        <w:t>2023-2025</w:t>
      </w:r>
    </w:p>
    <w:p w14:paraId="3803BE9A" w14:textId="77777777" w:rsidR="00D33A27" w:rsidRDefault="00000000">
      <w:pPr>
        <w:spacing w:after="0"/>
      </w:pPr>
      <w:r>
        <w:t>-  rahastonh. raha-arkunvartija</w:t>
      </w:r>
      <w:r>
        <w:tab/>
      </w:r>
      <w:r>
        <w:tab/>
        <w:t xml:space="preserve">Riitta Adler </w:t>
      </w:r>
      <w:r>
        <w:tab/>
      </w:r>
      <w:r>
        <w:tab/>
        <w:t>2024-2026</w:t>
      </w:r>
    </w:p>
    <w:p w14:paraId="02B3F822" w14:textId="77777777" w:rsidR="00D33A27" w:rsidRDefault="00D33A27">
      <w:pPr>
        <w:spacing w:after="0"/>
      </w:pPr>
    </w:p>
    <w:p w14:paraId="4D42F031" w14:textId="77777777" w:rsidR="00D33A27" w:rsidRDefault="00000000">
      <w:pPr>
        <w:spacing w:after="0"/>
        <w:rPr>
          <w:color w:val="FF0000"/>
        </w:rPr>
      </w:pPr>
      <w:r>
        <w:t>Pääseuran ja Uskollisuuden Killan yhteyshenkilönä, kiltavastaavana, toimii Kristina Perez .</w:t>
      </w:r>
    </w:p>
    <w:p w14:paraId="1C05585B" w14:textId="77777777" w:rsidR="00D33A27" w:rsidRDefault="00000000">
      <w:pPr>
        <w:spacing w:after="0"/>
      </w:pPr>
      <w:r>
        <w:t xml:space="preserve">Toiminnan tukemiseksi U-Killan kokouksissa pidetään arpajaisia.  </w:t>
      </w:r>
    </w:p>
    <w:p w14:paraId="141B494B" w14:textId="77777777" w:rsidR="00D33A27" w:rsidRDefault="00000000">
      <w:pPr>
        <w:spacing w:after="0"/>
      </w:pPr>
      <w:r>
        <w:t>Kiltamaksu vuodelle 2025 on 10 €, joka maksetaan seuran jäsenmaksun yhteydessä. Jäsenmaksun suuruus kiltalaisille määräytyy seuran syyskokouksen päätöksen mukaisesti.</w:t>
      </w:r>
    </w:p>
    <w:p w14:paraId="75D7787E" w14:textId="77777777" w:rsidR="00D33A27" w:rsidRDefault="00D33A27">
      <w:pPr>
        <w:spacing w:after="0"/>
      </w:pPr>
    </w:p>
    <w:p w14:paraId="66366718" w14:textId="77777777" w:rsidR="00D33A27" w:rsidRDefault="00000000">
      <w:pPr>
        <w:spacing w:after="0"/>
      </w:pPr>
      <w:r>
        <w:t xml:space="preserve"> </w:t>
      </w:r>
    </w:p>
    <w:sectPr w:rsidR="00D33A27">
      <w:headerReference w:type="default" r:id="rId6"/>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0EB18" w14:textId="77777777" w:rsidR="000B36F5" w:rsidRDefault="000B36F5">
      <w:pPr>
        <w:spacing w:after="0"/>
      </w:pPr>
      <w:r>
        <w:separator/>
      </w:r>
    </w:p>
  </w:endnote>
  <w:endnote w:type="continuationSeparator" w:id="0">
    <w:p w14:paraId="0C3C2152" w14:textId="77777777" w:rsidR="000B36F5" w:rsidRDefault="000B3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2920" w14:textId="77777777" w:rsidR="000B36F5" w:rsidRDefault="000B36F5">
      <w:pPr>
        <w:spacing w:after="0"/>
      </w:pPr>
      <w:r>
        <w:separator/>
      </w:r>
    </w:p>
  </w:footnote>
  <w:footnote w:type="continuationSeparator" w:id="0">
    <w:p w14:paraId="0D036FB4" w14:textId="77777777" w:rsidR="000B36F5" w:rsidRDefault="000B36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CF4E" w14:textId="77777777" w:rsidR="00D33A27" w:rsidRDefault="00000000">
    <w:pPr>
      <w:spacing w:after="0"/>
    </w:pPr>
    <w:r>
      <w:t>KERAVAN VOIMISTELIJAT KNV RY / Uskollisuuden Kilta</w:t>
    </w:r>
    <w:r>
      <w:tab/>
    </w:r>
    <w:r>
      <w:tab/>
    </w:r>
    <w:r>
      <w:tab/>
    </w:r>
    <w:r>
      <w:tab/>
    </w:r>
    <w:r>
      <w:tab/>
    </w:r>
    <w:r>
      <w:tab/>
    </w:r>
    <w:r>
      <w:tab/>
    </w:r>
    <w:r>
      <w:tab/>
    </w:r>
    <w:r>
      <w:tab/>
    </w:r>
    <w:r>
      <w:rPr>
        <w:noProof/>
      </w:rPr>
      <w:drawing>
        <wp:inline distT="0" distB="0" distL="0" distR="0" wp14:anchorId="12561094" wp14:editId="0AC6BE48">
          <wp:extent cx="723900" cy="830580"/>
          <wp:effectExtent l="0" t="0" r="0" b="0"/>
          <wp:docPr id="1" name="image1.jpg" descr="Uskollisuudenkilta%20kopio"/>
          <wp:cNvGraphicFramePr/>
          <a:graphic xmlns:a="http://schemas.openxmlformats.org/drawingml/2006/main">
            <a:graphicData uri="http://schemas.openxmlformats.org/drawingml/2006/picture">
              <pic:pic xmlns:pic="http://schemas.openxmlformats.org/drawingml/2006/picture">
                <pic:nvPicPr>
                  <pic:cNvPr id="0" name="image1.jpg" descr="Uskollisuudenkilta%20kopio"/>
                  <pic:cNvPicPr preferRelativeResize="0"/>
                </pic:nvPicPr>
                <pic:blipFill>
                  <a:blip r:embed="rId1"/>
                  <a:srcRect/>
                  <a:stretch>
                    <a:fillRect/>
                  </a:stretch>
                </pic:blipFill>
                <pic:spPr>
                  <a:xfrm>
                    <a:off x="0" y="0"/>
                    <a:ext cx="723900" cy="830580"/>
                  </a:xfrm>
                  <a:prstGeom prst="rect">
                    <a:avLst/>
                  </a:prstGeom>
                  <a:ln/>
                </pic:spPr>
              </pic:pic>
            </a:graphicData>
          </a:graphic>
        </wp:inline>
      </w:drawing>
    </w:r>
  </w:p>
  <w:p w14:paraId="11B4AF8B" w14:textId="77777777" w:rsidR="00D33A27" w:rsidRDefault="00000000">
    <w:pPr>
      <w:spacing w:after="0"/>
    </w:pP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27"/>
    <w:rsid w:val="000B36F5"/>
    <w:rsid w:val="00310E75"/>
    <w:rsid w:val="00A80BCD"/>
    <w:rsid w:val="00D33A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3CE7587"/>
  <w15:docId w15:val="{535A39FF-0F4B-4FBE-BAC9-A1C186A9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fi-FI" w:eastAsia="fi-FI"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2251</Characters>
  <Application>Microsoft Office Word</Application>
  <DocSecurity>0</DocSecurity>
  <Lines>18</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eeva kukkola</cp:lastModifiedBy>
  <cp:revision>2</cp:revision>
  <dcterms:created xsi:type="dcterms:W3CDTF">2025-01-26T15:45:00Z</dcterms:created>
  <dcterms:modified xsi:type="dcterms:W3CDTF">2025-01-26T15:45:00Z</dcterms:modified>
</cp:coreProperties>
</file>