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3DD8" w:rsidRDefault="00873DD8" w:rsidP="00251B33">
      <w:pPr>
        <w:pStyle w:val="Eivli"/>
        <w:ind w:left="1276" w:right="566"/>
        <w:jc w:val="both"/>
        <w:rPr>
          <w:rFonts w:ascii="Times New Roman" w:hAnsi="Times New Roman" w:cs="Times New Roman"/>
          <w:sz w:val="24"/>
          <w:szCs w:val="24"/>
        </w:rPr>
      </w:pPr>
    </w:p>
    <w:p w:rsidR="00873DD8" w:rsidRDefault="00873DD8" w:rsidP="00251B33">
      <w:pPr>
        <w:pStyle w:val="Eivli"/>
        <w:ind w:left="1276" w:right="566"/>
        <w:jc w:val="both"/>
        <w:rPr>
          <w:rFonts w:ascii="Times New Roman" w:hAnsi="Times New Roman" w:cs="Times New Roman"/>
          <w:sz w:val="24"/>
          <w:szCs w:val="24"/>
        </w:rPr>
      </w:pPr>
    </w:p>
    <w:p w:rsidR="00873DD8" w:rsidRPr="000E6B1A" w:rsidRDefault="00873DD8" w:rsidP="00251B33">
      <w:pPr>
        <w:pStyle w:val="Eivli"/>
        <w:ind w:left="1276" w:right="566"/>
        <w:jc w:val="both"/>
        <w:rPr>
          <w:rFonts w:ascii="Times New Roman" w:hAnsi="Times New Roman" w:cs="Times New Roman"/>
          <w:b/>
          <w:sz w:val="24"/>
          <w:szCs w:val="24"/>
        </w:rPr>
      </w:pPr>
    </w:p>
    <w:p w:rsidR="00660E29" w:rsidRPr="00341129" w:rsidRDefault="00660E29" w:rsidP="00251B33">
      <w:pPr>
        <w:pStyle w:val="Eivli"/>
        <w:ind w:left="1276" w:right="566"/>
        <w:jc w:val="both"/>
        <w:rPr>
          <w:rFonts w:ascii="Times New Roman" w:hAnsi="Times New Roman" w:cs="Times New Roman"/>
          <w:b/>
          <w:sz w:val="24"/>
          <w:szCs w:val="24"/>
        </w:rPr>
      </w:pPr>
      <w:r w:rsidRPr="00341129">
        <w:rPr>
          <w:rFonts w:ascii="Times New Roman" w:hAnsi="Times New Roman" w:cs="Times New Roman"/>
          <w:b/>
          <w:sz w:val="24"/>
          <w:szCs w:val="24"/>
        </w:rPr>
        <w:t>Syvien vahvuuksien koulu</w:t>
      </w:r>
    </w:p>
    <w:p w:rsidR="00660E29" w:rsidRPr="00341129" w:rsidRDefault="00660E29" w:rsidP="00251B33">
      <w:pPr>
        <w:pStyle w:val="Eivli"/>
        <w:ind w:left="1276" w:right="566"/>
        <w:jc w:val="both"/>
        <w:rPr>
          <w:rFonts w:ascii="Times New Roman" w:hAnsi="Times New Roman" w:cs="Times New Roman"/>
          <w:b/>
          <w:sz w:val="24"/>
          <w:szCs w:val="24"/>
        </w:rPr>
      </w:pPr>
      <w:r w:rsidRPr="00341129">
        <w:rPr>
          <w:rFonts w:ascii="Times New Roman" w:hAnsi="Times New Roman" w:cs="Times New Roman"/>
          <w:b/>
          <w:sz w:val="24"/>
          <w:szCs w:val="24"/>
        </w:rPr>
        <w:t>Jari Rajanen, Johtaja</w:t>
      </w:r>
    </w:p>
    <w:p w:rsidR="00660E29" w:rsidRPr="00341129" w:rsidRDefault="00660E29" w:rsidP="00251B33">
      <w:pPr>
        <w:pStyle w:val="Eivli"/>
        <w:ind w:left="1276" w:right="566"/>
        <w:jc w:val="both"/>
        <w:rPr>
          <w:rFonts w:ascii="Times New Roman" w:hAnsi="Times New Roman" w:cs="Times New Roman"/>
          <w:b/>
          <w:sz w:val="24"/>
          <w:szCs w:val="24"/>
        </w:rPr>
      </w:pPr>
      <w:r w:rsidRPr="00341129">
        <w:rPr>
          <w:rFonts w:ascii="Times New Roman" w:hAnsi="Times New Roman" w:cs="Times New Roman"/>
          <w:b/>
          <w:sz w:val="24"/>
          <w:szCs w:val="24"/>
        </w:rPr>
        <w:t>Opetus- ja Kulttuuriministeriö</w:t>
      </w:r>
    </w:p>
    <w:p w:rsidR="00660E29" w:rsidRPr="000E6B1A" w:rsidRDefault="00660E29" w:rsidP="00251B33">
      <w:pPr>
        <w:spacing w:line="360" w:lineRule="auto"/>
        <w:ind w:left="1276" w:right="566"/>
        <w:jc w:val="both"/>
        <w:rPr>
          <w:rFonts w:ascii="Times New Roman" w:hAnsi="Times New Roman" w:cs="Times New Roman"/>
          <w:b/>
          <w:szCs w:val="24"/>
        </w:rPr>
      </w:pPr>
    </w:p>
    <w:p w:rsidR="007B76AD" w:rsidRPr="000E6B1A" w:rsidRDefault="007B76AD" w:rsidP="00251B33">
      <w:pPr>
        <w:spacing w:line="240" w:lineRule="auto"/>
        <w:ind w:left="1276" w:right="566"/>
        <w:jc w:val="both"/>
        <w:rPr>
          <w:rFonts w:ascii="Times New Roman" w:hAnsi="Times New Roman" w:cs="Times New Roman"/>
          <w:b/>
          <w:szCs w:val="24"/>
        </w:rPr>
      </w:pPr>
      <w:r w:rsidRPr="000E6B1A">
        <w:rPr>
          <w:rFonts w:ascii="Times New Roman" w:hAnsi="Times New Roman" w:cs="Times New Roman"/>
          <w:b/>
          <w:szCs w:val="24"/>
        </w:rPr>
        <w:t>Seminaarinne teema ”Syvien vahvuuksien koulu ” houkuttelee minut tulevaisuus</w:t>
      </w:r>
      <w:r w:rsidR="00251B33" w:rsidRPr="000E6B1A">
        <w:rPr>
          <w:rFonts w:ascii="Times New Roman" w:hAnsi="Times New Roman" w:cs="Times New Roman"/>
          <w:b/>
          <w:szCs w:val="24"/>
        </w:rPr>
        <w:t>-</w:t>
      </w:r>
      <w:r w:rsidRPr="000E6B1A">
        <w:rPr>
          <w:rFonts w:ascii="Times New Roman" w:hAnsi="Times New Roman" w:cs="Times New Roman"/>
          <w:b/>
          <w:szCs w:val="24"/>
        </w:rPr>
        <w:t xml:space="preserve">ajatuksiin.  </w:t>
      </w:r>
    </w:p>
    <w:p w:rsidR="007B76AD" w:rsidRPr="000E6B1A" w:rsidRDefault="007B76AD" w:rsidP="00251B33">
      <w:pPr>
        <w:spacing w:line="240" w:lineRule="auto"/>
        <w:ind w:left="1276" w:right="566"/>
        <w:jc w:val="both"/>
        <w:rPr>
          <w:rFonts w:ascii="Times New Roman" w:hAnsi="Times New Roman" w:cs="Times New Roman"/>
          <w:szCs w:val="24"/>
        </w:rPr>
      </w:pPr>
      <w:r w:rsidRPr="000E6B1A">
        <w:rPr>
          <w:rFonts w:ascii="Times New Roman" w:hAnsi="Times New Roman" w:cs="Times New Roman"/>
          <w:szCs w:val="24"/>
        </w:rPr>
        <w:t xml:space="preserve">On tärkeää oivaltaa, että tulevaisuuden odotuksemme vaikuttavat ratkaisuihin, joita teemme tässä ja nyt.  Tulevaisuus ei ole paikka, johon mennään, vaan paikka, jonka me kaikki luomme. </w:t>
      </w:r>
    </w:p>
    <w:p w:rsidR="007B76AD" w:rsidRPr="000E6B1A" w:rsidRDefault="007B76AD" w:rsidP="00251B33">
      <w:pPr>
        <w:spacing w:line="240" w:lineRule="auto"/>
        <w:ind w:left="1276" w:right="566"/>
        <w:jc w:val="both"/>
        <w:rPr>
          <w:rFonts w:ascii="Times New Roman" w:hAnsi="Times New Roman" w:cs="Times New Roman"/>
          <w:szCs w:val="24"/>
        </w:rPr>
      </w:pPr>
      <w:r w:rsidRPr="000E6B1A">
        <w:rPr>
          <w:rFonts w:ascii="Times New Roman" w:hAnsi="Times New Roman" w:cs="Times New Roman"/>
          <w:szCs w:val="24"/>
        </w:rPr>
        <w:t xml:space="preserve">Mitä tämä tarkoittaa koulun maailmassa? </w:t>
      </w:r>
    </w:p>
    <w:p w:rsidR="007B76AD" w:rsidRPr="000E6B1A" w:rsidRDefault="007B76AD" w:rsidP="00251B33">
      <w:pPr>
        <w:spacing w:line="240" w:lineRule="auto"/>
        <w:ind w:left="1276" w:right="566"/>
        <w:jc w:val="both"/>
        <w:rPr>
          <w:rFonts w:ascii="Times New Roman" w:hAnsi="Times New Roman" w:cs="Times New Roman"/>
          <w:szCs w:val="24"/>
        </w:rPr>
      </w:pPr>
      <w:r w:rsidRPr="000E6B1A">
        <w:rPr>
          <w:rFonts w:ascii="Times New Roman" w:hAnsi="Times New Roman" w:cs="Times New Roman"/>
          <w:szCs w:val="24"/>
        </w:rPr>
        <w:t xml:space="preserve">Usein sanotaan, että koulun tulee seurata aikaansa, mutta mitä tällä ajan seuraamisella itse asiassa tarkoitetaan? Jos sillä tarkoitetaan, että koulun tulee vastata tässä päivässä oleviin kysymyksiin, nähdään koulun tehtävä suppeasti – vain päivästä toiseen selviytymiseksi. Silloin koulu suorittaisi tehtäväänsä vain niiden tahtoa myötäillen, jotka kulloinkin huutavat voimakkaimmin vaatijoiden kuorossa. Sellaisen ajattelutavan varaan ei rakenneta tulevaisuustietoisuutta sen paremmin koulussa kuin missään muuallakaan.  Tulevaisuussuuntautunut kouluyhteisö on oivaltanut, että kehitystä ei ole pakko seurata. Siinä voi olla myös edellä. </w:t>
      </w:r>
    </w:p>
    <w:p w:rsidR="007B76AD" w:rsidRPr="000E6B1A" w:rsidRDefault="007B76AD" w:rsidP="00251B33">
      <w:pPr>
        <w:spacing w:line="240" w:lineRule="auto"/>
        <w:ind w:left="1276" w:right="566"/>
        <w:jc w:val="both"/>
        <w:rPr>
          <w:rFonts w:ascii="Times New Roman" w:hAnsi="Times New Roman" w:cs="Times New Roman"/>
          <w:b/>
          <w:szCs w:val="24"/>
        </w:rPr>
      </w:pPr>
      <w:r w:rsidRPr="000E6B1A">
        <w:rPr>
          <w:rFonts w:ascii="Times New Roman" w:hAnsi="Times New Roman" w:cs="Times New Roman"/>
          <w:b/>
          <w:szCs w:val="24"/>
        </w:rPr>
        <w:t>Hyvät kuulijat,</w:t>
      </w:r>
    </w:p>
    <w:p w:rsidR="007B76AD" w:rsidRPr="000E6B1A" w:rsidRDefault="007B76AD" w:rsidP="000E6B1A">
      <w:pPr>
        <w:spacing w:line="240" w:lineRule="auto"/>
        <w:ind w:left="1276" w:right="566"/>
        <w:jc w:val="both"/>
        <w:rPr>
          <w:rFonts w:ascii="Times New Roman" w:hAnsi="Times New Roman" w:cs="Times New Roman"/>
          <w:szCs w:val="24"/>
        </w:rPr>
      </w:pPr>
      <w:r w:rsidRPr="000E6B1A">
        <w:rPr>
          <w:rFonts w:ascii="Times New Roman" w:hAnsi="Times New Roman" w:cs="Times New Roman"/>
          <w:szCs w:val="24"/>
        </w:rPr>
        <w:t xml:space="preserve">lapsuudessa luodaan perusta hyvään elämään ja siihen, minkälaisia aikuisia meistä tulee. Lastemme tulevaisuutta luodaan juuri nyt. Korkealaatuiset varhaiskasvatuspalvelut turvaavat lasten välisen tasa-arvon ja antavat kaikille alle kouluikäisille lapsille yhtäläiset mahdollisuudet osallistua varhaiskasvatukseen. Näin voimme vahvistaa lasten kokonaisvaltaisen hyvinvoinnin ja oppimisen edellytyksiä, tukea lasten omia vahvuuksia mahdollisimman varhain sekä tavoittaa helpommin syrjäytymisvaarassa olevat lapset ja perheet. </w:t>
      </w:r>
    </w:p>
    <w:p w:rsidR="007B76AD" w:rsidRPr="000E6B1A" w:rsidRDefault="007B76AD" w:rsidP="00251B33">
      <w:pPr>
        <w:spacing w:line="240" w:lineRule="auto"/>
        <w:ind w:left="1276" w:right="566"/>
        <w:jc w:val="both"/>
        <w:rPr>
          <w:rFonts w:ascii="Times New Roman" w:hAnsi="Times New Roman" w:cs="Times New Roman"/>
          <w:szCs w:val="24"/>
        </w:rPr>
      </w:pPr>
      <w:r w:rsidRPr="000E6B1A">
        <w:rPr>
          <w:rFonts w:ascii="Times New Roman" w:hAnsi="Times New Roman" w:cs="Times New Roman"/>
          <w:szCs w:val="24"/>
        </w:rPr>
        <w:t>Kuluvalla hallituskaudella on käynnistetty varhaiskasvatuksen mittava uudistaminen. Päivähoito</w:t>
      </w:r>
      <w:r w:rsidR="000E6B1A">
        <w:rPr>
          <w:rFonts w:ascii="Times New Roman" w:hAnsi="Times New Roman" w:cs="Times New Roman"/>
          <w:szCs w:val="24"/>
        </w:rPr>
        <w:t>-</w:t>
      </w:r>
      <w:r w:rsidRPr="000E6B1A">
        <w:rPr>
          <w:rFonts w:ascii="Times New Roman" w:hAnsi="Times New Roman" w:cs="Times New Roman"/>
          <w:szCs w:val="24"/>
        </w:rPr>
        <w:t>palvelujen hallinto, ohjaus ja lainsäädännön valmistelu siirtyivät sosiaali- ja terveysministeriöstä opetus- ja kulttuuriministeriöön vuoden 2013 alusta lukien. Päivähoidon siirtäminen valtion</w:t>
      </w:r>
      <w:r w:rsidR="000E6B1A">
        <w:rPr>
          <w:rFonts w:ascii="Times New Roman" w:hAnsi="Times New Roman" w:cs="Times New Roman"/>
          <w:szCs w:val="24"/>
        </w:rPr>
        <w:t>-</w:t>
      </w:r>
      <w:r w:rsidRPr="000E6B1A">
        <w:rPr>
          <w:rFonts w:ascii="Times New Roman" w:hAnsi="Times New Roman" w:cs="Times New Roman"/>
          <w:szCs w:val="24"/>
        </w:rPr>
        <w:t xml:space="preserve">hallinnossa opetus- ja kulttuuriministeriöön on muodostanut niin lapsen ja perheiden kuin hallinnon näkökulmasta eheän varhaiskasvatuksen kokonaisuuden, jossa päivähoitopalvelujen, esiopetuksen ja perusopetuksen laadukasta jatkumoa voidaan ohjata ja kehittää kokonaisvaltaisesti sekä </w:t>
      </w:r>
      <w:proofErr w:type="spellStart"/>
      <w:r w:rsidRPr="000E6B1A">
        <w:rPr>
          <w:rFonts w:ascii="Times New Roman" w:hAnsi="Times New Roman" w:cs="Times New Roman"/>
          <w:szCs w:val="24"/>
        </w:rPr>
        <w:t>toimin</w:t>
      </w:r>
      <w:r w:rsidR="000E6B1A">
        <w:rPr>
          <w:rFonts w:ascii="Times New Roman" w:hAnsi="Times New Roman" w:cs="Times New Roman"/>
          <w:szCs w:val="24"/>
        </w:rPr>
        <w:t>-</w:t>
      </w:r>
      <w:r w:rsidRPr="000E6B1A">
        <w:rPr>
          <w:rFonts w:ascii="Times New Roman" w:hAnsi="Times New Roman" w:cs="Times New Roman"/>
          <w:szCs w:val="24"/>
        </w:rPr>
        <w:t>nallisesti</w:t>
      </w:r>
      <w:proofErr w:type="spellEnd"/>
      <w:r w:rsidRPr="000E6B1A">
        <w:rPr>
          <w:rFonts w:ascii="Times New Roman" w:hAnsi="Times New Roman" w:cs="Times New Roman"/>
          <w:szCs w:val="24"/>
        </w:rPr>
        <w:t>, sisällöllisesti että hallinnollisesti.</w:t>
      </w:r>
    </w:p>
    <w:p w:rsidR="007B76AD" w:rsidRPr="000E6B1A" w:rsidRDefault="007B76AD" w:rsidP="00251B33">
      <w:pPr>
        <w:spacing w:line="240" w:lineRule="auto"/>
        <w:ind w:left="1276" w:right="566"/>
        <w:jc w:val="both"/>
        <w:rPr>
          <w:rFonts w:ascii="Times New Roman" w:hAnsi="Times New Roman" w:cs="Times New Roman"/>
          <w:szCs w:val="24"/>
        </w:rPr>
      </w:pPr>
      <w:r w:rsidRPr="000E6B1A">
        <w:rPr>
          <w:rFonts w:ascii="Times New Roman" w:hAnsi="Times New Roman" w:cs="Times New Roman"/>
          <w:szCs w:val="24"/>
        </w:rPr>
        <w:t xml:space="preserve">Vuonna 1973 voimaan tullut ja lukuisia kertoja muutettu päivähoitolaki on tarkoitus sekä </w:t>
      </w:r>
      <w:proofErr w:type="spellStart"/>
      <w:r w:rsidRPr="000E6B1A">
        <w:rPr>
          <w:rFonts w:ascii="Times New Roman" w:hAnsi="Times New Roman" w:cs="Times New Roman"/>
          <w:szCs w:val="24"/>
        </w:rPr>
        <w:t>sisällölli</w:t>
      </w:r>
      <w:r w:rsidR="000E6B1A">
        <w:rPr>
          <w:rFonts w:ascii="Times New Roman" w:hAnsi="Times New Roman" w:cs="Times New Roman"/>
          <w:szCs w:val="24"/>
        </w:rPr>
        <w:t>-</w:t>
      </w:r>
      <w:r w:rsidRPr="000E6B1A">
        <w:rPr>
          <w:rFonts w:ascii="Times New Roman" w:hAnsi="Times New Roman" w:cs="Times New Roman"/>
          <w:szCs w:val="24"/>
        </w:rPr>
        <w:t>sistä</w:t>
      </w:r>
      <w:proofErr w:type="spellEnd"/>
      <w:r w:rsidRPr="000E6B1A">
        <w:rPr>
          <w:rFonts w:ascii="Times New Roman" w:hAnsi="Times New Roman" w:cs="Times New Roman"/>
          <w:szCs w:val="24"/>
        </w:rPr>
        <w:t xml:space="preserve"> että säädösteknisistä syistä myös uudistaa.  Käynnissä olevaa varhaiskasvatuslain uudistamista on odotettu ja vaadittu pitkään. Opetus- ja kulttuuriministeriö on asettanut työryhmän </w:t>
      </w:r>
      <w:proofErr w:type="spellStart"/>
      <w:r w:rsidRPr="000E6B1A">
        <w:rPr>
          <w:rFonts w:ascii="Times New Roman" w:hAnsi="Times New Roman" w:cs="Times New Roman"/>
          <w:szCs w:val="24"/>
        </w:rPr>
        <w:t>valmistele</w:t>
      </w:r>
      <w:r w:rsidR="00341129">
        <w:rPr>
          <w:rFonts w:ascii="Times New Roman" w:hAnsi="Times New Roman" w:cs="Times New Roman"/>
          <w:szCs w:val="24"/>
        </w:rPr>
        <w:t>-</w:t>
      </w:r>
      <w:r w:rsidRPr="000E6B1A">
        <w:rPr>
          <w:rFonts w:ascii="Times New Roman" w:hAnsi="Times New Roman" w:cs="Times New Roman"/>
          <w:szCs w:val="24"/>
        </w:rPr>
        <w:t>maan</w:t>
      </w:r>
      <w:proofErr w:type="spellEnd"/>
      <w:r w:rsidRPr="000E6B1A">
        <w:rPr>
          <w:rFonts w:ascii="Times New Roman" w:hAnsi="Times New Roman" w:cs="Times New Roman"/>
          <w:szCs w:val="24"/>
        </w:rPr>
        <w:t xml:space="preserve"> uudistuksen siten, että uusi varhaiskasvatuslaki voidaan hyväksyä tällä hallituskaudella. </w:t>
      </w:r>
    </w:p>
    <w:p w:rsidR="007B76AD" w:rsidRPr="000E6B1A" w:rsidRDefault="007B76AD" w:rsidP="00251B33">
      <w:pPr>
        <w:spacing w:line="240" w:lineRule="auto"/>
        <w:ind w:left="1276" w:right="566"/>
        <w:jc w:val="both"/>
        <w:rPr>
          <w:rFonts w:ascii="Times New Roman" w:hAnsi="Times New Roman" w:cs="Times New Roman"/>
          <w:szCs w:val="24"/>
        </w:rPr>
      </w:pPr>
      <w:r w:rsidRPr="000E6B1A">
        <w:rPr>
          <w:rFonts w:ascii="Times New Roman" w:hAnsi="Times New Roman" w:cs="Times New Roman"/>
          <w:szCs w:val="24"/>
        </w:rPr>
        <w:t xml:space="preserve">Esiopetus on jokaisen lapsen perusoikeus. Esiopetus lisää koulutuksellista tasa-arvo ja vähentää </w:t>
      </w:r>
      <w:proofErr w:type="spellStart"/>
      <w:r w:rsidRPr="000E6B1A">
        <w:rPr>
          <w:rFonts w:ascii="Times New Roman" w:hAnsi="Times New Roman" w:cs="Times New Roman"/>
          <w:szCs w:val="24"/>
        </w:rPr>
        <w:t>syr</w:t>
      </w:r>
      <w:r w:rsidR="000E6B1A">
        <w:rPr>
          <w:rFonts w:ascii="Times New Roman" w:hAnsi="Times New Roman" w:cs="Times New Roman"/>
          <w:szCs w:val="24"/>
        </w:rPr>
        <w:t>-</w:t>
      </w:r>
      <w:r w:rsidRPr="000E6B1A">
        <w:rPr>
          <w:rFonts w:ascii="Times New Roman" w:hAnsi="Times New Roman" w:cs="Times New Roman"/>
          <w:szCs w:val="24"/>
        </w:rPr>
        <w:t>jäytymistä</w:t>
      </w:r>
      <w:proofErr w:type="spellEnd"/>
      <w:r w:rsidRPr="000E6B1A">
        <w:rPr>
          <w:rFonts w:ascii="Times New Roman" w:hAnsi="Times New Roman" w:cs="Times New Roman"/>
          <w:szCs w:val="24"/>
        </w:rPr>
        <w:t xml:space="preserve">. Vuosittain noin kaksi prosenttia kuusivuotiaista ei kuitenkaan osallistu esiopetukseen. Hallitus päätti 28.9.2013 rakennepoliittisessa ohjelmassa esiopetuksen muuttamisesta velvoittavaksi. Esiopetuksen velvoittavaksi tekeminen on koulutuspoliittisesti merkittävä uudistus, joka takaa </w:t>
      </w:r>
      <w:proofErr w:type="spellStart"/>
      <w:r w:rsidRPr="000E6B1A">
        <w:rPr>
          <w:rFonts w:ascii="Times New Roman" w:hAnsi="Times New Roman" w:cs="Times New Roman"/>
          <w:szCs w:val="24"/>
        </w:rPr>
        <w:t>perus</w:t>
      </w:r>
      <w:r w:rsidR="000E6B1A">
        <w:rPr>
          <w:rFonts w:ascii="Times New Roman" w:hAnsi="Times New Roman" w:cs="Times New Roman"/>
          <w:szCs w:val="24"/>
        </w:rPr>
        <w:t>-</w:t>
      </w:r>
      <w:r w:rsidRPr="000E6B1A">
        <w:rPr>
          <w:rFonts w:ascii="Times New Roman" w:hAnsi="Times New Roman" w:cs="Times New Roman"/>
          <w:szCs w:val="24"/>
        </w:rPr>
        <w:t>tan</w:t>
      </w:r>
      <w:proofErr w:type="spellEnd"/>
      <w:r w:rsidRPr="000E6B1A">
        <w:rPr>
          <w:rFonts w:ascii="Times New Roman" w:hAnsi="Times New Roman" w:cs="Times New Roman"/>
          <w:szCs w:val="24"/>
        </w:rPr>
        <w:t xml:space="preserve"> oppimisen yhdenvertaiselle toteutumiselle koulutusjärjestelmän ensimmäisellä tasolla.</w:t>
      </w:r>
    </w:p>
    <w:p w:rsidR="00251B33" w:rsidRPr="00341129" w:rsidRDefault="000E6B1A" w:rsidP="00341129">
      <w:pPr>
        <w:spacing w:line="240" w:lineRule="auto"/>
        <w:ind w:left="1276" w:right="566"/>
        <w:jc w:val="both"/>
        <w:rPr>
          <w:rFonts w:ascii="Times New Roman" w:hAnsi="Times New Roman" w:cs="Times New Roman"/>
          <w:szCs w:val="24"/>
        </w:rPr>
      </w:pPr>
      <w:r>
        <w:rPr>
          <w:rFonts w:ascii="Times New Roman" w:hAnsi="Times New Roman" w:cs="Times New Roman"/>
          <w:szCs w:val="24"/>
        </w:rPr>
        <w:t xml:space="preserve">Näissä </w:t>
      </w:r>
      <w:r w:rsidR="007B76AD" w:rsidRPr="000E6B1A">
        <w:rPr>
          <w:rFonts w:ascii="Times New Roman" w:hAnsi="Times New Roman" w:cs="Times New Roman"/>
          <w:szCs w:val="24"/>
        </w:rPr>
        <w:t>isoissa rakenteellisissa muutoksissa toimintamme keskiössä tulee olla lapsi. Tuon lapsen oikeus laadukkaaseen varhaiskasvatukseen; oikeus hoivaan, kasvatukseen ja opetukseen sekä lapsen oikeus hänen vahvuuksien tukemiseen jokaisena päivänä.</w:t>
      </w:r>
    </w:p>
    <w:p w:rsidR="007B76AD" w:rsidRPr="000E6B1A" w:rsidRDefault="007B76AD" w:rsidP="00251B33">
      <w:pPr>
        <w:spacing w:line="240" w:lineRule="auto"/>
        <w:ind w:left="1276" w:right="566"/>
        <w:jc w:val="both"/>
        <w:rPr>
          <w:rFonts w:ascii="Times New Roman" w:hAnsi="Times New Roman" w:cs="Times New Roman"/>
          <w:szCs w:val="24"/>
        </w:rPr>
      </w:pPr>
      <w:r w:rsidRPr="000E6B1A">
        <w:rPr>
          <w:rFonts w:ascii="Times New Roman" w:hAnsi="Times New Roman" w:cs="Times New Roman"/>
          <w:b/>
          <w:szCs w:val="24"/>
        </w:rPr>
        <w:t>2.  Opetussuunnitelma – koulun tulevaisuuspolku</w:t>
      </w:r>
    </w:p>
    <w:p w:rsidR="007B76AD" w:rsidRPr="000E6B1A" w:rsidRDefault="007B76AD" w:rsidP="00251B33">
      <w:pPr>
        <w:spacing w:line="240" w:lineRule="auto"/>
        <w:ind w:left="1276" w:right="566"/>
        <w:jc w:val="both"/>
        <w:rPr>
          <w:rFonts w:ascii="Times New Roman" w:hAnsi="Times New Roman" w:cs="Times New Roman"/>
          <w:szCs w:val="24"/>
        </w:rPr>
      </w:pPr>
      <w:r w:rsidRPr="000E6B1A">
        <w:rPr>
          <w:rFonts w:ascii="Times New Roman" w:hAnsi="Times New Roman" w:cs="Times New Roman"/>
          <w:szCs w:val="24"/>
        </w:rPr>
        <w:t>Valtioneuvosto uudisti kesällä 2012 perusopetuksen valtakunnalliset tavoitteet ja tuntijaon. Uudesta tuntijaosta syntyy aiempaa osallistuvampi, liikkuvampi, luovempi ja kielellisesti rikkaampi koulu. Opetushallitus on käynnistänyt mittavan esiopetuksen, perusopetuksen ja lisäopetuksen opetus</w:t>
      </w:r>
      <w:r w:rsidR="000E6B1A">
        <w:rPr>
          <w:rFonts w:ascii="Times New Roman" w:hAnsi="Times New Roman" w:cs="Times New Roman"/>
          <w:szCs w:val="24"/>
        </w:rPr>
        <w:t xml:space="preserve"> </w:t>
      </w:r>
      <w:r w:rsidRPr="000E6B1A">
        <w:rPr>
          <w:rFonts w:ascii="Times New Roman" w:hAnsi="Times New Roman" w:cs="Times New Roman"/>
          <w:szCs w:val="24"/>
        </w:rPr>
        <w:t>suunnitelman perusteiden uudistustyön. Uudet opetussuunnitelman perusteet valmistuvat vuoden 2014 loppuun mennessä ja ne otetaan käyttöön 1.8.2016 lukien.</w:t>
      </w:r>
    </w:p>
    <w:p w:rsidR="000E6B1A" w:rsidRDefault="000E6B1A" w:rsidP="00251B33">
      <w:pPr>
        <w:spacing w:line="240" w:lineRule="auto"/>
        <w:ind w:left="1276" w:right="566"/>
        <w:jc w:val="both"/>
        <w:rPr>
          <w:rFonts w:ascii="Times New Roman" w:hAnsi="Times New Roman" w:cs="Times New Roman"/>
          <w:szCs w:val="24"/>
        </w:rPr>
      </w:pPr>
    </w:p>
    <w:p w:rsidR="000E6B1A" w:rsidRDefault="000E6B1A" w:rsidP="00251B33">
      <w:pPr>
        <w:spacing w:line="240" w:lineRule="auto"/>
        <w:ind w:left="1276" w:right="566"/>
        <w:jc w:val="both"/>
        <w:rPr>
          <w:rFonts w:ascii="Times New Roman" w:hAnsi="Times New Roman" w:cs="Times New Roman"/>
          <w:szCs w:val="24"/>
        </w:rPr>
      </w:pPr>
    </w:p>
    <w:p w:rsidR="00341129" w:rsidRDefault="00341129" w:rsidP="00251B33">
      <w:pPr>
        <w:spacing w:line="240" w:lineRule="auto"/>
        <w:ind w:left="1276" w:right="566"/>
        <w:jc w:val="both"/>
        <w:rPr>
          <w:rFonts w:ascii="Times New Roman" w:hAnsi="Times New Roman" w:cs="Times New Roman"/>
          <w:szCs w:val="24"/>
        </w:rPr>
      </w:pPr>
    </w:p>
    <w:p w:rsidR="00341129" w:rsidRDefault="00341129" w:rsidP="00251B33">
      <w:pPr>
        <w:spacing w:line="240" w:lineRule="auto"/>
        <w:ind w:left="1276" w:right="566"/>
        <w:jc w:val="both"/>
        <w:rPr>
          <w:rFonts w:ascii="Times New Roman" w:hAnsi="Times New Roman" w:cs="Times New Roman"/>
          <w:szCs w:val="24"/>
        </w:rPr>
      </w:pPr>
    </w:p>
    <w:p w:rsidR="007B76AD" w:rsidRPr="000E6B1A" w:rsidRDefault="007B76AD" w:rsidP="00251B33">
      <w:pPr>
        <w:spacing w:line="240" w:lineRule="auto"/>
        <w:ind w:left="1276" w:right="566"/>
        <w:jc w:val="both"/>
        <w:rPr>
          <w:rFonts w:ascii="Times New Roman" w:hAnsi="Times New Roman" w:cs="Times New Roman"/>
          <w:szCs w:val="24"/>
        </w:rPr>
      </w:pPr>
      <w:r w:rsidRPr="000E6B1A">
        <w:rPr>
          <w:rFonts w:ascii="Times New Roman" w:hAnsi="Times New Roman" w:cs="Times New Roman"/>
          <w:szCs w:val="24"/>
        </w:rPr>
        <w:t xml:space="preserve">Opetussuunnitelmatyön näkökulmasta tämän päivän teema - Syvien vahvuuksien koulu </w:t>
      </w:r>
      <w:proofErr w:type="gramStart"/>
      <w:r w:rsidRPr="000E6B1A">
        <w:rPr>
          <w:rFonts w:ascii="Times New Roman" w:hAnsi="Times New Roman" w:cs="Times New Roman"/>
          <w:szCs w:val="24"/>
        </w:rPr>
        <w:t>-  on</w:t>
      </w:r>
      <w:proofErr w:type="gramEnd"/>
      <w:r w:rsidRPr="000E6B1A">
        <w:rPr>
          <w:rFonts w:ascii="Times New Roman" w:hAnsi="Times New Roman" w:cs="Times New Roman"/>
          <w:szCs w:val="24"/>
        </w:rPr>
        <w:t xml:space="preserve"> tärkeä ja sen pohtiminen on nyt hyvin ajankohtaista. </w:t>
      </w:r>
    </w:p>
    <w:p w:rsidR="007B76AD" w:rsidRPr="000E6B1A" w:rsidRDefault="007B76AD" w:rsidP="00251B33">
      <w:pPr>
        <w:spacing w:line="240" w:lineRule="auto"/>
        <w:ind w:left="1276" w:right="566"/>
        <w:jc w:val="both"/>
        <w:rPr>
          <w:rFonts w:ascii="Times New Roman" w:hAnsi="Times New Roman" w:cs="Times New Roman"/>
          <w:szCs w:val="24"/>
        </w:rPr>
      </w:pPr>
      <w:r w:rsidRPr="000E6B1A">
        <w:rPr>
          <w:rFonts w:ascii="Times New Roman" w:hAnsi="Times New Roman" w:cs="Times New Roman"/>
          <w:szCs w:val="24"/>
        </w:rPr>
        <w:t>Meneillään oleva opetussuunnitelmauudistus on koulun tulevaisuuspolun luomista. Suomalaisessa koulujärjestelmässä opetussuunnitelmalla on keskeinen asema opetuksen sisä</w:t>
      </w:r>
      <w:r w:rsidR="000E6B1A">
        <w:rPr>
          <w:rFonts w:ascii="Times New Roman" w:hAnsi="Times New Roman" w:cs="Times New Roman"/>
          <w:szCs w:val="24"/>
        </w:rPr>
        <w:t>llön ja toteutuksen kehyksen.</w:t>
      </w:r>
      <w:r w:rsidRPr="000E6B1A">
        <w:rPr>
          <w:rFonts w:ascii="Times New Roman" w:hAnsi="Times New Roman" w:cs="Times New Roman"/>
          <w:szCs w:val="24"/>
        </w:rPr>
        <w:t xml:space="preserve"> Opetussuunnitelman asema koulun kehittämistyön välineenä on riippuvainen siitä, </w:t>
      </w:r>
      <w:proofErr w:type="spellStart"/>
      <w:r w:rsidRPr="000E6B1A">
        <w:rPr>
          <w:rFonts w:ascii="Times New Roman" w:hAnsi="Times New Roman" w:cs="Times New Roman"/>
          <w:szCs w:val="24"/>
        </w:rPr>
        <w:t>millai</w:t>
      </w:r>
      <w:r w:rsidR="000E6B1A">
        <w:rPr>
          <w:rFonts w:ascii="Times New Roman" w:hAnsi="Times New Roman" w:cs="Times New Roman"/>
          <w:szCs w:val="24"/>
        </w:rPr>
        <w:t>-</w:t>
      </w:r>
      <w:r w:rsidRPr="000E6B1A">
        <w:rPr>
          <w:rFonts w:ascii="Times New Roman" w:hAnsi="Times New Roman" w:cs="Times New Roman"/>
          <w:szCs w:val="24"/>
        </w:rPr>
        <w:t>sen</w:t>
      </w:r>
      <w:proofErr w:type="spellEnd"/>
      <w:r w:rsidRPr="000E6B1A">
        <w:rPr>
          <w:rFonts w:ascii="Times New Roman" w:hAnsi="Times New Roman" w:cs="Times New Roman"/>
          <w:szCs w:val="24"/>
        </w:rPr>
        <w:t xml:space="preserve"> merkityksen opettajat sille antavat oman työnsä säätelijänä. Onko se </w:t>
      </w:r>
      <w:r w:rsidR="00341129">
        <w:rPr>
          <w:rFonts w:ascii="Times New Roman" w:hAnsi="Times New Roman" w:cs="Times New Roman"/>
          <w:szCs w:val="24"/>
        </w:rPr>
        <w:t>opettajan työväline vai juridis-</w:t>
      </w:r>
      <w:r w:rsidRPr="000E6B1A">
        <w:rPr>
          <w:rFonts w:ascii="Times New Roman" w:hAnsi="Times New Roman" w:cs="Times New Roman"/>
          <w:szCs w:val="24"/>
        </w:rPr>
        <w:t>hallinnollinen asiakirja, joka laaditaan aina silloin kun kouluhallinto keksii niin määrätä?</w:t>
      </w:r>
    </w:p>
    <w:p w:rsidR="007B76AD" w:rsidRPr="000E6B1A" w:rsidRDefault="007B76AD" w:rsidP="00251B33">
      <w:pPr>
        <w:spacing w:line="240" w:lineRule="auto"/>
        <w:ind w:left="1276" w:right="566"/>
        <w:jc w:val="both"/>
        <w:rPr>
          <w:rFonts w:ascii="Times New Roman" w:hAnsi="Times New Roman" w:cs="Times New Roman"/>
          <w:szCs w:val="24"/>
        </w:rPr>
      </w:pPr>
      <w:r w:rsidRPr="000E6B1A">
        <w:rPr>
          <w:rFonts w:ascii="Times New Roman" w:hAnsi="Times New Roman" w:cs="Times New Roman"/>
          <w:szCs w:val="24"/>
        </w:rPr>
        <w:t xml:space="preserve">Tiedämme erilaisista selvityksistä, että osa opettajista ohjautuu työssään edelleen </w:t>
      </w:r>
      <w:proofErr w:type="spellStart"/>
      <w:r w:rsidRPr="000E6B1A">
        <w:rPr>
          <w:rFonts w:ascii="Times New Roman" w:hAnsi="Times New Roman" w:cs="Times New Roman"/>
          <w:szCs w:val="24"/>
        </w:rPr>
        <w:t>oppimateriaaliläh</w:t>
      </w:r>
      <w:r w:rsidR="000E6B1A">
        <w:rPr>
          <w:rFonts w:ascii="Times New Roman" w:hAnsi="Times New Roman" w:cs="Times New Roman"/>
          <w:szCs w:val="24"/>
        </w:rPr>
        <w:t>-</w:t>
      </w:r>
      <w:r w:rsidRPr="000E6B1A">
        <w:rPr>
          <w:rFonts w:ascii="Times New Roman" w:hAnsi="Times New Roman" w:cs="Times New Roman"/>
          <w:szCs w:val="24"/>
        </w:rPr>
        <w:t>töisesti</w:t>
      </w:r>
      <w:proofErr w:type="spellEnd"/>
      <w:r w:rsidRPr="000E6B1A">
        <w:rPr>
          <w:rFonts w:ascii="Times New Roman" w:hAnsi="Times New Roman" w:cs="Times New Roman"/>
          <w:szCs w:val="24"/>
        </w:rPr>
        <w:t xml:space="preserve">. Tiedämme myös, että osa opettajista ei suunnittele toimintaansa opetussuunnitelman </w:t>
      </w:r>
      <w:proofErr w:type="spellStart"/>
      <w:r w:rsidRPr="000E6B1A">
        <w:rPr>
          <w:rFonts w:ascii="Times New Roman" w:hAnsi="Times New Roman" w:cs="Times New Roman"/>
          <w:szCs w:val="24"/>
        </w:rPr>
        <w:t>ylei</w:t>
      </w:r>
      <w:r w:rsidR="000E6B1A">
        <w:rPr>
          <w:rFonts w:ascii="Times New Roman" w:hAnsi="Times New Roman" w:cs="Times New Roman"/>
          <w:szCs w:val="24"/>
        </w:rPr>
        <w:t>-</w:t>
      </w:r>
      <w:r w:rsidRPr="000E6B1A">
        <w:rPr>
          <w:rFonts w:ascii="Times New Roman" w:hAnsi="Times New Roman" w:cs="Times New Roman"/>
          <w:szCs w:val="24"/>
        </w:rPr>
        <w:t>sistä</w:t>
      </w:r>
      <w:proofErr w:type="spellEnd"/>
      <w:r w:rsidRPr="000E6B1A">
        <w:rPr>
          <w:rFonts w:ascii="Times New Roman" w:hAnsi="Times New Roman" w:cs="Times New Roman"/>
          <w:szCs w:val="24"/>
        </w:rPr>
        <w:t xml:space="preserve"> tavoitteista käsin, vaan lähtee sisällön suunnittelusta.</w:t>
      </w:r>
    </w:p>
    <w:p w:rsidR="007B76AD" w:rsidRPr="000E6B1A" w:rsidRDefault="007B76AD" w:rsidP="00251B33">
      <w:pPr>
        <w:spacing w:line="240" w:lineRule="auto"/>
        <w:ind w:left="1276" w:right="566"/>
        <w:jc w:val="both"/>
        <w:rPr>
          <w:rFonts w:ascii="Times New Roman" w:hAnsi="Times New Roman" w:cs="Times New Roman"/>
          <w:szCs w:val="24"/>
        </w:rPr>
      </w:pPr>
      <w:r w:rsidRPr="000E6B1A">
        <w:rPr>
          <w:rFonts w:ascii="Times New Roman" w:hAnsi="Times New Roman" w:cs="Times New Roman"/>
          <w:szCs w:val="24"/>
        </w:rPr>
        <w:t xml:space="preserve"> Tämä heijastuu esimerkiksi siinä, että yleisiin tavoitteisiin suhtaudutaan helposti ”</w:t>
      </w:r>
      <w:proofErr w:type="spellStart"/>
      <w:r w:rsidRPr="000E6B1A">
        <w:rPr>
          <w:rFonts w:ascii="Times New Roman" w:hAnsi="Times New Roman" w:cs="Times New Roman"/>
          <w:szCs w:val="24"/>
        </w:rPr>
        <w:t>opetussuun</w:t>
      </w:r>
      <w:r w:rsidR="000E6B1A">
        <w:rPr>
          <w:rFonts w:ascii="Times New Roman" w:hAnsi="Times New Roman" w:cs="Times New Roman"/>
          <w:szCs w:val="24"/>
        </w:rPr>
        <w:t>-</w:t>
      </w:r>
      <w:r w:rsidRPr="000E6B1A">
        <w:rPr>
          <w:rFonts w:ascii="Times New Roman" w:hAnsi="Times New Roman" w:cs="Times New Roman"/>
          <w:szCs w:val="24"/>
        </w:rPr>
        <w:t>nitelmarunoutena</w:t>
      </w:r>
      <w:proofErr w:type="spellEnd"/>
      <w:r w:rsidRPr="000E6B1A">
        <w:rPr>
          <w:rFonts w:ascii="Times New Roman" w:hAnsi="Times New Roman" w:cs="Times New Roman"/>
          <w:szCs w:val="24"/>
        </w:rPr>
        <w:t xml:space="preserve">” mieltämättä sitä, että opetussuunnitelman yleistavoitteet ilmaisevat opetuksen ja koulun toiminnan arvopohjan ja kasvatusfilosofisen perustan. Toki opetettavan aineen sisällön näkökulmat ovat tärkeitä ja välttämättömiä, mutta yksinään ne eivät riitä vastaamaan kulttuurisesti ja yhteiskunnallisesti keskeisiin koulun tavoitteisin. </w:t>
      </w:r>
    </w:p>
    <w:p w:rsidR="007B76AD" w:rsidRPr="000E6B1A" w:rsidRDefault="007B76AD" w:rsidP="00251B33">
      <w:pPr>
        <w:spacing w:line="240" w:lineRule="auto"/>
        <w:ind w:left="1276" w:right="566"/>
        <w:jc w:val="both"/>
        <w:rPr>
          <w:rFonts w:ascii="Times New Roman" w:hAnsi="Times New Roman" w:cs="Times New Roman"/>
          <w:szCs w:val="24"/>
        </w:rPr>
      </w:pPr>
      <w:r w:rsidRPr="000E6B1A">
        <w:rPr>
          <w:rFonts w:ascii="Times New Roman" w:hAnsi="Times New Roman" w:cs="Times New Roman"/>
          <w:szCs w:val="24"/>
        </w:rPr>
        <w:t>Otan esille seuraavassa muutamia perusopetuksen yleistavoitteitta, joiden lähempi tarkastelu tuo esiin sellaisia perustavia seikkoja, joiden varaan syvien vahvuuksien koulua voidaan rakentaa.</w:t>
      </w:r>
    </w:p>
    <w:p w:rsidR="007B76AD" w:rsidRPr="000E6B1A" w:rsidRDefault="007B76AD" w:rsidP="00251B33">
      <w:pPr>
        <w:spacing w:line="240" w:lineRule="auto"/>
        <w:ind w:left="1276" w:right="566"/>
        <w:jc w:val="both"/>
        <w:rPr>
          <w:rFonts w:ascii="Times New Roman" w:hAnsi="Times New Roman" w:cs="Times New Roman"/>
          <w:szCs w:val="24"/>
        </w:rPr>
      </w:pPr>
      <w:r w:rsidRPr="000E6B1A">
        <w:rPr>
          <w:rFonts w:ascii="Times New Roman" w:hAnsi="Times New Roman" w:cs="Times New Roman"/>
          <w:szCs w:val="24"/>
        </w:rPr>
        <w:t xml:space="preserve">Tuntijakoasetuksen toisessa pykälässä käsitellään kasvua ihmisyyteen ja yhteiskunnan jäsenyyteen, toisen pykälän toisessa momentissa on vahvasti läsnä erilaisuuden kunnioituksen sekä aktiivisen ja demokraattisen kansalaisen kehittymisedellytysten painotus. Kolmannessa pykälässä nostetaan esille sellaisia elementtejä joilla voidaan lasten ja nuorten syviä vahvuuksia kehittää kuten esimerkiksi yleissivistyksen muodostuminen, maailmankuvan avartuminen ja syveneminen, terveyden ja </w:t>
      </w:r>
      <w:proofErr w:type="spellStart"/>
      <w:r w:rsidRPr="000E6B1A">
        <w:rPr>
          <w:rFonts w:ascii="Times New Roman" w:hAnsi="Times New Roman" w:cs="Times New Roman"/>
          <w:szCs w:val="24"/>
        </w:rPr>
        <w:t>hyvin</w:t>
      </w:r>
      <w:r w:rsidR="000E6B1A">
        <w:rPr>
          <w:rFonts w:ascii="Times New Roman" w:hAnsi="Times New Roman" w:cs="Times New Roman"/>
          <w:szCs w:val="24"/>
        </w:rPr>
        <w:t>-</w:t>
      </w:r>
      <w:r w:rsidRPr="000E6B1A">
        <w:rPr>
          <w:rFonts w:ascii="Times New Roman" w:hAnsi="Times New Roman" w:cs="Times New Roman"/>
          <w:szCs w:val="24"/>
        </w:rPr>
        <w:t>voinnin</w:t>
      </w:r>
      <w:proofErr w:type="spellEnd"/>
      <w:r w:rsidRPr="000E6B1A">
        <w:rPr>
          <w:rFonts w:ascii="Times New Roman" w:hAnsi="Times New Roman" w:cs="Times New Roman"/>
          <w:szCs w:val="24"/>
        </w:rPr>
        <w:t xml:space="preserve"> edistäminen, kansalaisvalmiuksien vahvistuminen sekä yhteistyö kotien ja huoltajien kanssa.</w:t>
      </w:r>
    </w:p>
    <w:p w:rsidR="007B76AD" w:rsidRPr="000E6B1A" w:rsidRDefault="007B76AD" w:rsidP="00251B33">
      <w:pPr>
        <w:spacing w:line="240" w:lineRule="auto"/>
        <w:ind w:left="1276" w:right="566"/>
        <w:jc w:val="both"/>
        <w:rPr>
          <w:rFonts w:ascii="Times New Roman" w:hAnsi="Times New Roman" w:cs="Times New Roman"/>
          <w:szCs w:val="24"/>
        </w:rPr>
      </w:pPr>
      <w:r w:rsidRPr="000E6B1A">
        <w:rPr>
          <w:rFonts w:ascii="Times New Roman" w:hAnsi="Times New Roman" w:cs="Times New Roman"/>
          <w:szCs w:val="24"/>
        </w:rPr>
        <w:t xml:space="preserve">Hyvät kuulijat </w:t>
      </w:r>
    </w:p>
    <w:p w:rsidR="007B76AD" w:rsidRPr="000E6B1A" w:rsidRDefault="007B76AD" w:rsidP="00251B33">
      <w:pPr>
        <w:spacing w:line="240" w:lineRule="auto"/>
        <w:ind w:left="1276" w:right="566"/>
        <w:jc w:val="both"/>
        <w:rPr>
          <w:rFonts w:ascii="Times New Roman" w:hAnsi="Times New Roman" w:cs="Times New Roman"/>
          <w:szCs w:val="24"/>
        </w:rPr>
      </w:pPr>
      <w:r w:rsidRPr="000E6B1A">
        <w:rPr>
          <w:rFonts w:ascii="Times New Roman" w:hAnsi="Times New Roman" w:cs="Times New Roman"/>
          <w:szCs w:val="24"/>
        </w:rPr>
        <w:t xml:space="preserve">Opetussuunnitelmauudistus on aina huomattava muutos. Silloin on syytä pitää mielessä seuraava muutosta koskeva havainto: silloin kun pelkäät muutosta, odotat sen heikentävän nykytilannetta. Kun taas toivot muutosta, odotat sen tuovan parannuksia tullessaan. </w:t>
      </w:r>
    </w:p>
    <w:p w:rsidR="00873DD8" w:rsidRPr="000E6B1A" w:rsidRDefault="007B76AD" w:rsidP="00251B33">
      <w:pPr>
        <w:spacing w:line="240" w:lineRule="auto"/>
        <w:ind w:left="1276" w:right="566"/>
        <w:jc w:val="both"/>
        <w:rPr>
          <w:rFonts w:ascii="Times New Roman" w:hAnsi="Times New Roman" w:cs="Times New Roman"/>
          <w:szCs w:val="24"/>
        </w:rPr>
      </w:pPr>
      <w:r w:rsidRPr="000E6B1A">
        <w:rPr>
          <w:rFonts w:ascii="Times New Roman" w:hAnsi="Times New Roman" w:cs="Times New Roman"/>
          <w:szCs w:val="24"/>
        </w:rPr>
        <w:t>Hyv</w:t>
      </w:r>
      <w:r w:rsidR="00341129">
        <w:rPr>
          <w:rFonts w:ascii="Times New Roman" w:hAnsi="Times New Roman" w:cs="Times New Roman"/>
          <w:szCs w:val="24"/>
        </w:rPr>
        <w:t>in usein odotuksesi toteutuvat.</w:t>
      </w:r>
      <w:r w:rsidRPr="000E6B1A">
        <w:rPr>
          <w:rFonts w:ascii="Times New Roman" w:hAnsi="Times New Roman" w:cs="Times New Roman"/>
          <w:szCs w:val="24"/>
        </w:rPr>
        <w:t xml:space="preserve"> Siksi on tärkeää, että opetussuunnitelmaprosessi ja sen mukanaan tuomat muutokset rakentuvat positiivisille odotuksille. Silloin koulun tulevaisuuspolulla muutokset eivät ole kompastuskiviä vaan astinkiviä.</w:t>
      </w:r>
    </w:p>
    <w:p w:rsidR="007B76AD" w:rsidRPr="000E6B1A" w:rsidRDefault="007B76AD" w:rsidP="00251B33">
      <w:pPr>
        <w:spacing w:line="240" w:lineRule="auto"/>
        <w:ind w:left="1276" w:right="566"/>
        <w:jc w:val="both"/>
        <w:rPr>
          <w:rFonts w:ascii="Times New Roman" w:hAnsi="Times New Roman" w:cs="Times New Roman"/>
          <w:szCs w:val="24"/>
        </w:rPr>
      </w:pPr>
      <w:r w:rsidRPr="000E6B1A">
        <w:rPr>
          <w:rFonts w:ascii="Times New Roman" w:hAnsi="Times New Roman" w:cs="Times New Roman"/>
          <w:szCs w:val="24"/>
        </w:rPr>
        <w:t xml:space="preserve">Opetussuunnitelman uudistamisessa pidän tärkeänä sitä, että eri asiantuntijatahot ja koko </w:t>
      </w:r>
      <w:proofErr w:type="spellStart"/>
      <w:r w:rsidRPr="000E6B1A">
        <w:rPr>
          <w:rFonts w:ascii="Times New Roman" w:hAnsi="Times New Roman" w:cs="Times New Roman"/>
          <w:szCs w:val="24"/>
        </w:rPr>
        <w:t>kouluyh</w:t>
      </w:r>
      <w:r w:rsidR="000E6B1A">
        <w:rPr>
          <w:rFonts w:ascii="Times New Roman" w:hAnsi="Times New Roman" w:cs="Times New Roman"/>
          <w:szCs w:val="24"/>
        </w:rPr>
        <w:t>-</w:t>
      </w:r>
      <w:r w:rsidRPr="000E6B1A">
        <w:rPr>
          <w:rFonts w:ascii="Times New Roman" w:hAnsi="Times New Roman" w:cs="Times New Roman"/>
          <w:szCs w:val="24"/>
        </w:rPr>
        <w:t>teisö</w:t>
      </w:r>
      <w:proofErr w:type="spellEnd"/>
      <w:r w:rsidRPr="000E6B1A">
        <w:rPr>
          <w:rFonts w:ascii="Times New Roman" w:hAnsi="Times New Roman" w:cs="Times New Roman"/>
          <w:szCs w:val="24"/>
        </w:rPr>
        <w:t xml:space="preserve"> ovat aktiivisesti mukana tässä uudistustyössä. Näin varmistetaan se, että opetussuunnitelman merkitys ja tehtävä avautuvat koko yhteiskunnalle.  </w:t>
      </w:r>
    </w:p>
    <w:p w:rsidR="000E6B1A" w:rsidRDefault="007B76AD" w:rsidP="000E6B1A">
      <w:pPr>
        <w:spacing w:line="240" w:lineRule="auto"/>
        <w:ind w:left="1276" w:right="566"/>
        <w:jc w:val="both"/>
        <w:rPr>
          <w:rFonts w:ascii="Times New Roman" w:hAnsi="Times New Roman" w:cs="Times New Roman"/>
          <w:szCs w:val="24"/>
        </w:rPr>
      </w:pPr>
      <w:r w:rsidRPr="000E6B1A">
        <w:rPr>
          <w:rFonts w:ascii="Times New Roman" w:hAnsi="Times New Roman" w:cs="Times New Roman"/>
          <w:szCs w:val="24"/>
        </w:rPr>
        <w:t xml:space="preserve">Arvostan erityisesti sitä, että lukuisat asiantuntijatahot aktiivisena kehittäjäverkostona ovat </w:t>
      </w:r>
      <w:proofErr w:type="spellStart"/>
      <w:r w:rsidRPr="000E6B1A">
        <w:rPr>
          <w:rFonts w:ascii="Times New Roman" w:hAnsi="Times New Roman" w:cs="Times New Roman"/>
          <w:szCs w:val="24"/>
        </w:rPr>
        <w:t>tuotta</w:t>
      </w:r>
      <w:r w:rsidR="00341129">
        <w:rPr>
          <w:rFonts w:ascii="Times New Roman" w:hAnsi="Times New Roman" w:cs="Times New Roman"/>
          <w:szCs w:val="24"/>
        </w:rPr>
        <w:t>-</w:t>
      </w:r>
      <w:r w:rsidRPr="000E6B1A">
        <w:rPr>
          <w:rFonts w:ascii="Times New Roman" w:hAnsi="Times New Roman" w:cs="Times New Roman"/>
          <w:szCs w:val="24"/>
        </w:rPr>
        <w:t>massa</w:t>
      </w:r>
      <w:proofErr w:type="spellEnd"/>
      <w:r w:rsidRPr="000E6B1A">
        <w:rPr>
          <w:rFonts w:ascii="Times New Roman" w:hAnsi="Times New Roman" w:cs="Times New Roman"/>
          <w:szCs w:val="24"/>
        </w:rPr>
        <w:t xml:space="preserve"> tietoa ja materiaalia tähän työhön.  </w:t>
      </w:r>
    </w:p>
    <w:p w:rsidR="007B76AD" w:rsidRPr="000E6B1A" w:rsidRDefault="007B76AD" w:rsidP="000E6B1A">
      <w:pPr>
        <w:spacing w:line="240" w:lineRule="auto"/>
        <w:ind w:left="1276" w:right="566"/>
        <w:jc w:val="both"/>
        <w:rPr>
          <w:rFonts w:ascii="Times New Roman" w:hAnsi="Times New Roman" w:cs="Times New Roman"/>
          <w:szCs w:val="24"/>
        </w:rPr>
      </w:pPr>
      <w:r w:rsidRPr="000E6B1A">
        <w:rPr>
          <w:rFonts w:ascii="Times New Roman" w:hAnsi="Times New Roman" w:cs="Times New Roman"/>
          <w:szCs w:val="24"/>
        </w:rPr>
        <w:t>Hyvät kuulijat,</w:t>
      </w:r>
    </w:p>
    <w:p w:rsidR="007B76AD" w:rsidRPr="000E6B1A" w:rsidRDefault="007B76AD" w:rsidP="00251B33">
      <w:pPr>
        <w:spacing w:line="240" w:lineRule="auto"/>
        <w:ind w:left="1276" w:right="566"/>
        <w:jc w:val="both"/>
        <w:rPr>
          <w:rFonts w:ascii="Times New Roman" w:hAnsi="Times New Roman" w:cs="Times New Roman"/>
          <w:szCs w:val="24"/>
        </w:rPr>
      </w:pPr>
      <w:r w:rsidRPr="000E6B1A">
        <w:rPr>
          <w:rFonts w:ascii="Times New Roman" w:hAnsi="Times New Roman" w:cs="Times New Roman"/>
          <w:szCs w:val="24"/>
        </w:rPr>
        <w:t>Viimeaikaiset tutkimustiedot kertovat peruskoulunsa päättäneiden oppilaiden osaamistason laskusta ja heidän oppimiseen ja koulutyöhön kohdistuvien asenteidensa muuttumisesta heikommin koulu</w:t>
      </w:r>
      <w:r w:rsidR="000E6B1A">
        <w:rPr>
          <w:rFonts w:ascii="Times New Roman" w:hAnsi="Times New Roman" w:cs="Times New Roman"/>
          <w:szCs w:val="24"/>
        </w:rPr>
        <w:t>-</w:t>
      </w:r>
      <w:r w:rsidRPr="000E6B1A">
        <w:rPr>
          <w:rFonts w:ascii="Times New Roman" w:hAnsi="Times New Roman" w:cs="Times New Roman"/>
          <w:szCs w:val="24"/>
        </w:rPr>
        <w:t>työtä tukeviksi. Koulujen eriarvoistumiskehitys on voimistunut.</w:t>
      </w:r>
    </w:p>
    <w:p w:rsidR="007B76AD" w:rsidRPr="000E6B1A" w:rsidRDefault="007B76AD" w:rsidP="00251B33">
      <w:pPr>
        <w:spacing w:line="240" w:lineRule="auto"/>
        <w:ind w:left="1276" w:right="566"/>
        <w:jc w:val="both"/>
        <w:rPr>
          <w:rFonts w:ascii="Times New Roman" w:hAnsi="Times New Roman" w:cs="Times New Roman"/>
          <w:szCs w:val="24"/>
        </w:rPr>
      </w:pPr>
      <w:r w:rsidRPr="000E6B1A">
        <w:rPr>
          <w:rFonts w:ascii="Times New Roman" w:hAnsi="Times New Roman" w:cs="Times New Roman"/>
          <w:szCs w:val="24"/>
        </w:rPr>
        <w:t>Eriarvoisuuden kasvu ei ole mikään luonnonvoima. Se voidaan torjua. Tulevaisuuden suhteen olen toiveikas. Tämä hallitus on yksimielisesti ohjelmassaan linjannut, että koulujen eriytyminen estetään. Tavoitteena on kuntien rahoituksen uudistaminen siten, että koulujen toimintaympäristö huomioidaan kuntien perusopetukseen saamissa resursseissa. Tällöin esimerkiksi perusopetuksen rahoitus perustuisi jatkossa nykyistä enemmän perusopetuksen toimintaympäristöä kuvaaviin indikaattoreihin, esimerkiksi kunnan maahanmuuttajien väestöosuuteen, aikuisväestön koulutus</w:t>
      </w:r>
      <w:r w:rsidR="000E6B1A">
        <w:rPr>
          <w:rFonts w:ascii="Times New Roman" w:hAnsi="Times New Roman" w:cs="Times New Roman"/>
          <w:szCs w:val="24"/>
        </w:rPr>
        <w:t>-</w:t>
      </w:r>
      <w:r w:rsidRPr="000E6B1A">
        <w:rPr>
          <w:rFonts w:ascii="Times New Roman" w:hAnsi="Times New Roman" w:cs="Times New Roman"/>
          <w:szCs w:val="24"/>
        </w:rPr>
        <w:t xml:space="preserve">tasoon sekä työttömyysasteeseen. Siis juuri näihin seikkoihin, jotka selittävät oppimistuloseroja. Tämä on tärkeä osa erojen kaventamista. </w:t>
      </w:r>
    </w:p>
    <w:p w:rsidR="000E6B1A" w:rsidRDefault="000E6B1A" w:rsidP="00251B33">
      <w:pPr>
        <w:spacing w:line="240" w:lineRule="auto"/>
        <w:ind w:left="1276" w:right="566"/>
        <w:jc w:val="both"/>
        <w:rPr>
          <w:rFonts w:ascii="Times New Roman" w:hAnsi="Times New Roman" w:cs="Times New Roman"/>
          <w:szCs w:val="24"/>
        </w:rPr>
      </w:pPr>
    </w:p>
    <w:p w:rsidR="000E6B1A" w:rsidRDefault="000E6B1A" w:rsidP="00251B33">
      <w:pPr>
        <w:spacing w:line="240" w:lineRule="auto"/>
        <w:ind w:left="1276" w:right="566"/>
        <w:jc w:val="both"/>
        <w:rPr>
          <w:rFonts w:ascii="Times New Roman" w:hAnsi="Times New Roman" w:cs="Times New Roman"/>
          <w:szCs w:val="24"/>
        </w:rPr>
      </w:pPr>
    </w:p>
    <w:p w:rsidR="000E6B1A" w:rsidRDefault="000E6B1A" w:rsidP="00251B33">
      <w:pPr>
        <w:spacing w:line="240" w:lineRule="auto"/>
        <w:ind w:left="1276" w:right="566"/>
        <w:jc w:val="both"/>
        <w:rPr>
          <w:rFonts w:ascii="Times New Roman" w:hAnsi="Times New Roman" w:cs="Times New Roman"/>
          <w:szCs w:val="24"/>
        </w:rPr>
      </w:pPr>
    </w:p>
    <w:p w:rsidR="000E6B1A" w:rsidRDefault="000E6B1A" w:rsidP="00251B33">
      <w:pPr>
        <w:spacing w:line="240" w:lineRule="auto"/>
        <w:ind w:left="1276" w:right="566"/>
        <w:jc w:val="both"/>
        <w:rPr>
          <w:rFonts w:ascii="Times New Roman" w:hAnsi="Times New Roman" w:cs="Times New Roman"/>
          <w:szCs w:val="24"/>
        </w:rPr>
      </w:pPr>
    </w:p>
    <w:p w:rsidR="0053585F" w:rsidRPr="000E6B1A" w:rsidRDefault="007B76AD" w:rsidP="00251B33">
      <w:pPr>
        <w:spacing w:line="240" w:lineRule="auto"/>
        <w:ind w:left="1276" w:right="566"/>
        <w:jc w:val="both"/>
        <w:rPr>
          <w:rFonts w:ascii="Times New Roman" w:hAnsi="Times New Roman" w:cs="Times New Roman"/>
          <w:szCs w:val="24"/>
        </w:rPr>
      </w:pPr>
      <w:r w:rsidRPr="000E6B1A">
        <w:rPr>
          <w:rFonts w:ascii="Times New Roman" w:hAnsi="Times New Roman" w:cs="Times New Roman"/>
          <w:szCs w:val="24"/>
        </w:rPr>
        <w:t xml:space="preserve">Vanhempien tulee pystyä luottamaan, että omalla lapsella on jokaisessa koulussa yhtäläinen </w:t>
      </w:r>
      <w:proofErr w:type="spellStart"/>
      <w:r w:rsidRPr="000E6B1A">
        <w:rPr>
          <w:rFonts w:ascii="Times New Roman" w:hAnsi="Times New Roman" w:cs="Times New Roman"/>
          <w:szCs w:val="24"/>
        </w:rPr>
        <w:t>mahdol</w:t>
      </w:r>
      <w:r w:rsidR="000E6B1A">
        <w:rPr>
          <w:rFonts w:ascii="Times New Roman" w:hAnsi="Times New Roman" w:cs="Times New Roman"/>
          <w:szCs w:val="24"/>
        </w:rPr>
        <w:t>-</w:t>
      </w:r>
      <w:r w:rsidRPr="000E6B1A">
        <w:rPr>
          <w:rFonts w:ascii="Times New Roman" w:hAnsi="Times New Roman" w:cs="Times New Roman"/>
          <w:szCs w:val="24"/>
        </w:rPr>
        <w:t>lisuus</w:t>
      </w:r>
      <w:proofErr w:type="spellEnd"/>
      <w:r w:rsidRPr="000E6B1A">
        <w:rPr>
          <w:rFonts w:ascii="Times New Roman" w:hAnsi="Times New Roman" w:cs="Times New Roman"/>
          <w:szCs w:val="24"/>
        </w:rPr>
        <w:t xml:space="preserve"> oppimiseen ja itsensä kehittämiseen ja vastaavasti koululla pitää olla eväät vastata </w:t>
      </w:r>
      <w:proofErr w:type="spellStart"/>
      <w:r w:rsidRPr="000E6B1A">
        <w:rPr>
          <w:rFonts w:ascii="Times New Roman" w:hAnsi="Times New Roman" w:cs="Times New Roman"/>
          <w:szCs w:val="24"/>
        </w:rPr>
        <w:t>kohtaa</w:t>
      </w:r>
      <w:r w:rsidR="000E6B1A">
        <w:rPr>
          <w:rFonts w:ascii="Times New Roman" w:hAnsi="Times New Roman" w:cs="Times New Roman"/>
          <w:szCs w:val="24"/>
        </w:rPr>
        <w:t>-</w:t>
      </w:r>
      <w:r w:rsidRPr="000E6B1A">
        <w:rPr>
          <w:rFonts w:ascii="Times New Roman" w:hAnsi="Times New Roman" w:cs="Times New Roman"/>
          <w:szCs w:val="24"/>
        </w:rPr>
        <w:t>miinsa</w:t>
      </w:r>
      <w:proofErr w:type="spellEnd"/>
      <w:r w:rsidRPr="000E6B1A">
        <w:rPr>
          <w:rFonts w:ascii="Times New Roman" w:hAnsi="Times New Roman" w:cs="Times New Roman"/>
          <w:szCs w:val="24"/>
        </w:rPr>
        <w:t xml:space="preserve"> haasteisiin. </w:t>
      </w:r>
    </w:p>
    <w:p w:rsidR="007B76AD" w:rsidRPr="000E6B1A" w:rsidRDefault="007B76AD" w:rsidP="00251B33">
      <w:pPr>
        <w:spacing w:line="240" w:lineRule="auto"/>
        <w:ind w:left="1276" w:right="566"/>
        <w:jc w:val="both"/>
        <w:rPr>
          <w:rFonts w:ascii="Times New Roman" w:hAnsi="Times New Roman" w:cs="Times New Roman"/>
          <w:szCs w:val="24"/>
        </w:rPr>
      </w:pPr>
      <w:r w:rsidRPr="000E6B1A">
        <w:rPr>
          <w:rFonts w:ascii="Times New Roman" w:hAnsi="Times New Roman" w:cs="Times New Roman"/>
          <w:szCs w:val="24"/>
        </w:rPr>
        <w:t xml:space="preserve">Ne lapset, jotka saavat perheeltään laajan tuen ja innostuksen koulunkäyntiin, näyttävät kuinka </w:t>
      </w:r>
      <w:proofErr w:type="spellStart"/>
      <w:r w:rsidRPr="000E6B1A">
        <w:rPr>
          <w:rFonts w:ascii="Times New Roman" w:hAnsi="Times New Roman" w:cs="Times New Roman"/>
          <w:szCs w:val="24"/>
        </w:rPr>
        <w:t>hy</w:t>
      </w:r>
      <w:r w:rsidR="00341129">
        <w:rPr>
          <w:rFonts w:ascii="Times New Roman" w:hAnsi="Times New Roman" w:cs="Times New Roman"/>
          <w:szCs w:val="24"/>
        </w:rPr>
        <w:t>-</w:t>
      </w:r>
      <w:r w:rsidRPr="000E6B1A">
        <w:rPr>
          <w:rFonts w:ascii="Times New Roman" w:hAnsi="Times New Roman" w:cs="Times New Roman"/>
          <w:szCs w:val="24"/>
        </w:rPr>
        <w:t>viin</w:t>
      </w:r>
      <w:proofErr w:type="spellEnd"/>
      <w:r w:rsidRPr="000E6B1A">
        <w:rPr>
          <w:rFonts w:ascii="Times New Roman" w:hAnsi="Times New Roman" w:cs="Times New Roman"/>
          <w:szCs w:val="24"/>
        </w:rPr>
        <w:t xml:space="preserve"> tuloksiin on mahdollista päästä ja samalla saada koulunkäynti tuntumaan mielekkäältä ja </w:t>
      </w:r>
      <w:proofErr w:type="spellStart"/>
      <w:r w:rsidRPr="000E6B1A">
        <w:rPr>
          <w:rFonts w:ascii="Times New Roman" w:hAnsi="Times New Roman" w:cs="Times New Roman"/>
          <w:szCs w:val="24"/>
        </w:rPr>
        <w:t>palkit</w:t>
      </w:r>
      <w:r w:rsidR="00341129">
        <w:rPr>
          <w:rFonts w:ascii="Times New Roman" w:hAnsi="Times New Roman" w:cs="Times New Roman"/>
          <w:szCs w:val="24"/>
        </w:rPr>
        <w:t>-</w:t>
      </w:r>
      <w:r w:rsidRPr="000E6B1A">
        <w:rPr>
          <w:rFonts w:ascii="Times New Roman" w:hAnsi="Times New Roman" w:cs="Times New Roman"/>
          <w:szCs w:val="24"/>
        </w:rPr>
        <w:t>sevalta</w:t>
      </w:r>
      <w:proofErr w:type="spellEnd"/>
      <w:r w:rsidRPr="000E6B1A">
        <w:rPr>
          <w:rFonts w:ascii="Times New Roman" w:hAnsi="Times New Roman" w:cs="Times New Roman"/>
          <w:szCs w:val="24"/>
        </w:rPr>
        <w:t>. Poliittisilla päättäjillä ja kasvatuksen ammattilaisilla kaikkialla maassa on vastuu vahvistaa koulun kykyä tuoda tämä tuki ja innostus myös niille lapsille, joiden ympäristö ei sitä muuten täysi</w:t>
      </w:r>
      <w:r w:rsidR="00341129">
        <w:rPr>
          <w:rFonts w:ascii="Times New Roman" w:hAnsi="Times New Roman" w:cs="Times New Roman"/>
          <w:szCs w:val="24"/>
        </w:rPr>
        <w:t>-</w:t>
      </w:r>
      <w:r w:rsidRPr="000E6B1A">
        <w:rPr>
          <w:rFonts w:ascii="Times New Roman" w:hAnsi="Times New Roman" w:cs="Times New Roman"/>
          <w:szCs w:val="24"/>
        </w:rPr>
        <w:t>määräisesti tuo.</w:t>
      </w:r>
    </w:p>
    <w:p w:rsidR="007B76AD" w:rsidRPr="000E6B1A" w:rsidRDefault="007B76AD" w:rsidP="00251B33">
      <w:pPr>
        <w:spacing w:line="240" w:lineRule="auto"/>
        <w:ind w:left="1276" w:right="566"/>
        <w:jc w:val="both"/>
        <w:rPr>
          <w:rFonts w:ascii="Times New Roman" w:hAnsi="Times New Roman" w:cs="Times New Roman"/>
          <w:szCs w:val="24"/>
        </w:rPr>
      </w:pPr>
      <w:r w:rsidRPr="000E6B1A">
        <w:rPr>
          <w:rFonts w:ascii="Times New Roman" w:hAnsi="Times New Roman" w:cs="Times New Roman"/>
          <w:szCs w:val="24"/>
        </w:rPr>
        <w:t xml:space="preserve">Näiden tavoitteiden ympärille rakentuu myös hallituksen koulutuspolitiikka. </w:t>
      </w:r>
    </w:p>
    <w:p w:rsidR="007B76AD" w:rsidRPr="000E6B1A" w:rsidRDefault="007B76AD" w:rsidP="00251B33">
      <w:pPr>
        <w:spacing w:line="240" w:lineRule="auto"/>
        <w:ind w:left="1276" w:right="566"/>
        <w:jc w:val="both"/>
        <w:rPr>
          <w:rFonts w:ascii="Times New Roman" w:hAnsi="Times New Roman" w:cs="Times New Roman"/>
          <w:szCs w:val="24"/>
        </w:rPr>
      </w:pPr>
      <w:r w:rsidRPr="000E6B1A">
        <w:rPr>
          <w:rFonts w:ascii="Times New Roman" w:hAnsi="Times New Roman" w:cs="Times New Roman"/>
          <w:szCs w:val="24"/>
        </w:rPr>
        <w:t>Sen ytimessä on jokaisesta lapsesta ja nuoresta huolehtiminen, syrjäytymisen ehkäiseminen, tasa-arvo sekä elinikäisen oppimisen tukeminen kaikilla koulutuksen osa-alueilla.</w:t>
      </w:r>
    </w:p>
    <w:p w:rsidR="0053585F" w:rsidRPr="000E6B1A" w:rsidRDefault="007B76AD" w:rsidP="00251B33">
      <w:pPr>
        <w:spacing w:line="240" w:lineRule="auto"/>
        <w:ind w:left="1276" w:right="566"/>
        <w:jc w:val="both"/>
        <w:rPr>
          <w:rFonts w:ascii="Times New Roman" w:hAnsi="Times New Roman" w:cs="Times New Roman"/>
          <w:szCs w:val="24"/>
        </w:rPr>
      </w:pPr>
      <w:r w:rsidRPr="000E6B1A">
        <w:rPr>
          <w:rFonts w:ascii="Times New Roman" w:hAnsi="Times New Roman" w:cs="Times New Roman"/>
          <w:szCs w:val="24"/>
        </w:rPr>
        <w:t xml:space="preserve">Se, että jokainen lapsi ja nuori löytää oman paikkansa maailmassa; lähiyhteisössään, työntekijänä, kansalaisena, ihmisenä. Oman paikan löytämiseen tarvitaan usein muita ihmisiä, rohkaisua, </w:t>
      </w:r>
      <w:proofErr w:type="spellStart"/>
      <w:r w:rsidRPr="000E6B1A">
        <w:rPr>
          <w:rFonts w:ascii="Times New Roman" w:hAnsi="Times New Roman" w:cs="Times New Roman"/>
          <w:szCs w:val="24"/>
        </w:rPr>
        <w:t>kannus</w:t>
      </w:r>
      <w:r w:rsidR="000E6B1A">
        <w:rPr>
          <w:rFonts w:ascii="Times New Roman" w:hAnsi="Times New Roman" w:cs="Times New Roman"/>
          <w:szCs w:val="24"/>
        </w:rPr>
        <w:t>-</w:t>
      </w:r>
      <w:r w:rsidRPr="000E6B1A">
        <w:rPr>
          <w:rFonts w:ascii="Times New Roman" w:hAnsi="Times New Roman" w:cs="Times New Roman"/>
          <w:szCs w:val="24"/>
        </w:rPr>
        <w:t>tusta</w:t>
      </w:r>
      <w:proofErr w:type="spellEnd"/>
      <w:r w:rsidRPr="000E6B1A">
        <w:rPr>
          <w:rFonts w:ascii="Times New Roman" w:hAnsi="Times New Roman" w:cs="Times New Roman"/>
          <w:szCs w:val="24"/>
        </w:rPr>
        <w:t>, tukea – usein myös tietoista neuvontaa ja apua valintojen tekemisessä elämän eri nivel</w:t>
      </w:r>
      <w:r w:rsidR="000E6B1A">
        <w:rPr>
          <w:rFonts w:ascii="Times New Roman" w:hAnsi="Times New Roman" w:cs="Times New Roman"/>
          <w:szCs w:val="24"/>
        </w:rPr>
        <w:t>-</w:t>
      </w:r>
      <w:r w:rsidRPr="000E6B1A">
        <w:rPr>
          <w:rFonts w:ascii="Times New Roman" w:hAnsi="Times New Roman" w:cs="Times New Roman"/>
          <w:szCs w:val="24"/>
        </w:rPr>
        <w:t xml:space="preserve">vaiheissa. </w:t>
      </w:r>
    </w:p>
    <w:p w:rsidR="0053585F" w:rsidRPr="000E6B1A" w:rsidRDefault="0053585F" w:rsidP="00251B33">
      <w:pPr>
        <w:ind w:left="1276" w:right="849"/>
        <w:rPr>
          <w:rFonts w:cstheme="minorHAnsi"/>
          <w:sz w:val="24"/>
          <w:szCs w:val="28"/>
        </w:rPr>
      </w:pPr>
      <w:r w:rsidRPr="000E6B1A">
        <w:rPr>
          <w:rFonts w:ascii="Times New Roman" w:hAnsi="Times New Roman" w:cs="Times New Roman"/>
          <w:b/>
          <w:szCs w:val="28"/>
        </w:rPr>
        <w:t>Hyvät seminaariin osallistujat,</w:t>
      </w:r>
    </w:p>
    <w:p w:rsidR="0053585F" w:rsidRPr="000E6B1A" w:rsidRDefault="0053585F" w:rsidP="00251B33">
      <w:pPr>
        <w:spacing w:line="240" w:lineRule="auto"/>
        <w:ind w:left="1276" w:right="849"/>
        <w:jc w:val="both"/>
        <w:rPr>
          <w:rFonts w:ascii="Times New Roman" w:hAnsi="Times New Roman" w:cs="Times New Roman"/>
          <w:szCs w:val="28"/>
        </w:rPr>
      </w:pPr>
      <w:r w:rsidRPr="000E6B1A">
        <w:rPr>
          <w:rFonts w:ascii="Times New Roman" w:hAnsi="Times New Roman" w:cs="Times New Roman"/>
          <w:szCs w:val="28"/>
        </w:rPr>
        <w:t xml:space="preserve">Suomalaiset lapset ja nuoret ovat kokeneet vaikutusmahdollisuutensa kouluissa ja oppilaitoksissa vähäisiksi. Tänä vuonna toteutettu Kouluterveyskysely on kuitenkin tuonut tulosten mukaan suuntauksen parempaan. Juuri tulleiden tulosten mukaan nuoret kokevat yhä useammin tulevansa kuulluiksi koulussa. Peruskouluissa ja lukioissa työskentelyilmapiiri on parantunut ja </w:t>
      </w:r>
      <w:proofErr w:type="spellStart"/>
      <w:r w:rsidRPr="000E6B1A">
        <w:rPr>
          <w:rFonts w:ascii="Times New Roman" w:hAnsi="Times New Roman" w:cs="Times New Roman"/>
          <w:szCs w:val="28"/>
        </w:rPr>
        <w:t>kiusaa</w:t>
      </w:r>
      <w:r w:rsidR="000E6B1A">
        <w:rPr>
          <w:rFonts w:ascii="Times New Roman" w:hAnsi="Times New Roman" w:cs="Times New Roman"/>
          <w:szCs w:val="28"/>
        </w:rPr>
        <w:t>-</w:t>
      </w:r>
      <w:r w:rsidRPr="000E6B1A">
        <w:rPr>
          <w:rFonts w:ascii="Times New Roman" w:hAnsi="Times New Roman" w:cs="Times New Roman"/>
          <w:szCs w:val="28"/>
        </w:rPr>
        <w:t>minen</w:t>
      </w:r>
      <w:proofErr w:type="spellEnd"/>
      <w:r w:rsidRPr="000E6B1A">
        <w:rPr>
          <w:rFonts w:ascii="Times New Roman" w:hAnsi="Times New Roman" w:cs="Times New Roman"/>
          <w:szCs w:val="28"/>
        </w:rPr>
        <w:t xml:space="preserve"> vähentynyt. </w:t>
      </w:r>
    </w:p>
    <w:p w:rsidR="0053585F" w:rsidRPr="000E6B1A" w:rsidRDefault="0053585F" w:rsidP="00251B33">
      <w:pPr>
        <w:spacing w:line="240" w:lineRule="auto"/>
        <w:ind w:left="1276" w:right="849"/>
        <w:jc w:val="both"/>
        <w:rPr>
          <w:rFonts w:ascii="Times New Roman" w:hAnsi="Times New Roman" w:cs="Times New Roman"/>
          <w:szCs w:val="28"/>
        </w:rPr>
      </w:pPr>
      <w:r w:rsidRPr="000E6B1A">
        <w:rPr>
          <w:rFonts w:ascii="Times New Roman" w:hAnsi="Times New Roman" w:cs="Times New Roman"/>
          <w:szCs w:val="28"/>
        </w:rPr>
        <w:t xml:space="preserve">Hyvä näin! Oppilaalla on oikeus turvalliseen opiskeluympäristöön ja sen tulee toteutua jokaisena koulupäivänä. Hallitus on esittänyt koulujen työrauhaan ja oppilaiden osallisuuteen liittyviä lainsäädännön uudistuksia. Oppilaiden osallisuutta vahvistamalla voidaan lisätä sekä motivaatiota oppimiseen että kouluyhteisön hyvinvointia ja turvallisuutta. Laaja-alaisesti perusopetukseen levinnyt kiusaamisen vastainen </w:t>
      </w:r>
      <w:proofErr w:type="spellStart"/>
      <w:r w:rsidRPr="000E6B1A">
        <w:rPr>
          <w:rFonts w:ascii="Times New Roman" w:hAnsi="Times New Roman" w:cs="Times New Roman"/>
          <w:szCs w:val="28"/>
        </w:rPr>
        <w:t>KiVa</w:t>
      </w:r>
      <w:proofErr w:type="spellEnd"/>
      <w:r w:rsidRPr="000E6B1A">
        <w:rPr>
          <w:rFonts w:ascii="Times New Roman" w:hAnsi="Times New Roman" w:cs="Times New Roman"/>
          <w:szCs w:val="28"/>
        </w:rPr>
        <w:t xml:space="preserve"> Koulu </w:t>
      </w:r>
      <w:proofErr w:type="gramStart"/>
      <w:r w:rsidRPr="000E6B1A">
        <w:rPr>
          <w:rFonts w:ascii="Times New Roman" w:hAnsi="Times New Roman" w:cs="Times New Roman"/>
          <w:szCs w:val="28"/>
        </w:rPr>
        <w:t>–ohjelma</w:t>
      </w:r>
      <w:proofErr w:type="gramEnd"/>
      <w:r w:rsidRPr="000E6B1A">
        <w:rPr>
          <w:rFonts w:ascii="Times New Roman" w:hAnsi="Times New Roman" w:cs="Times New Roman"/>
          <w:szCs w:val="28"/>
        </w:rPr>
        <w:t xml:space="preserve"> on osaltaan  tuottanut hyvää tulosta. </w:t>
      </w:r>
      <w:proofErr w:type="spellStart"/>
      <w:r w:rsidRPr="000E6B1A">
        <w:rPr>
          <w:rFonts w:ascii="Times New Roman" w:hAnsi="Times New Roman" w:cs="Times New Roman"/>
          <w:szCs w:val="28"/>
        </w:rPr>
        <w:t>Tur</w:t>
      </w:r>
      <w:r w:rsidR="000E6B1A">
        <w:rPr>
          <w:rFonts w:ascii="Times New Roman" w:hAnsi="Times New Roman" w:cs="Times New Roman"/>
          <w:szCs w:val="28"/>
        </w:rPr>
        <w:t>-</w:t>
      </w:r>
      <w:r w:rsidRPr="000E6B1A">
        <w:rPr>
          <w:rFonts w:ascii="Times New Roman" w:hAnsi="Times New Roman" w:cs="Times New Roman"/>
          <w:szCs w:val="28"/>
        </w:rPr>
        <w:t>vallisessa</w:t>
      </w:r>
      <w:proofErr w:type="spellEnd"/>
      <w:r w:rsidRPr="000E6B1A">
        <w:rPr>
          <w:rFonts w:ascii="Times New Roman" w:hAnsi="Times New Roman" w:cs="Times New Roman"/>
          <w:szCs w:val="28"/>
        </w:rPr>
        <w:t xml:space="preserve"> opiskeluympäristössä on mahdollista kasvaa, kehittyä ja opiskella turvallisesti. </w:t>
      </w:r>
      <w:proofErr w:type="spellStart"/>
      <w:r w:rsidRPr="000E6B1A">
        <w:rPr>
          <w:rFonts w:ascii="Times New Roman" w:hAnsi="Times New Roman" w:cs="Times New Roman"/>
          <w:szCs w:val="28"/>
        </w:rPr>
        <w:t>Hyvin</w:t>
      </w:r>
      <w:r w:rsidR="000E6B1A">
        <w:rPr>
          <w:rFonts w:ascii="Times New Roman" w:hAnsi="Times New Roman" w:cs="Times New Roman"/>
          <w:szCs w:val="28"/>
        </w:rPr>
        <w:t>-</w:t>
      </w:r>
      <w:r w:rsidRPr="000E6B1A">
        <w:rPr>
          <w:rFonts w:ascii="Times New Roman" w:hAnsi="Times New Roman" w:cs="Times New Roman"/>
          <w:szCs w:val="28"/>
        </w:rPr>
        <w:t>voivassa</w:t>
      </w:r>
      <w:proofErr w:type="spellEnd"/>
      <w:r w:rsidRPr="000E6B1A">
        <w:rPr>
          <w:rFonts w:ascii="Times New Roman" w:hAnsi="Times New Roman" w:cs="Times New Roman"/>
          <w:szCs w:val="28"/>
        </w:rPr>
        <w:t xml:space="preserve"> kouluyhteisössä jokaisen on mahdollisuus oppia, tulla kuulluksi, osallistua sekä löytää ja vahvistaa omia syviä vahvuuksiaan.</w:t>
      </w:r>
    </w:p>
    <w:p w:rsidR="0053585F" w:rsidRPr="000E6B1A" w:rsidRDefault="0053585F" w:rsidP="00251B33">
      <w:pPr>
        <w:spacing w:line="240" w:lineRule="auto"/>
        <w:ind w:left="1276" w:right="849"/>
        <w:jc w:val="both"/>
        <w:rPr>
          <w:rFonts w:ascii="Times New Roman" w:hAnsi="Times New Roman" w:cs="Times New Roman"/>
          <w:szCs w:val="28"/>
        </w:rPr>
      </w:pPr>
      <w:r w:rsidRPr="000E6B1A">
        <w:rPr>
          <w:rFonts w:ascii="Times New Roman" w:hAnsi="Times New Roman" w:cs="Times New Roman"/>
          <w:szCs w:val="28"/>
        </w:rPr>
        <w:t xml:space="preserve">Näillä sanoilla toivotan teille antoisaa seminaaripäivää! </w:t>
      </w:r>
    </w:p>
    <w:p w:rsidR="007B76AD" w:rsidRPr="000E6B1A" w:rsidRDefault="007B76AD" w:rsidP="00251B33">
      <w:pPr>
        <w:spacing w:line="240" w:lineRule="auto"/>
        <w:rPr>
          <w:rFonts w:ascii="Times New Roman" w:hAnsi="Times New Roman" w:cs="Times New Roman"/>
          <w:b/>
          <w:szCs w:val="28"/>
        </w:rPr>
      </w:pPr>
      <w:r w:rsidRPr="000E6B1A">
        <w:rPr>
          <w:rFonts w:ascii="Times New Roman" w:hAnsi="Times New Roman" w:cs="Times New Roman"/>
          <w:szCs w:val="28"/>
        </w:rPr>
        <w:br/>
      </w:r>
      <w:bookmarkStart w:id="0" w:name="_GoBack"/>
      <w:bookmarkEnd w:id="0"/>
    </w:p>
    <w:p w:rsidR="00926F3B" w:rsidRPr="000E6B1A" w:rsidRDefault="00926F3B" w:rsidP="00251B33">
      <w:pPr>
        <w:spacing w:line="240" w:lineRule="auto"/>
        <w:rPr>
          <w:rFonts w:ascii="Times New Roman" w:hAnsi="Times New Roman" w:cs="Times New Roman"/>
          <w:sz w:val="18"/>
        </w:rPr>
      </w:pPr>
    </w:p>
    <w:sectPr w:rsidR="00926F3B" w:rsidRPr="000E6B1A" w:rsidSect="00873DD8">
      <w:pgSz w:w="11906" w:h="16838"/>
      <w:pgMar w:top="181" w:right="567" w:bottom="187"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C3025"/>
    <w:multiLevelType w:val="hybridMultilevel"/>
    <w:tmpl w:val="FA1C98F2"/>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1304"/>
  <w:hyphenationZone w:val="425"/>
  <w:drawingGridHorizontalSpacing w:val="110"/>
  <w:displayHorizontalDrawingGridEvery w:val="2"/>
  <w:characterSpacingControl w:val="doNotCompress"/>
  <w:compat/>
  <w:rsids>
    <w:rsidRoot w:val="007B76AD"/>
    <w:rsid w:val="000E6B1A"/>
    <w:rsid w:val="0024056D"/>
    <w:rsid w:val="00251B33"/>
    <w:rsid w:val="00341129"/>
    <w:rsid w:val="0053585F"/>
    <w:rsid w:val="00660E29"/>
    <w:rsid w:val="00680333"/>
    <w:rsid w:val="007B76AD"/>
    <w:rsid w:val="00873DD8"/>
    <w:rsid w:val="00926F3B"/>
    <w:rsid w:val="009A6440"/>
  </w:rsids>
  <m:mathPr>
    <m:mathFont m:val="Cambria Math"/>
    <m:brkBin m:val="before"/>
    <m:brkBinSub m:val="--"/>
    <m:smallFrac m:val="off"/>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7B76AD"/>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qFormat/>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7B76AD"/>
    <w:pPr>
      <w:ind w:left="720"/>
      <w:contextualSpacing/>
    </w:pPr>
  </w:style>
  <w:style w:type="paragraph" w:styleId="Eivli">
    <w:name w:val="No Spacing"/>
    <w:uiPriority w:val="1"/>
    <w:qFormat/>
    <w:rsid w:val="00660E2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7B76AD"/>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7B76AD"/>
    <w:pPr>
      <w:ind w:left="720"/>
      <w:contextualSpacing/>
    </w:pPr>
  </w:style>
  <w:style w:type="paragraph" w:styleId="Eivli">
    <w:name w:val="No Spacing"/>
    <w:uiPriority w:val="1"/>
    <w:qFormat/>
    <w:rsid w:val="00660E29"/>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3</Pages>
  <Words>1125</Words>
  <Characters>9114</Characters>
  <Application>Microsoft Office Word</Application>
  <DocSecurity>0</DocSecurity>
  <Lines>75</Lines>
  <Paragraphs>20</Paragraphs>
  <ScaleCrop>false</ScaleCrop>
  <HeadingPairs>
    <vt:vector size="2" baseType="variant">
      <vt:variant>
        <vt:lpstr>Otsikko</vt:lpstr>
      </vt:variant>
      <vt:variant>
        <vt:i4>1</vt:i4>
      </vt:variant>
    </vt:vector>
  </HeadingPairs>
  <TitlesOfParts>
    <vt:vector size="1" baseType="lpstr">
      <vt:lpstr/>
    </vt:vector>
  </TitlesOfParts>
  <Company>PC</Company>
  <LinksUpToDate>false</LinksUpToDate>
  <CharactersWithSpaces>10219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Rajanen Jari</dc:creator>
  <cp:lastModifiedBy>Sonera</cp:lastModifiedBy>
  <cp:revision>4</cp:revision>
  <dcterms:created xsi:type="dcterms:W3CDTF">2013-10-22T07:30:00Z</dcterms:created>
  <dcterms:modified xsi:type="dcterms:W3CDTF">2013-10-22T08:02:00Z</dcterms:modified>
</cp:coreProperties>
</file>