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839" w:rsidRPr="007361E3" w:rsidRDefault="00A24839" w:rsidP="00BD34FC">
      <w:pPr>
        <w:pStyle w:val="Otsikko1"/>
        <w:jc w:val="both"/>
        <w:rPr>
          <w:b w:val="0"/>
          <w:color w:val="auto"/>
          <w:sz w:val="24"/>
          <w:szCs w:val="24"/>
        </w:rPr>
      </w:pPr>
      <w:r>
        <w:rPr>
          <w:noProof/>
          <w:lang w:eastAsia="fi-FI"/>
        </w:rPr>
        <mc:AlternateContent>
          <mc:Choice Requires="wps">
            <w:drawing>
              <wp:anchor distT="0" distB="0" distL="114300" distR="114300" simplePos="0" relativeHeight="251664384" behindDoc="0" locked="0" layoutInCell="1" allowOverlap="1" wp14:anchorId="57A5EB2D" wp14:editId="6D174E0B">
                <wp:simplePos x="0" y="0"/>
                <wp:positionH relativeFrom="column">
                  <wp:posOffset>-1746250</wp:posOffset>
                </wp:positionH>
                <wp:positionV relativeFrom="paragraph">
                  <wp:posOffset>-1714500</wp:posOffset>
                </wp:positionV>
                <wp:extent cx="838200" cy="228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8382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24839" w:rsidRDefault="00A248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A5EB2D" id="_x0000_t202" coordsize="21600,21600" o:spt="202" path="m,l,21600r21600,l21600,xe">
                <v:stroke joinstyle="miter"/>
                <v:path gradientshapeok="t" o:connecttype="rect"/>
              </v:shapetype>
              <v:shape id="Text Box 5" o:spid="_x0000_s1026" type="#_x0000_t202" style="position:absolute;left:0;text-align:left;margin-left:-137.5pt;margin-top:-135pt;width:66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" filled="f" stroked="f">
                <v:textbox>
                  <w:txbxContent>
                    <w:p w:rsidR="00A24839" w:rsidRDefault="00A24839"/>
                  </w:txbxContent>
                </v:textbox>
                <w10:wrap type="square"/>
              </v:shape>
            </w:pict>
          </mc:Fallback>
        </mc:AlternateContent>
      </w:r>
      <w:r>
        <w:rPr>
          <w:noProof/>
          <w:lang w:eastAsia="fi-FI"/>
        </w:rPr>
        <mc:AlternateContent>
          <mc:Choice Requires="wps">
            <w:drawing>
              <wp:anchor distT="0" distB="0" distL="114300" distR="114300" simplePos="0" relativeHeight="251661312" behindDoc="0" locked="0" layoutInCell="1" allowOverlap="1" wp14:anchorId="2453D5A5" wp14:editId="2B571E0A">
                <wp:simplePos x="0" y="0"/>
                <wp:positionH relativeFrom="column">
                  <wp:posOffset>1327150</wp:posOffset>
                </wp:positionH>
                <wp:positionV relativeFrom="paragraph">
                  <wp:posOffset>-228600</wp:posOffset>
                </wp:positionV>
                <wp:extent cx="1816100" cy="228600"/>
                <wp:effectExtent l="0" t="0" r="12700" b="0"/>
                <wp:wrapSquare wrapText="bothSides"/>
                <wp:docPr id="8" name="Text Box 8"/>
                <wp:cNvGraphicFramePr/>
                <a:graphic xmlns:a="http://schemas.openxmlformats.org/drawingml/2006/main">
                  <a:graphicData uri="http://schemas.microsoft.com/office/word/2010/wordprocessingShape">
                    <wps:wsp>
                      <wps:cNvSpPr txBox="1"/>
                      <wps:spPr>
                        <a:xfrm>
                          <a:off x="0" y="0"/>
                          <a:ext cx="18161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2316A" w:rsidRPr="001938C3" w:rsidRDefault="000C2786" w:rsidP="00A24839">
                            <w:pPr>
                              <w:pStyle w:val="Pivysjadiaarinumero"/>
                              <w:rPr>
                                <w:lang w:val="fi-FI"/>
                              </w:rPr>
                            </w:pPr>
                            <w:r>
                              <w:rPr>
                                <w:lang w:val="fi-FI"/>
                              </w:rPr>
                              <w:t>IOK/44</w:t>
                            </w:r>
                            <w:r w:rsidR="001938C3">
                              <w:rPr>
                                <w:lang w:val="fi-FI"/>
                              </w:rPr>
                              <w:t>/2017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53D5A5" id="Text Box 8" o:spid="_x0000_s1027" type="#_x0000_t202" style="position:absolute;left:0;text-align:left;margin-left:104.5pt;margin-top:-18pt;width:143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" filled="f" stroked="f">
                <v:textbox inset="0,0,0,0">
                  <w:txbxContent>
                    <w:p w:rsidR="0042316A" w:rsidRPr="001938C3" w:rsidRDefault="000C2786" w:rsidP="00A24839">
                      <w:pPr>
                        <w:pStyle w:val="Pivysjadiaarinumero"/>
                        <w:rPr>
                          <w:lang w:val="fi-FI"/>
                        </w:rPr>
                      </w:pPr>
                      <w:r>
                        <w:rPr>
                          <w:lang w:val="fi-FI"/>
                        </w:rPr>
                        <w:t>IOK/44</w:t>
                      </w:r>
                      <w:r w:rsidR="001938C3">
                        <w:rPr>
                          <w:lang w:val="fi-FI"/>
                        </w:rPr>
                        <w:t>/2017</w:t>
                      </w:r>
                    </w:p>
                  </w:txbxContent>
                </v:textbox>
                <w10:wrap type="square"/>
              </v:shape>
            </w:pict>
          </mc:Fallback>
        </mc:AlternateContent>
      </w:r>
      <w:r>
        <w:rPr>
          <w:noProof/>
          <w:lang w:eastAsia="fi-FI"/>
        </w:rPr>
        <mc:AlternateContent>
          <mc:Choice Requires="wps">
            <w:drawing>
              <wp:anchor distT="0" distB="0" distL="114300" distR="114300" simplePos="0" relativeHeight="251663360" behindDoc="0" locked="0" layoutInCell="1" allowOverlap="1" wp14:anchorId="27718022" wp14:editId="41C12FE4">
                <wp:simplePos x="0" y="0"/>
                <wp:positionH relativeFrom="column">
                  <wp:posOffset>3213100</wp:posOffset>
                </wp:positionH>
                <wp:positionV relativeFrom="paragraph">
                  <wp:posOffset>-228600</wp:posOffset>
                </wp:positionV>
                <wp:extent cx="1816100" cy="228600"/>
                <wp:effectExtent l="0" t="0" r="12700" b="0"/>
                <wp:wrapSquare wrapText="bothSides"/>
                <wp:docPr id="1" name="Text Box 1"/>
                <wp:cNvGraphicFramePr/>
                <a:graphic xmlns:a="http://schemas.openxmlformats.org/drawingml/2006/main">
                  <a:graphicData uri="http://schemas.microsoft.com/office/word/2010/wordprocessingShape">
                    <wps:wsp>
                      <wps:cNvSpPr txBox="1"/>
                      <wps:spPr>
                        <a:xfrm>
                          <a:off x="0" y="0"/>
                          <a:ext cx="18161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24839" w:rsidRPr="001938C3" w:rsidRDefault="00FF3045" w:rsidP="00A24839">
                            <w:pPr>
                              <w:pStyle w:val="Pivysjadiaarinumero"/>
                              <w:rPr>
                                <w:lang w:val="fi-FI"/>
                              </w:rPr>
                            </w:pPr>
                            <w:r>
                              <w:rPr>
                                <w:lang w:val="fi-FI"/>
                              </w:rPr>
                              <w:t>30</w:t>
                            </w:r>
                            <w:r w:rsidR="001938C3">
                              <w:rPr>
                                <w:lang w:val="fi-FI"/>
                              </w:rPr>
                              <w:t>.8.2017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718022" id="Text Box 1" o:spid="_x0000_s1028" type="#_x0000_t202" style="position:absolute;left:0;text-align:left;margin-left:253pt;margin-top:-18pt;width:143pt;height: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" filled="f" stroked="f">
                <v:textbox inset="0,0,0,0">
                  <w:txbxContent>
                    <w:p w:rsidR="00A24839" w:rsidRPr="001938C3" w:rsidRDefault="00FF3045" w:rsidP="00A24839">
                      <w:pPr>
                        <w:pStyle w:val="Pivysjadiaarinumero"/>
                        <w:rPr>
                          <w:lang w:val="fi-FI"/>
                        </w:rPr>
                      </w:pPr>
                      <w:r>
                        <w:rPr>
                          <w:lang w:val="fi-FI"/>
                        </w:rPr>
                        <w:t>30</w:t>
                      </w:r>
                      <w:r w:rsidR="001938C3">
                        <w:rPr>
                          <w:lang w:val="fi-FI"/>
                        </w:rPr>
                        <w:t>.8.2017</w:t>
                      </w:r>
                    </w:p>
                  </w:txbxContent>
                </v:textbox>
                <w10:wrap type="square"/>
              </v:shape>
            </w:pict>
          </mc:Fallback>
        </mc:AlternateContent>
      </w:r>
      <w:r>
        <w:rPr>
          <w:noProof/>
          <w:lang w:eastAsia="fi-FI"/>
        </w:rPr>
        <mc:AlternateContent>
          <mc:Choice Requires="wps">
            <w:drawing>
              <wp:anchor distT="0" distB="0" distL="114300" distR="114300" simplePos="0" relativeHeight="251660288" behindDoc="0" locked="0" layoutInCell="1" allowOverlap="1" wp14:anchorId="2932B6BD" wp14:editId="10CB362D">
                <wp:simplePos x="0" y="0"/>
                <wp:positionH relativeFrom="column">
                  <wp:posOffset>-908050</wp:posOffset>
                </wp:positionH>
                <wp:positionV relativeFrom="paragraph">
                  <wp:posOffset>-1485900</wp:posOffset>
                </wp:positionV>
                <wp:extent cx="3003550" cy="571500"/>
                <wp:effectExtent l="0" t="0" r="19050" b="12700"/>
                <wp:wrapSquare wrapText="bothSides"/>
                <wp:docPr id="6" name="Text Box 6"/>
                <wp:cNvGraphicFramePr/>
                <a:graphic xmlns:a="http://schemas.openxmlformats.org/drawingml/2006/main">
                  <a:graphicData uri="http://schemas.microsoft.com/office/word/2010/wordprocessingShape">
                    <wps:wsp>
                      <wps:cNvSpPr txBox="1"/>
                      <wps:spPr>
                        <a:xfrm>
                          <a:off x="0" y="0"/>
                          <a:ext cx="300355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2316A" w:rsidRDefault="0042316A" w:rsidP="00A24839">
                            <w:pPr>
                              <w:pStyle w:val="Ooitekent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32B6BD" id="Text Box 6" o:spid="_x0000_s1029" type="#_x0000_t202" style="position:absolute;left:0;text-align:left;margin-left:-71.5pt;margin-top:-117pt;width:236.5pt;height: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" filled="f" stroked="f">
                <v:textbox inset="0,0,0,0">
                  <w:txbxContent>
                    <w:p w:rsidR="0042316A" w:rsidRDefault="0042316A" w:rsidP="00A24839">
                      <w:pPr>
                        <w:pStyle w:val="Ooitekentt"/>
                      </w:pPr>
                    </w:p>
                  </w:txbxContent>
                </v:textbox>
                <w10:wrap type="square"/>
              </v:shape>
            </w:pict>
          </mc:Fallback>
        </mc:AlternateContent>
      </w:r>
      <w:r w:rsidR="0042316A">
        <w:rPr>
          <w:noProof/>
          <w:lang w:eastAsia="fi-FI"/>
        </w:rPr>
        <mc:AlternateContent>
          <mc:Choice Requires="wps">
            <w:drawing>
              <wp:anchor distT="0" distB="0" distL="114300" distR="114300" simplePos="0" relativeHeight="251659264" behindDoc="0" locked="0" layoutInCell="1" allowOverlap="1" wp14:anchorId="1B0C3E3A" wp14:editId="09ED8279">
                <wp:simplePos x="0" y="0"/>
                <wp:positionH relativeFrom="column">
                  <wp:posOffset>-908050</wp:posOffset>
                </wp:positionH>
                <wp:positionV relativeFrom="paragraph">
                  <wp:posOffset>-228600</wp:posOffset>
                </wp:positionV>
                <wp:extent cx="6494780" cy="1371600"/>
                <wp:effectExtent l="0" t="0" r="7620" b="0"/>
                <wp:wrapSquare wrapText="bothSides"/>
                <wp:docPr id="2" name="Text Box 2"/>
                <wp:cNvGraphicFramePr/>
                <a:graphic xmlns:a="http://schemas.openxmlformats.org/drawingml/2006/main">
                  <a:graphicData uri="http://schemas.microsoft.com/office/word/2010/wordprocessingShape">
                    <wps:wsp>
                      <wps:cNvSpPr txBox="1"/>
                      <wps:spPr>
                        <a:xfrm>
                          <a:off x="0" y="0"/>
                          <a:ext cx="649478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938C3" w:rsidRDefault="001938C3" w:rsidP="0042316A">
                            <w:pPr>
                              <w:pStyle w:val="Ooitekentt"/>
                            </w:pPr>
                          </w:p>
                          <w:p w:rsidR="001938C3" w:rsidRPr="004E62CD" w:rsidRDefault="001938C3" w:rsidP="0042316A">
                            <w:pPr>
                              <w:pStyle w:val="Ooitekentt"/>
                            </w:pPr>
                          </w:p>
                          <w:p w:rsidR="0042316A" w:rsidRPr="004E62CD" w:rsidRDefault="000C2786" w:rsidP="0042316A">
                            <w:pPr>
                              <w:pStyle w:val="Ooitekentt"/>
                            </w:pPr>
                            <w:r>
                              <w:t>Ulkoasianministeriölle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C3E3A" id="Text Box 2" o:spid="_x0000_s1030" type="#_x0000_t202" style="position:absolute;left:0;text-align:left;margin-left:-71.5pt;margin-top:-18pt;width:511.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" filled="f" stroked="f">
                <v:textbox inset="0,0,0,0">
                  <w:txbxContent>
                    <w:p w:rsidR="001938C3" w:rsidRDefault="001938C3" w:rsidP="0042316A">
                      <w:pPr>
                        <w:pStyle w:val="Ooitekentt"/>
                      </w:pPr>
                    </w:p>
                    <w:p w:rsidR="001938C3" w:rsidRPr="004E62CD" w:rsidRDefault="001938C3" w:rsidP="0042316A">
                      <w:pPr>
                        <w:pStyle w:val="Ooitekentt"/>
                      </w:pPr>
                    </w:p>
                    <w:p w:rsidR="0042316A" w:rsidRPr="004E62CD" w:rsidRDefault="000C2786" w:rsidP="0042316A">
                      <w:pPr>
                        <w:pStyle w:val="Ooitekentt"/>
                      </w:pPr>
                      <w:r>
                        <w:t>Ulkoasianministeriölle</w:t>
                      </w:r>
                    </w:p>
                  </w:txbxContent>
                </v:textbox>
                <w10:wrap type="square"/>
              </v:shape>
            </w:pict>
          </mc:Fallback>
        </mc:AlternateContent>
      </w:r>
      <w:r w:rsidRPr="007361E3">
        <w:rPr>
          <w:b w:val="0"/>
          <w:color w:val="auto"/>
          <w:sz w:val="24"/>
          <w:szCs w:val="24"/>
        </w:rPr>
        <w:t>Viite</w:t>
      </w:r>
      <w:r w:rsidR="001938C3" w:rsidRPr="007361E3">
        <w:rPr>
          <w:b w:val="0"/>
          <w:color w:val="auto"/>
          <w:sz w:val="24"/>
          <w:szCs w:val="24"/>
        </w:rPr>
        <w:t xml:space="preserve"> </w:t>
      </w:r>
      <w:r w:rsidR="007361E3">
        <w:rPr>
          <w:b w:val="0"/>
          <w:color w:val="auto"/>
          <w:sz w:val="24"/>
          <w:szCs w:val="24"/>
        </w:rPr>
        <w:tab/>
      </w:r>
      <w:r w:rsidR="000C2786" w:rsidRPr="00B57E7B">
        <w:rPr>
          <w:rFonts w:ascii="Arial" w:hAnsi="Arial" w:cs="Arial"/>
          <w:color w:val="auto"/>
          <w:sz w:val="24"/>
          <w:szCs w:val="24"/>
        </w:rPr>
        <w:t>HEL7M0589-7</w:t>
      </w:r>
    </w:p>
    <w:p w:rsidR="00A24839" w:rsidRPr="007361E3" w:rsidRDefault="00A24839" w:rsidP="002E26BA">
      <w:pPr>
        <w:jc w:val="both"/>
        <w:rPr>
          <w:color w:val="auto"/>
          <w:sz w:val="24"/>
          <w:szCs w:val="24"/>
        </w:rPr>
      </w:pPr>
    </w:p>
    <w:p w:rsidR="000C2786" w:rsidRPr="00B57E7B" w:rsidRDefault="00A24839" w:rsidP="000C2786">
      <w:pPr>
        <w:widowControl/>
        <w:autoSpaceDE w:val="0"/>
        <w:autoSpaceDN w:val="0"/>
        <w:adjustRightInd w:val="0"/>
        <w:spacing w:line="240" w:lineRule="auto"/>
        <w:rPr>
          <w:rFonts w:ascii="Arial" w:hAnsi="Arial" w:cs="Arial"/>
          <w:b/>
          <w:bCs/>
          <w:color w:val="auto"/>
          <w:sz w:val="22"/>
        </w:rPr>
      </w:pPr>
      <w:r w:rsidRPr="001C6C94">
        <w:rPr>
          <w:color w:val="auto"/>
          <w:sz w:val="24"/>
          <w:szCs w:val="24"/>
        </w:rPr>
        <w:t>Asia</w:t>
      </w:r>
      <w:r w:rsidR="0063085E" w:rsidRPr="001C6C94">
        <w:rPr>
          <w:color w:val="auto"/>
          <w:sz w:val="24"/>
          <w:szCs w:val="24"/>
        </w:rPr>
        <w:t xml:space="preserve"> </w:t>
      </w:r>
      <w:r w:rsidR="000C2786">
        <w:rPr>
          <w:b/>
          <w:color w:val="auto"/>
          <w:sz w:val="24"/>
          <w:szCs w:val="24"/>
        </w:rPr>
        <w:tab/>
      </w:r>
      <w:r w:rsidR="000C2786" w:rsidRPr="00B57E7B">
        <w:rPr>
          <w:rFonts w:ascii="Arial" w:hAnsi="Arial" w:cs="Arial"/>
          <w:b/>
          <w:bCs/>
          <w:color w:val="auto"/>
          <w:sz w:val="22"/>
        </w:rPr>
        <w:t>EN; Luonnos Suomen viidenneksi raportiksi alueellisia kieliä tai vähemmistökieliä koskevan</w:t>
      </w:r>
      <w:r w:rsidR="00FE5230" w:rsidRPr="00B57E7B">
        <w:rPr>
          <w:rFonts w:ascii="Arial" w:hAnsi="Arial" w:cs="Arial"/>
          <w:b/>
          <w:bCs/>
          <w:color w:val="auto"/>
          <w:sz w:val="22"/>
        </w:rPr>
        <w:t xml:space="preserve"> eurooppalaisen peruskirjan täytäntöönpanosta</w:t>
      </w:r>
    </w:p>
    <w:p w:rsidR="00F5312B" w:rsidRPr="001C6C94" w:rsidRDefault="00F5312B" w:rsidP="002E26BA">
      <w:pPr>
        <w:jc w:val="both"/>
      </w:pPr>
    </w:p>
    <w:p w:rsidR="00A24839" w:rsidRPr="005446F9" w:rsidRDefault="005446F9" w:rsidP="002E26BA">
      <w:pPr>
        <w:jc w:val="both"/>
        <w:rPr>
          <w:b/>
          <w:sz w:val="22"/>
        </w:rPr>
      </w:pPr>
      <w:r w:rsidRPr="005446F9">
        <w:rPr>
          <w:b/>
          <w:sz w:val="22"/>
        </w:rPr>
        <w:t>Yleistä</w:t>
      </w:r>
    </w:p>
    <w:p w:rsidR="0063085E" w:rsidRPr="00957078" w:rsidRDefault="000C2786" w:rsidP="002E26BA">
      <w:pPr>
        <w:jc w:val="both"/>
        <w:rPr>
          <w:sz w:val="22"/>
        </w:rPr>
      </w:pPr>
      <w:r>
        <w:rPr>
          <w:sz w:val="22"/>
        </w:rPr>
        <w:t xml:space="preserve">Ulkoasiainministeriö </w:t>
      </w:r>
      <w:r w:rsidR="00456D22" w:rsidRPr="00957078">
        <w:rPr>
          <w:sz w:val="22"/>
        </w:rPr>
        <w:t xml:space="preserve">on </w:t>
      </w:r>
      <w:r>
        <w:rPr>
          <w:sz w:val="22"/>
        </w:rPr>
        <w:t>31.7.</w:t>
      </w:r>
      <w:r w:rsidR="00456D22" w:rsidRPr="00957078">
        <w:rPr>
          <w:sz w:val="22"/>
        </w:rPr>
        <w:t xml:space="preserve">2017 päivätyllä kirjeellä pyytänyt eri tahoja lausumaan </w:t>
      </w:r>
      <w:r>
        <w:rPr>
          <w:sz w:val="22"/>
        </w:rPr>
        <w:t>raporttiluonnoksesta 31.8.2017 mennessä</w:t>
      </w:r>
      <w:r w:rsidR="00D5651F">
        <w:rPr>
          <w:sz w:val="22"/>
        </w:rPr>
        <w:t xml:space="preserve"> lisäämällä kommentteja suoraan tekstiin</w:t>
      </w:r>
      <w:r w:rsidR="00456D22" w:rsidRPr="00957078">
        <w:rPr>
          <w:sz w:val="22"/>
        </w:rPr>
        <w:t xml:space="preserve">. </w:t>
      </w:r>
    </w:p>
    <w:p w:rsidR="00456D22" w:rsidRDefault="00456D22" w:rsidP="002E26BA">
      <w:pPr>
        <w:jc w:val="both"/>
        <w:rPr>
          <w:sz w:val="22"/>
        </w:rPr>
      </w:pPr>
    </w:p>
    <w:p w:rsidR="00FE5230" w:rsidRDefault="00FE5230" w:rsidP="002E26BA">
      <w:pPr>
        <w:jc w:val="both"/>
        <w:rPr>
          <w:b/>
          <w:sz w:val="22"/>
        </w:rPr>
      </w:pPr>
      <w:r>
        <w:rPr>
          <w:b/>
          <w:sz w:val="22"/>
        </w:rPr>
        <w:t>Saamen kielen ja saamenkielinen opetus</w:t>
      </w:r>
    </w:p>
    <w:p w:rsidR="00B57E7B" w:rsidRDefault="005F386F" w:rsidP="002E26BA">
      <w:pPr>
        <w:jc w:val="both"/>
        <w:rPr>
          <w:sz w:val="22"/>
        </w:rPr>
      </w:pPr>
      <w:r>
        <w:rPr>
          <w:sz w:val="22"/>
        </w:rPr>
        <w:t xml:space="preserve">Saamen kielet ja saamenkielinen opetus on huomioitu raportissa melko kattavasti. Ihmisoikeuskeskus toivoo kuitenkin, että raportissa huomioitaisiin vielä selkeämmin </w:t>
      </w:r>
      <w:r w:rsidRPr="005F386F">
        <w:rPr>
          <w:sz w:val="22"/>
        </w:rPr>
        <w:t xml:space="preserve">se, että </w:t>
      </w:r>
      <w:r>
        <w:rPr>
          <w:sz w:val="22"/>
        </w:rPr>
        <w:t>s</w:t>
      </w:r>
      <w:r w:rsidRPr="005F386F">
        <w:rPr>
          <w:sz w:val="22"/>
        </w:rPr>
        <w:t>aamelaisten kotiseutualueen ulkopuolella asuvien saamelaislasten ja -nuorten oikeus omaan kieleen toteutuu puutteellisesti</w:t>
      </w:r>
      <w:r>
        <w:rPr>
          <w:sz w:val="22"/>
        </w:rPr>
        <w:t xml:space="preserve">. </w:t>
      </w:r>
    </w:p>
    <w:p w:rsidR="00B57E7B" w:rsidRDefault="00B57E7B" w:rsidP="002E26BA">
      <w:pPr>
        <w:jc w:val="both"/>
        <w:rPr>
          <w:sz w:val="22"/>
        </w:rPr>
      </w:pPr>
    </w:p>
    <w:p w:rsidR="002D3022" w:rsidRPr="002D3022" w:rsidRDefault="002D3022" w:rsidP="002D3022">
      <w:pPr>
        <w:jc w:val="both"/>
        <w:rPr>
          <w:color w:val="auto"/>
          <w:sz w:val="22"/>
        </w:rPr>
      </w:pPr>
      <w:r w:rsidRPr="002D3022">
        <w:rPr>
          <w:color w:val="auto"/>
          <w:sz w:val="22"/>
        </w:rPr>
        <w:t>Vaikka saamen kielen ja saamenkielisen opetuksen järjestämisessä on ongelmia saamelaisalueillakin, on opetuksen järjestäminen alueen ulkopuolella lähes mahdotonta nykyisillä säännöksillä ja rahoituksella. Kunnilla ei ole velvollisuutta edes saamen kielen opetuksen järjestämiseen. Opetuksella ei ole oikean oppiaineen statusta, vaan se on perusopetusta täydentävää. Opettajia on harvassa eikä OKM ole mahdollistanut etäopetusta. Lisäksi asia on kotiseutualueen ulkopuolella yleensä tuntematon.</w:t>
      </w:r>
    </w:p>
    <w:p w:rsidR="002D3022" w:rsidRDefault="002D3022" w:rsidP="002D3022"/>
    <w:p w:rsidR="00B57E7B" w:rsidRDefault="00B57E7B" w:rsidP="00B57E7B">
      <w:pPr>
        <w:jc w:val="both"/>
        <w:rPr>
          <w:sz w:val="22"/>
        </w:rPr>
      </w:pPr>
      <w:r>
        <w:rPr>
          <w:sz w:val="22"/>
        </w:rPr>
        <w:t>Suuri enemmistö saamelaislapsista ja –nuorista asuu nykyisin saamelaisalueen ulkopuolella ja voidaankin kysyä, onko tällaiselle alueelliselle erottelulle enää tarvetta tai oikeutusta, varsinkaan silloin, kun se estää kielellisten ja kulttuurillisten oikeuksien tosiallisen toteutumisen. Ei voitane katsoa oikeuksien toteutuvan myöskään peruskirjan hengessä, jos soveltamisala koskee vain pientä osaa ko. kielen käyttäjistä ja kulttuurin ylläpitäjistä.</w:t>
      </w:r>
    </w:p>
    <w:p w:rsidR="00FE5230" w:rsidRPr="00FE5230" w:rsidRDefault="00FE5230" w:rsidP="002E26BA">
      <w:pPr>
        <w:jc w:val="both"/>
        <w:rPr>
          <w:sz w:val="22"/>
        </w:rPr>
      </w:pPr>
    </w:p>
    <w:p w:rsidR="00D5651F" w:rsidRDefault="00D5651F" w:rsidP="002E26BA">
      <w:pPr>
        <w:jc w:val="both"/>
        <w:rPr>
          <w:b/>
          <w:sz w:val="22"/>
        </w:rPr>
      </w:pPr>
      <w:r w:rsidRPr="00D5651F">
        <w:rPr>
          <w:b/>
          <w:sz w:val="22"/>
        </w:rPr>
        <w:t>Viittomakielen asema</w:t>
      </w:r>
    </w:p>
    <w:p w:rsidR="00D5651F" w:rsidRPr="00D5651F" w:rsidRDefault="00D5651F" w:rsidP="002E26BA">
      <w:pPr>
        <w:jc w:val="both"/>
        <w:rPr>
          <w:sz w:val="22"/>
        </w:rPr>
      </w:pPr>
      <w:r>
        <w:rPr>
          <w:sz w:val="22"/>
        </w:rPr>
        <w:t xml:space="preserve">Perustuslain 17 pykälässä määritellään oikeus omaan kieleen ja kulttuuriin. </w:t>
      </w:r>
      <w:r w:rsidR="00FE5230">
        <w:rPr>
          <w:sz w:val="22"/>
        </w:rPr>
        <w:t>Mainitun p</w:t>
      </w:r>
      <w:r>
        <w:rPr>
          <w:sz w:val="22"/>
        </w:rPr>
        <w:t xml:space="preserve">ykälän 3 momentissa </w:t>
      </w:r>
      <w:r w:rsidR="00FE5230">
        <w:rPr>
          <w:sz w:val="22"/>
        </w:rPr>
        <w:t>säädetään</w:t>
      </w:r>
      <w:r>
        <w:rPr>
          <w:sz w:val="22"/>
        </w:rPr>
        <w:t xml:space="preserve"> saamelaisten, romanien ja muiden ryhmien oikeudesta ylläpitää ja kehittää omaa kieltään ja kulttuuriaan. Lisäksi</w:t>
      </w:r>
      <w:r w:rsidR="00FE5230">
        <w:rPr>
          <w:sz w:val="22"/>
        </w:rPr>
        <w:t xml:space="preserve"> mainitaan erityisesti saamelaisten oikeudesta käyttää saamen kieltä viranomaisessa, mistä säädetään lailla, sekä viittomakieltä käyttävien tai vammaisuuden vuoksi tulkitsemis- ja käännösapua tarvitsevien oikeudet, joista samoin säädetään lailla.</w:t>
      </w:r>
      <w:r>
        <w:rPr>
          <w:sz w:val="22"/>
        </w:rPr>
        <w:t xml:space="preserve"> </w:t>
      </w:r>
      <w:r w:rsidR="002D3022">
        <w:rPr>
          <w:sz w:val="22"/>
        </w:rPr>
        <w:t>Vuonna 2015 on tullut voimaan Viittomakielilaki (359/2015), jossa edelleen tarkennetaan näitä säädöksiä.</w:t>
      </w:r>
    </w:p>
    <w:p w:rsidR="002B4F36" w:rsidRDefault="002B4F36" w:rsidP="002E26BA">
      <w:pPr>
        <w:jc w:val="both"/>
        <w:rPr>
          <w:sz w:val="22"/>
          <w:highlight w:val="yellow"/>
        </w:rPr>
      </w:pPr>
    </w:p>
    <w:p w:rsidR="00FE5230" w:rsidRDefault="00BA6014" w:rsidP="002E26BA">
      <w:pPr>
        <w:jc w:val="both"/>
        <w:rPr>
          <w:sz w:val="22"/>
        </w:rPr>
      </w:pPr>
      <w:r>
        <w:rPr>
          <w:sz w:val="22"/>
        </w:rPr>
        <w:t>Ruotsin kielen sekä s</w:t>
      </w:r>
      <w:r w:rsidR="00FE5230" w:rsidRPr="00FE5230">
        <w:rPr>
          <w:sz w:val="22"/>
        </w:rPr>
        <w:t xml:space="preserve">aamen kielien </w:t>
      </w:r>
      <w:r w:rsidR="00FE5230">
        <w:rPr>
          <w:sz w:val="22"/>
        </w:rPr>
        <w:t xml:space="preserve">ja romanikielen osalta Suomi on antanut </w:t>
      </w:r>
      <w:r w:rsidR="00FE5230">
        <w:rPr>
          <w:sz w:val="22"/>
        </w:rPr>
        <w:lastRenderedPageBreak/>
        <w:t>deklaraatio</w:t>
      </w:r>
      <w:r>
        <w:rPr>
          <w:sz w:val="22"/>
        </w:rPr>
        <w:t>t</w:t>
      </w:r>
      <w:r w:rsidR="00FE5230">
        <w:rPr>
          <w:sz w:val="22"/>
        </w:rPr>
        <w:t xml:space="preserve"> peruskirjan ratifioinnin yhteydessä vuonna 1994, ja määritellyt sopimusartiklat, joita se soveltaa mainittujen kielien osalta.  Vuonna 2009 Suomi on täydentänyt </w:t>
      </w:r>
      <w:r>
        <w:rPr>
          <w:sz w:val="22"/>
        </w:rPr>
        <w:t>r</w:t>
      </w:r>
      <w:r w:rsidR="00FE5230">
        <w:rPr>
          <w:sz w:val="22"/>
        </w:rPr>
        <w:t>omanikieltä koskeva</w:t>
      </w:r>
      <w:r>
        <w:rPr>
          <w:sz w:val="22"/>
        </w:rPr>
        <w:t>a deklaraatiota lisäämällä main</w:t>
      </w:r>
      <w:r w:rsidR="00FE5230">
        <w:rPr>
          <w:sz w:val="22"/>
        </w:rPr>
        <w:t xml:space="preserve">innan karjalan kielestä, joihin </w:t>
      </w:r>
      <w:r>
        <w:rPr>
          <w:sz w:val="22"/>
        </w:rPr>
        <w:t>molempiin sovelletaan peruskirjan artiklaa 7 (alakohdat 1-4).</w:t>
      </w:r>
    </w:p>
    <w:p w:rsidR="00D5651F" w:rsidRDefault="00D5651F" w:rsidP="002E26BA">
      <w:pPr>
        <w:jc w:val="both"/>
        <w:rPr>
          <w:sz w:val="22"/>
          <w:highlight w:val="yellow"/>
        </w:rPr>
      </w:pPr>
    </w:p>
    <w:p w:rsidR="00BA6014" w:rsidRDefault="00BA6014" w:rsidP="002E26BA">
      <w:pPr>
        <w:jc w:val="both"/>
        <w:rPr>
          <w:sz w:val="22"/>
        </w:rPr>
      </w:pPr>
      <w:r>
        <w:rPr>
          <w:sz w:val="22"/>
        </w:rPr>
        <w:t xml:space="preserve">Suomi on huomioinut viittomakielen </w:t>
      </w:r>
      <w:r w:rsidR="002D3022">
        <w:rPr>
          <w:sz w:val="22"/>
        </w:rPr>
        <w:t xml:space="preserve">hyvin </w:t>
      </w:r>
      <w:r>
        <w:rPr>
          <w:sz w:val="22"/>
        </w:rPr>
        <w:t xml:space="preserve">raportoidessaan kieliperuskirjan täytäntöönpanosta Euroopan neuvostolle. Sopimusvalvontaa suorittava asiantuntijakomitea ei kuitenkaan ole ottanut kantaa tai mitenkään huomioinut viittomakieltä raporteissaan tai suosituksissaan. Tämä johtunee komitean jäsenten ja jopa useiden jäsenmaiden Suomea kielteisemmästä suhtautumisesta viittomakieleen ”oikeana” kielenä. </w:t>
      </w:r>
    </w:p>
    <w:p w:rsidR="00BA6014" w:rsidRDefault="00BA6014" w:rsidP="002E26BA">
      <w:pPr>
        <w:jc w:val="both"/>
        <w:rPr>
          <w:sz w:val="22"/>
        </w:rPr>
      </w:pPr>
    </w:p>
    <w:p w:rsidR="00D5651F" w:rsidRDefault="00BA6014" w:rsidP="002E26BA">
      <w:pPr>
        <w:jc w:val="both"/>
        <w:rPr>
          <w:sz w:val="22"/>
        </w:rPr>
      </w:pPr>
      <w:r w:rsidRPr="00BA6014">
        <w:rPr>
          <w:sz w:val="22"/>
        </w:rPr>
        <w:t xml:space="preserve">Viittomakieli </w:t>
      </w:r>
      <w:r>
        <w:rPr>
          <w:sz w:val="22"/>
        </w:rPr>
        <w:t>sisältyy saamen kielien, romanikielen ja muiden kielten kanssa samaan ryhmään perustuslain puitteissa. Suomi ei kuitenkaan ole tehnyt deklaraatiota kieliperuskirjaan viittomakielen osalta, toisin kuin esimerkiksi karjalan kielen osalta vuonna 2009. Teknistä estettä tällaisen deklaraation tekemiselle ei ole, minkä myös kieliperuskirjan sihteeristö on keskusteluissa vahvistanut. Mikäli Suomi tällaisen</w:t>
      </w:r>
      <w:r w:rsidR="005F386F">
        <w:rPr>
          <w:sz w:val="22"/>
        </w:rPr>
        <w:t xml:space="preserve"> deklaraation tekisi, joutuisi asiantuntijakomiteakin ottamaan kantaa viittomakielen asemaan</w:t>
      </w:r>
      <w:r w:rsidR="006C0CD3">
        <w:rPr>
          <w:sz w:val="22"/>
        </w:rPr>
        <w:t>, toisin kuin nyt</w:t>
      </w:r>
      <w:r w:rsidR="005F386F">
        <w:rPr>
          <w:sz w:val="22"/>
        </w:rPr>
        <w:t>. Tämä edistäisi osaltaan viittomakieltä käyttävien henkilöiden kielellisten ja kulttuurillisten oikeuksien toteutumista perustuslain edellyttämällä tavalla.</w:t>
      </w:r>
      <w:r w:rsidR="002D3022">
        <w:rPr>
          <w:sz w:val="22"/>
        </w:rPr>
        <w:t xml:space="preserve"> Tällä voisi myös olla laajempaa kansainvälistä merkitystä viittomakielen aseman parantamiselle.</w:t>
      </w:r>
    </w:p>
    <w:p w:rsidR="003E0945" w:rsidRDefault="003E0945" w:rsidP="002E26BA">
      <w:pPr>
        <w:jc w:val="both"/>
        <w:rPr>
          <w:sz w:val="22"/>
        </w:rPr>
      </w:pPr>
    </w:p>
    <w:p w:rsidR="003E0945" w:rsidRDefault="003E0945" w:rsidP="002E26BA">
      <w:pPr>
        <w:jc w:val="both"/>
        <w:rPr>
          <w:b/>
          <w:sz w:val="22"/>
        </w:rPr>
      </w:pPr>
      <w:r w:rsidRPr="003E0945">
        <w:rPr>
          <w:b/>
          <w:sz w:val="22"/>
        </w:rPr>
        <w:t>Kielellisiä oikeuksia edistäviä rakenteita</w:t>
      </w:r>
    </w:p>
    <w:p w:rsidR="003E0945" w:rsidRPr="003E0945" w:rsidRDefault="003E0945" w:rsidP="002E26BA">
      <w:pPr>
        <w:jc w:val="both"/>
        <w:rPr>
          <w:sz w:val="22"/>
        </w:rPr>
      </w:pPr>
      <w:r w:rsidRPr="003E0945">
        <w:rPr>
          <w:sz w:val="22"/>
        </w:rPr>
        <w:t>Kielel</w:t>
      </w:r>
      <w:r>
        <w:rPr>
          <w:sz w:val="22"/>
        </w:rPr>
        <w:t>lisiä oikeuksia edistävissä rakenteissa on mainittu kansallinen ihmisoikeusinstituutio. Sen tehtävät luetellaan</w:t>
      </w:r>
      <w:r w:rsidR="005446F9">
        <w:rPr>
          <w:sz w:val="22"/>
        </w:rPr>
        <w:t xml:space="preserve"> yleisesti</w:t>
      </w:r>
      <w:r>
        <w:rPr>
          <w:sz w:val="22"/>
        </w:rPr>
        <w:t>, mutta mahdollista lisäarvoa kiel</w:t>
      </w:r>
      <w:r w:rsidR="005446F9">
        <w:rPr>
          <w:sz w:val="22"/>
        </w:rPr>
        <w:t>el</w:t>
      </w:r>
      <w:r>
        <w:rPr>
          <w:sz w:val="22"/>
        </w:rPr>
        <w:t xml:space="preserve">lisiin ja </w:t>
      </w:r>
      <w:r w:rsidR="005446F9">
        <w:rPr>
          <w:sz w:val="22"/>
        </w:rPr>
        <w:t xml:space="preserve">kulttuuriin liittyviin kysymyksiin ei tekstistä käy ilmi. Ihmisoikeuskeskus osallistuu niin kansallisesti kuin kansainvälisestikin näihin kysymyksiin liittyvien suositusten täytäntöönpanon seurantaan, sopimusten ja muiden asiakirjojen sisällöstä, täytäntöönpanosta ja valvonnasta tiedottamiseen sekä edistää kielellisiä ja kulttuurillisia oikeuksia järjestämällä erilaisia tilaisuuksia ja koulutusta yksin ja yhteistyössä mm. Euroopan neuvoston ja muiden toimijoiden kanssa. Eduskunnan oikeusasiamies puolestaan käsittelee kieli- ja kulttuurikysymyksiä toistuvasti omassa toiminnassaan kanteluiden, omien aloitteiden sekä tarkastusten muodossa. </w:t>
      </w:r>
    </w:p>
    <w:p w:rsidR="005446F9" w:rsidRPr="000C2786" w:rsidRDefault="005446F9" w:rsidP="002E26BA">
      <w:pPr>
        <w:jc w:val="both"/>
        <w:rPr>
          <w:sz w:val="22"/>
          <w:highlight w:val="yellow"/>
        </w:rPr>
      </w:pPr>
    </w:p>
    <w:p w:rsidR="00BA6014" w:rsidRDefault="00BA6014" w:rsidP="00BA6014">
      <w:pPr>
        <w:jc w:val="both"/>
        <w:rPr>
          <w:b/>
          <w:sz w:val="22"/>
        </w:rPr>
      </w:pPr>
      <w:r>
        <w:rPr>
          <w:b/>
          <w:sz w:val="22"/>
        </w:rPr>
        <w:t>Lopuksi</w:t>
      </w:r>
    </w:p>
    <w:p w:rsidR="00BA6014" w:rsidRPr="000C2786" w:rsidRDefault="00BA6014" w:rsidP="00BA6014">
      <w:pPr>
        <w:jc w:val="both"/>
        <w:rPr>
          <w:sz w:val="22"/>
          <w:highlight w:val="yellow"/>
        </w:rPr>
      </w:pPr>
      <w:r w:rsidRPr="00FF3045">
        <w:rPr>
          <w:sz w:val="22"/>
        </w:rPr>
        <w:t xml:space="preserve">Ihmisoikeuskeskus </w:t>
      </w:r>
      <w:r>
        <w:rPr>
          <w:sz w:val="22"/>
        </w:rPr>
        <w:t xml:space="preserve">toteaa yleisesti, että nyt laaditun määräaikaisraportin </w:t>
      </w:r>
      <w:r w:rsidRPr="00FF3045">
        <w:rPr>
          <w:sz w:val="22"/>
        </w:rPr>
        <w:t>luettavuus ja kehityslinjojen ymmärtäminen</w:t>
      </w:r>
      <w:r>
        <w:rPr>
          <w:sz w:val="22"/>
        </w:rPr>
        <w:t xml:space="preserve"> helpottuisi</w:t>
      </w:r>
      <w:r w:rsidRPr="00FF3045">
        <w:rPr>
          <w:sz w:val="22"/>
        </w:rPr>
        <w:t xml:space="preserve"> lisäämällä vertailutietoa esim. pienten tilastotaulukoiden tai kuvioiden muodossa muutaman vuoden ajalta. Esimerkiksi määrärahojen tai jonkun tietyn kielen opiskelijoiden määrän kehityksen ymmärtäminen </w:t>
      </w:r>
      <w:r>
        <w:rPr>
          <w:sz w:val="22"/>
        </w:rPr>
        <w:t>jää nyt paikka paikoin epäselväksi eikä kokonaisuus ehkä tule ymmärretyksi oikein.</w:t>
      </w:r>
    </w:p>
    <w:p w:rsidR="005F6BD6" w:rsidRDefault="005F6BD6" w:rsidP="002E26BA">
      <w:pPr>
        <w:jc w:val="both"/>
        <w:rPr>
          <w:sz w:val="22"/>
        </w:rPr>
      </w:pPr>
    </w:p>
    <w:p w:rsidR="005446F9" w:rsidRDefault="005446F9" w:rsidP="002E26BA">
      <w:pPr>
        <w:jc w:val="both"/>
        <w:rPr>
          <w:sz w:val="22"/>
        </w:rPr>
      </w:pPr>
      <w:bookmarkStart w:id="0" w:name="_GoBack"/>
      <w:bookmarkEnd w:id="0"/>
    </w:p>
    <w:p w:rsidR="00E34600" w:rsidRDefault="00E34600" w:rsidP="002E26BA">
      <w:pPr>
        <w:jc w:val="both"/>
        <w:rPr>
          <w:sz w:val="22"/>
        </w:rPr>
      </w:pPr>
    </w:p>
    <w:p w:rsidR="00E34600" w:rsidRDefault="00E34600" w:rsidP="00BD34FC">
      <w:pPr>
        <w:jc w:val="both"/>
        <w:rPr>
          <w:sz w:val="22"/>
        </w:rPr>
      </w:pPr>
      <w:r>
        <w:rPr>
          <w:sz w:val="22"/>
        </w:rPr>
        <w:t>Sirpa Rautio</w:t>
      </w:r>
      <w:r w:rsidR="00BD34FC">
        <w:rPr>
          <w:sz w:val="22"/>
        </w:rPr>
        <w:tab/>
      </w:r>
      <w:r w:rsidR="00BD34FC">
        <w:rPr>
          <w:sz w:val="22"/>
        </w:rPr>
        <w:tab/>
      </w:r>
      <w:r w:rsidR="00BD34FC">
        <w:rPr>
          <w:sz w:val="22"/>
        </w:rPr>
        <w:tab/>
      </w:r>
      <w:r w:rsidR="00BD34FC">
        <w:rPr>
          <w:sz w:val="22"/>
        </w:rPr>
        <w:tab/>
      </w:r>
      <w:r w:rsidR="00BD34FC">
        <w:rPr>
          <w:sz w:val="22"/>
        </w:rPr>
        <w:tab/>
      </w:r>
      <w:r w:rsidR="00BD34FC">
        <w:rPr>
          <w:sz w:val="22"/>
        </w:rPr>
        <w:tab/>
        <w:t>Leena Leikas</w:t>
      </w:r>
    </w:p>
    <w:p w:rsidR="00E34600" w:rsidRDefault="00E34600" w:rsidP="00BD34FC">
      <w:pPr>
        <w:jc w:val="both"/>
        <w:rPr>
          <w:sz w:val="22"/>
        </w:rPr>
      </w:pPr>
      <w:r>
        <w:rPr>
          <w:sz w:val="22"/>
        </w:rPr>
        <w:t>johtaja</w:t>
      </w:r>
      <w:r w:rsidR="00BD34FC">
        <w:rPr>
          <w:sz w:val="22"/>
        </w:rPr>
        <w:tab/>
      </w:r>
      <w:r w:rsidR="00BD34FC">
        <w:rPr>
          <w:sz w:val="22"/>
        </w:rPr>
        <w:tab/>
      </w:r>
      <w:r w:rsidR="00BD34FC">
        <w:rPr>
          <w:sz w:val="22"/>
        </w:rPr>
        <w:tab/>
      </w:r>
      <w:r w:rsidR="00BD34FC">
        <w:rPr>
          <w:sz w:val="22"/>
        </w:rPr>
        <w:tab/>
      </w:r>
      <w:r w:rsidR="00BD34FC">
        <w:rPr>
          <w:sz w:val="22"/>
        </w:rPr>
        <w:tab/>
      </w:r>
      <w:r w:rsidR="00BD34FC">
        <w:rPr>
          <w:sz w:val="22"/>
        </w:rPr>
        <w:tab/>
      </w:r>
      <w:r w:rsidR="00BD34FC">
        <w:rPr>
          <w:sz w:val="22"/>
        </w:rPr>
        <w:tab/>
        <w:t>asiantuntija</w:t>
      </w:r>
    </w:p>
    <w:p w:rsidR="005446F9" w:rsidRDefault="005446F9" w:rsidP="005446F9">
      <w:pPr>
        <w:jc w:val="both"/>
        <w:rPr>
          <w:sz w:val="22"/>
        </w:rPr>
      </w:pPr>
    </w:p>
    <w:p w:rsidR="005446F9" w:rsidRDefault="005446F9" w:rsidP="005446F9">
      <w:pPr>
        <w:jc w:val="both"/>
        <w:rPr>
          <w:sz w:val="22"/>
        </w:rPr>
      </w:pPr>
    </w:p>
    <w:p w:rsidR="00E34600" w:rsidRPr="005446F9" w:rsidRDefault="005446F9" w:rsidP="005446F9">
      <w:pPr>
        <w:jc w:val="both"/>
        <w:rPr>
          <w:i/>
          <w:szCs w:val="18"/>
        </w:rPr>
      </w:pPr>
      <w:r w:rsidRPr="005446F9">
        <w:rPr>
          <w:i/>
          <w:szCs w:val="18"/>
        </w:rPr>
        <w:t xml:space="preserve">Asiakirja </w:t>
      </w:r>
      <w:r w:rsidRPr="005446F9">
        <w:rPr>
          <w:i/>
          <w:szCs w:val="18"/>
        </w:rPr>
        <w:t>on allekirjoitettu sähköisessä asianhallintajärjestelmässä.</w:t>
      </w:r>
    </w:p>
    <w:sectPr w:rsidR="00E34600" w:rsidRPr="005446F9" w:rsidSect="00B57E7B">
      <w:footerReference w:type="even" r:id="rId7"/>
      <w:footerReference w:type="default" r:id="rId8"/>
      <w:headerReference w:type="first" r:id="rId9"/>
      <w:footerReference w:type="first" r:id="rId10"/>
      <w:type w:val="continuous"/>
      <w:pgSz w:w="11906" w:h="16840"/>
      <w:pgMar w:top="2722" w:right="1134" w:bottom="1701" w:left="2722"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B79" w:rsidRDefault="00C93B79" w:rsidP="0063085E">
      <w:pPr>
        <w:spacing w:line="240" w:lineRule="auto"/>
      </w:pPr>
      <w:r>
        <w:separator/>
      </w:r>
    </w:p>
  </w:endnote>
  <w:endnote w:type="continuationSeparator" w:id="0">
    <w:p w:rsidR="00C93B79" w:rsidRDefault="00C93B79" w:rsidP="00630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96A" w:rsidRDefault="0025096A" w:rsidP="0025096A">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25096A" w:rsidRDefault="0025096A" w:rsidP="0063085E">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96A" w:rsidRPr="0063085E" w:rsidRDefault="0025096A" w:rsidP="0063085E">
    <w:pPr>
      <w:pStyle w:val="Alatunniste"/>
      <w:framePr w:w="329" w:wrap="around" w:vAnchor="text" w:hAnchor="page" w:x="11193" w:y="365"/>
      <w:jc w:val="right"/>
      <w:rPr>
        <w:rStyle w:val="Sivunumero"/>
        <w:rFonts w:ascii="Arial" w:hAnsi="Arial" w:cs="Arial"/>
        <w:sz w:val="16"/>
        <w:szCs w:val="16"/>
      </w:rPr>
    </w:pPr>
    <w:r w:rsidRPr="0063085E">
      <w:rPr>
        <w:rStyle w:val="Sivunumero"/>
        <w:rFonts w:ascii="Arial" w:hAnsi="Arial" w:cs="Arial"/>
        <w:sz w:val="16"/>
        <w:szCs w:val="16"/>
      </w:rPr>
      <w:fldChar w:fldCharType="begin"/>
    </w:r>
    <w:r w:rsidRPr="0063085E">
      <w:rPr>
        <w:rStyle w:val="Sivunumero"/>
        <w:rFonts w:ascii="Arial" w:hAnsi="Arial" w:cs="Arial"/>
        <w:sz w:val="16"/>
        <w:szCs w:val="16"/>
      </w:rPr>
      <w:instrText xml:space="preserve">PAGE  </w:instrText>
    </w:r>
    <w:r w:rsidRPr="0063085E">
      <w:rPr>
        <w:rStyle w:val="Sivunumero"/>
        <w:rFonts w:ascii="Arial" w:hAnsi="Arial" w:cs="Arial"/>
        <w:sz w:val="16"/>
        <w:szCs w:val="16"/>
      </w:rPr>
      <w:fldChar w:fldCharType="separate"/>
    </w:r>
    <w:r w:rsidR="005446F9">
      <w:rPr>
        <w:rStyle w:val="Sivunumero"/>
        <w:rFonts w:ascii="Arial" w:hAnsi="Arial" w:cs="Arial"/>
        <w:noProof/>
        <w:sz w:val="16"/>
        <w:szCs w:val="16"/>
      </w:rPr>
      <w:t>2</w:t>
    </w:r>
    <w:r w:rsidRPr="0063085E">
      <w:rPr>
        <w:rStyle w:val="Sivunumero"/>
        <w:rFonts w:ascii="Arial" w:hAnsi="Arial" w:cs="Arial"/>
        <w:sz w:val="16"/>
        <w:szCs w:val="16"/>
      </w:rPr>
      <w:fldChar w:fldCharType="end"/>
    </w:r>
  </w:p>
  <w:p w:rsidR="0025096A" w:rsidRDefault="0025096A" w:rsidP="0063085E">
    <w:pPr>
      <w:pStyle w:val="Alatunnist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E7B" w:rsidRDefault="00B57E7B">
    <w:pPr>
      <w:pStyle w:val="Alatunniste"/>
    </w:pPr>
    <w:r>
      <w:rPr>
        <w:noProof/>
        <w:lang w:eastAsia="fi-FI"/>
      </w:rPr>
      <w:drawing>
        <wp:anchor distT="0" distB="0" distL="114300" distR="114300" simplePos="0" relativeHeight="251675136" behindDoc="0" locked="0" layoutInCell="1" allowOverlap="1" wp14:anchorId="045D9150" wp14:editId="149C5AC5">
          <wp:simplePos x="0" y="0"/>
          <wp:positionH relativeFrom="column">
            <wp:posOffset>-1670050</wp:posOffset>
          </wp:positionH>
          <wp:positionV relativeFrom="paragraph">
            <wp:posOffset>-210185</wp:posOffset>
          </wp:positionV>
          <wp:extent cx="7559675" cy="792480"/>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K-footer-vari.gif"/>
                  <pic:cNvPicPr/>
                </pic:nvPicPr>
                <pic:blipFill>
                  <a:blip r:embed="rId1">
                    <a:extLst>
                      <a:ext uri="{28A0092B-C50C-407E-A947-70E740481C1C}">
                        <a14:useLocalDpi xmlns:a14="http://schemas.microsoft.com/office/drawing/2010/main" val="0"/>
                      </a:ext>
                    </a:extLst>
                  </a:blip>
                  <a:stretch>
                    <a:fillRect/>
                  </a:stretch>
                </pic:blipFill>
                <pic:spPr>
                  <a:xfrm>
                    <a:off x="0" y="0"/>
                    <a:ext cx="7559675" cy="7924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B79" w:rsidRDefault="00C93B79" w:rsidP="0063085E">
      <w:pPr>
        <w:spacing w:line="240" w:lineRule="auto"/>
      </w:pPr>
      <w:r>
        <w:separator/>
      </w:r>
    </w:p>
  </w:footnote>
  <w:footnote w:type="continuationSeparator" w:id="0">
    <w:p w:rsidR="00C93B79" w:rsidRDefault="00C93B79" w:rsidP="006308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E7B" w:rsidRDefault="00B57E7B">
    <w:pPr>
      <w:pStyle w:val="Yltunniste"/>
    </w:pPr>
    <w:r>
      <w:rPr>
        <w:noProof/>
        <w:lang w:eastAsia="fi-FI"/>
      </w:rPr>
      <w:drawing>
        <wp:anchor distT="0" distB="0" distL="114300" distR="114300" simplePos="0" relativeHeight="251673088" behindDoc="1" locked="0" layoutInCell="1" allowOverlap="1" wp14:anchorId="31F81154" wp14:editId="14BD9B7C">
          <wp:simplePos x="0" y="0"/>
          <wp:positionH relativeFrom="column">
            <wp:posOffset>-1733550</wp:posOffset>
          </wp:positionH>
          <wp:positionV relativeFrom="paragraph">
            <wp:posOffset>-457200</wp:posOffset>
          </wp:positionV>
          <wp:extent cx="7559675" cy="8496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K-header-vari.gif"/>
                  <pic:cNvPicPr/>
                </pic:nvPicPr>
                <pic:blipFill>
                  <a:blip r:embed="rId1">
                    <a:extLst>
                      <a:ext uri="{28A0092B-C50C-407E-A947-70E740481C1C}">
                        <a14:useLocalDpi xmlns:a14="http://schemas.microsoft.com/office/drawing/2010/main" val="0"/>
                      </a:ext>
                    </a:extLst>
                  </a:blip>
                  <a:stretch>
                    <a:fillRect/>
                  </a:stretch>
                </pic:blipFill>
                <pic:spPr>
                  <a:xfrm>
                    <a:off x="0" y="0"/>
                    <a:ext cx="7559675" cy="8496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5D"/>
    <w:rsid w:val="00055C8C"/>
    <w:rsid w:val="0008472E"/>
    <w:rsid w:val="000C2786"/>
    <w:rsid w:val="000F6E27"/>
    <w:rsid w:val="0012620A"/>
    <w:rsid w:val="00147B01"/>
    <w:rsid w:val="001924ED"/>
    <w:rsid w:val="001938C3"/>
    <w:rsid w:val="001A7759"/>
    <w:rsid w:val="001C6C94"/>
    <w:rsid w:val="0025096A"/>
    <w:rsid w:val="002B4F36"/>
    <w:rsid w:val="002C4F18"/>
    <w:rsid w:val="002D3022"/>
    <w:rsid w:val="002E26BA"/>
    <w:rsid w:val="003862F0"/>
    <w:rsid w:val="003E0945"/>
    <w:rsid w:val="003F5B5E"/>
    <w:rsid w:val="0042316A"/>
    <w:rsid w:val="00456D22"/>
    <w:rsid w:val="00457749"/>
    <w:rsid w:val="00460EC8"/>
    <w:rsid w:val="004612BC"/>
    <w:rsid w:val="004D0A1E"/>
    <w:rsid w:val="005435E4"/>
    <w:rsid w:val="005446F9"/>
    <w:rsid w:val="00561763"/>
    <w:rsid w:val="005936A3"/>
    <w:rsid w:val="005F386F"/>
    <w:rsid w:val="005F6BD6"/>
    <w:rsid w:val="00620E1F"/>
    <w:rsid w:val="0063085E"/>
    <w:rsid w:val="006314EF"/>
    <w:rsid w:val="00641ECC"/>
    <w:rsid w:val="006835DA"/>
    <w:rsid w:val="006C0CD3"/>
    <w:rsid w:val="006C5675"/>
    <w:rsid w:val="006D6833"/>
    <w:rsid w:val="007361E3"/>
    <w:rsid w:val="00766190"/>
    <w:rsid w:val="007A0549"/>
    <w:rsid w:val="007B63A0"/>
    <w:rsid w:val="00803CE5"/>
    <w:rsid w:val="0089204C"/>
    <w:rsid w:val="008B008E"/>
    <w:rsid w:val="00957078"/>
    <w:rsid w:val="00A24839"/>
    <w:rsid w:val="00AF302F"/>
    <w:rsid w:val="00B14C71"/>
    <w:rsid w:val="00B234B2"/>
    <w:rsid w:val="00B57E7B"/>
    <w:rsid w:val="00BA6014"/>
    <w:rsid w:val="00BD34FC"/>
    <w:rsid w:val="00C93B79"/>
    <w:rsid w:val="00CB0596"/>
    <w:rsid w:val="00D5651F"/>
    <w:rsid w:val="00DB6194"/>
    <w:rsid w:val="00E221B5"/>
    <w:rsid w:val="00E34600"/>
    <w:rsid w:val="00E732B4"/>
    <w:rsid w:val="00E76A5C"/>
    <w:rsid w:val="00F5312B"/>
    <w:rsid w:val="00F9025D"/>
    <w:rsid w:val="00F9107E"/>
    <w:rsid w:val="00FA5755"/>
    <w:rsid w:val="00FC4B01"/>
    <w:rsid w:val="00FE5230"/>
    <w:rsid w:val="00FF3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11164A"/>
  <w15:docId w15:val="{E897E532-3891-4AE2-A24E-F3F3BB00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rsid w:val="0025096A"/>
    <w:pPr>
      <w:spacing w:line="240" w:lineRule="exact"/>
    </w:pPr>
    <w:rPr>
      <w:color w:val="000000"/>
      <w:sz w:val="18"/>
      <w:lang w:val="fi-FI"/>
    </w:rPr>
  </w:style>
  <w:style w:type="paragraph" w:styleId="Otsikko1">
    <w:name w:val="heading 1"/>
    <w:basedOn w:val="Normaali"/>
    <w:next w:val="Normaali"/>
    <w:link w:val="Otsikko1Char"/>
    <w:uiPriority w:val="9"/>
    <w:qFormat/>
    <w:rsid w:val="00457749"/>
    <w:pPr>
      <w:keepNext/>
      <w:keepLines/>
      <w:spacing w:before="240" w:line="480" w:lineRule="exact"/>
      <w:outlineLvl w:val="0"/>
    </w:pPr>
    <w:rPr>
      <w:rFonts w:asciiTheme="majorHAnsi" w:eastAsiaTheme="majorEastAsia" w:hAnsiTheme="majorHAnsi" w:cstheme="majorBidi"/>
      <w:b/>
      <w:bCs/>
      <w:color w:val="DC5034" w:themeColor="text2"/>
      <w:sz w:val="36"/>
      <w:szCs w:val="32"/>
    </w:rPr>
  </w:style>
  <w:style w:type="paragraph" w:styleId="Otsikko2">
    <w:name w:val="heading 2"/>
    <w:basedOn w:val="Otsikko1"/>
    <w:next w:val="Normaali"/>
    <w:link w:val="Otsikko2Char"/>
    <w:uiPriority w:val="9"/>
    <w:unhideWhenUsed/>
    <w:qFormat/>
    <w:rsid w:val="00620E1F"/>
    <w:pPr>
      <w:spacing w:before="120" w:line="360" w:lineRule="exact"/>
      <w:outlineLvl w:val="1"/>
    </w:pPr>
    <w:rPr>
      <w:bCs w:val="0"/>
      <w:sz w:val="26"/>
      <w:szCs w:val="26"/>
    </w:rPr>
  </w:style>
  <w:style w:type="paragraph" w:styleId="Otsikko3">
    <w:name w:val="heading 3"/>
    <w:basedOn w:val="Otsikko2"/>
    <w:next w:val="Normaali"/>
    <w:link w:val="Otsikko3Char"/>
    <w:uiPriority w:val="9"/>
    <w:unhideWhenUsed/>
    <w:qFormat/>
    <w:rsid w:val="00620E1F"/>
    <w:pPr>
      <w:outlineLvl w:val="2"/>
    </w:pPr>
    <w:rPr>
      <w:b w:val="0"/>
      <w:bCs/>
    </w:rPr>
  </w:style>
  <w:style w:type="paragraph" w:styleId="Otsikko5">
    <w:name w:val="heading 5"/>
    <w:basedOn w:val="Normaali"/>
    <w:next w:val="Normaali"/>
    <w:link w:val="Otsikko5Char"/>
    <w:uiPriority w:val="9"/>
    <w:semiHidden/>
    <w:unhideWhenUsed/>
    <w:qFormat/>
    <w:rsid w:val="00D5651F"/>
    <w:pPr>
      <w:keepNext/>
      <w:keepLines/>
      <w:spacing w:before="40"/>
      <w:outlineLvl w:val="4"/>
    </w:pPr>
    <w:rPr>
      <w:rFonts w:asciiTheme="majorHAnsi" w:eastAsiaTheme="majorEastAsia" w:hAnsiTheme="majorHAnsi" w:cstheme="majorBidi"/>
      <w:color w:val="930062"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pPr>
      <w:ind w:left="2381"/>
    </w:pPr>
    <w:rPr>
      <w:rFonts w:ascii="Arial" w:eastAsia="Arial" w:hAnsi="Arial"/>
      <w:sz w:val="20"/>
      <w:szCs w:val="20"/>
    </w:rPr>
  </w:style>
  <w:style w:type="paragraph" w:styleId="Luettelokappale">
    <w:name w:val="List Paragraph"/>
    <w:basedOn w:val="Normaali"/>
    <w:uiPriority w:val="1"/>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63085E"/>
    <w:pPr>
      <w:tabs>
        <w:tab w:val="center" w:pos="4320"/>
        <w:tab w:val="right" w:pos="8640"/>
      </w:tabs>
    </w:pPr>
  </w:style>
  <w:style w:type="character" w:customStyle="1" w:styleId="YltunnisteChar">
    <w:name w:val="Ylätunniste Char"/>
    <w:basedOn w:val="Kappaleenoletusfontti"/>
    <w:link w:val="Yltunniste"/>
    <w:uiPriority w:val="99"/>
    <w:rsid w:val="0063085E"/>
  </w:style>
  <w:style w:type="paragraph" w:styleId="Alatunniste">
    <w:name w:val="footer"/>
    <w:basedOn w:val="Normaali"/>
    <w:link w:val="AlatunnisteChar"/>
    <w:uiPriority w:val="99"/>
    <w:unhideWhenUsed/>
    <w:rsid w:val="0063085E"/>
    <w:pPr>
      <w:tabs>
        <w:tab w:val="center" w:pos="4320"/>
        <w:tab w:val="right" w:pos="8640"/>
      </w:tabs>
    </w:pPr>
  </w:style>
  <w:style w:type="character" w:customStyle="1" w:styleId="AlatunnisteChar">
    <w:name w:val="Alatunniste Char"/>
    <w:basedOn w:val="Kappaleenoletusfontti"/>
    <w:link w:val="Alatunniste"/>
    <w:uiPriority w:val="99"/>
    <w:rsid w:val="0063085E"/>
  </w:style>
  <w:style w:type="paragraph" w:styleId="Seliteteksti">
    <w:name w:val="Balloon Text"/>
    <w:basedOn w:val="Normaali"/>
    <w:link w:val="SelitetekstiChar"/>
    <w:uiPriority w:val="99"/>
    <w:semiHidden/>
    <w:unhideWhenUsed/>
    <w:rsid w:val="0063085E"/>
    <w:rPr>
      <w:rFonts w:ascii="Lucida Grande" w:hAnsi="Lucida Grande" w:cs="Lucida Grande"/>
      <w:szCs w:val="18"/>
    </w:rPr>
  </w:style>
  <w:style w:type="character" w:customStyle="1" w:styleId="SelitetekstiChar">
    <w:name w:val="Seliteteksti Char"/>
    <w:basedOn w:val="Kappaleenoletusfontti"/>
    <w:link w:val="Seliteteksti"/>
    <w:uiPriority w:val="99"/>
    <w:semiHidden/>
    <w:rsid w:val="0063085E"/>
    <w:rPr>
      <w:rFonts w:ascii="Lucida Grande" w:hAnsi="Lucida Grande" w:cs="Lucida Grande"/>
      <w:sz w:val="18"/>
      <w:szCs w:val="18"/>
    </w:rPr>
  </w:style>
  <w:style w:type="character" w:styleId="Sivunumero">
    <w:name w:val="page number"/>
    <w:basedOn w:val="Kappaleenoletusfontti"/>
    <w:uiPriority w:val="99"/>
    <w:semiHidden/>
    <w:unhideWhenUsed/>
    <w:rsid w:val="0063085E"/>
  </w:style>
  <w:style w:type="character" w:customStyle="1" w:styleId="Otsikko1Char">
    <w:name w:val="Otsikko 1 Char"/>
    <w:basedOn w:val="Kappaleenoletusfontti"/>
    <w:link w:val="Otsikko1"/>
    <w:uiPriority w:val="9"/>
    <w:rsid w:val="00457749"/>
    <w:rPr>
      <w:rFonts w:asciiTheme="majorHAnsi" w:eastAsiaTheme="majorEastAsia" w:hAnsiTheme="majorHAnsi" w:cstheme="majorBidi"/>
      <w:b/>
      <w:bCs/>
      <w:color w:val="DC5034" w:themeColor="text2"/>
      <w:sz w:val="36"/>
      <w:szCs w:val="32"/>
      <w:lang w:val="fi-FI"/>
    </w:rPr>
  </w:style>
  <w:style w:type="paragraph" w:styleId="Otsikko">
    <w:name w:val="Title"/>
    <w:basedOn w:val="Normaali"/>
    <w:next w:val="Normaali"/>
    <w:link w:val="OtsikkoChar"/>
    <w:uiPriority w:val="10"/>
    <w:rsid w:val="0025096A"/>
    <w:pPr>
      <w:pBdr>
        <w:bottom w:val="single" w:sz="8" w:space="4" w:color="C50084" w:themeColor="accent1"/>
      </w:pBdr>
      <w:spacing w:after="300"/>
      <w:contextualSpacing/>
    </w:pPr>
    <w:rPr>
      <w:rFonts w:asciiTheme="majorHAnsi" w:eastAsiaTheme="majorEastAsia" w:hAnsiTheme="majorHAnsi" w:cstheme="majorBidi"/>
      <w:color w:val="AD351E" w:themeColor="text2" w:themeShade="BF"/>
      <w:spacing w:val="5"/>
      <w:kern w:val="28"/>
      <w:sz w:val="52"/>
      <w:szCs w:val="52"/>
    </w:rPr>
  </w:style>
  <w:style w:type="character" w:customStyle="1" w:styleId="OtsikkoChar">
    <w:name w:val="Otsikko Char"/>
    <w:basedOn w:val="Kappaleenoletusfontti"/>
    <w:link w:val="Otsikko"/>
    <w:uiPriority w:val="10"/>
    <w:rsid w:val="0025096A"/>
    <w:rPr>
      <w:rFonts w:asciiTheme="majorHAnsi" w:eastAsiaTheme="majorEastAsia" w:hAnsiTheme="majorHAnsi" w:cstheme="majorBidi"/>
      <w:color w:val="AD351E" w:themeColor="text2" w:themeShade="BF"/>
      <w:spacing w:val="5"/>
      <w:kern w:val="28"/>
      <w:sz w:val="52"/>
      <w:szCs w:val="52"/>
    </w:rPr>
  </w:style>
  <w:style w:type="character" w:customStyle="1" w:styleId="Otsikko2Char">
    <w:name w:val="Otsikko 2 Char"/>
    <w:basedOn w:val="Kappaleenoletusfontti"/>
    <w:link w:val="Otsikko2"/>
    <w:uiPriority w:val="9"/>
    <w:rsid w:val="00620E1F"/>
    <w:rPr>
      <w:rFonts w:asciiTheme="majorHAnsi" w:eastAsiaTheme="majorEastAsia" w:hAnsiTheme="majorHAnsi" w:cstheme="majorBidi"/>
      <w:b/>
      <w:color w:val="DC5034" w:themeColor="text2"/>
      <w:sz w:val="26"/>
      <w:szCs w:val="26"/>
      <w:lang w:val="fi-FI"/>
    </w:rPr>
  </w:style>
  <w:style w:type="character" w:customStyle="1" w:styleId="Otsikko3Char">
    <w:name w:val="Otsikko 3 Char"/>
    <w:basedOn w:val="Kappaleenoletusfontti"/>
    <w:link w:val="Otsikko3"/>
    <w:uiPriority w:val="9"/>
    <w:rsid w:val="00620E1F"/>
    <w:rPr>
      <w:rFonts w:asciiTheme="majorHAnsi" w:eastAsiaTheme="majorEastAsia" w:hAnsiTheme="majorHAnsi" w:cstheme="majorBidi"/>
      <w:bCs/>
      <w:color w:val="DC5034" w:themeColor="text2"/>
      <w:sz w:val="26"/>
      <w:szCs w:val="26"/>
      <w:lang w:val="fi-FI"/>
    </w:rPr>
  </w:style>
  <w:style w:type="paragraph" w:customStyle="1" w:styleId="Ooitekentt">
    <w:name w:val="Ooitekenttä"/>
    <w:basedOn w:val="Normaali"/>
    <w:uiPriority w:val="1"/>
    <w:qFormat/>
    <w:rsid w:val="0042316A"/>
    <w:pPr>
      <w:spacing w:line="280" w:lineRule="exact"/>
    </w:pPr>
    <w:rPr>
      <w:sz w:val="22"/>
      <w:lang w:val="en-US"/>
    </w:rPr>
  </w:style>
  <w:style w:type="paragraph" w:customStyle="1" w:styleId="Pivysjadiaarinumero">
    <w:name w:val="Päiväys ja diaarinumero"/>
    <w:basedOn w:val="Ooitekentt"/>
    <w:uiPriority w:val="1"/>
    <w:qFormat/>
    <w:rsid w:val="00A24839"/>
    <w:pPr>
      <w:jc w:val="right"/>
    </w:pPr>
  </w:style>
  <w:style w:type="paragraph" w:customStyle="1" w:styleId="Default">
    <w:name w:val="Default"/>
    <w:rsid w:val="003F5B5E"/>
    <w:pPr>
      <w:widowControl/>
      <w:autoSpaceDE w:val="0"/>
      <w:autoSpaceDN w:val="0"/>
      <w:adjustRightInd w:val="0"/>
    </w:pPr>
    <w:rPr>
      <w:rFonts w:ascii="Times New Roman" w:hAnsi="Times New Roman" w:cs="Times New Roman"/>
      <w:color w:val="000000"/>
      <w:sz w:val="24"/>
      <w:szCs w:val="24"/>
      <w:lang w:val="fi-FI"/>
    </w:rPr>
  </w:style>
  <w:style w:type="character" w:styleId="Korostus">
    <w:name w:val="Emphasis"/>
    <w:basedOn w:val="Kappaleenoletusfontti"/>
    <w:uiPriority w:val="20"/>
    <w:qFormat/>
    <w:rsid w:val="002B4F36"/>
    <w:rPr>
      <w:i/>
      <w:iCs/>
    </w:rPr>
  </w:style>
  <w:style w:type="character" w:customStyle="1" w:styleId="Otsikko5Char">
    <w:name w:val="Otsikko 5 Char"/>
    <w:basedOn w:val="Kappaleenoletusfontti"/>
    <w:link w:val="Otsikko5"/>
    <w:uiPriority w:val="9"/>
    <w:semiHidden/>
    <w:rsid w:val="00D5651F"/>
    <w:rPr>
      <w:rFonts w:asciiTheme="majorHAnsi" w:eastAsiaTheme="majorEastAsia" w:hAnsiTheme="majorHAnsi" w:cstheme="majorBidi"/>
      <w:color w:val="930062" w:themeColor="accent1" w:themeShade="BF"/>
      <w:sz w:val="18"/>
      <w:lang w:val="fi-FI"/>
    </w:rPr>
  </w:style>
  <w:style w:type="character" w:styleId="Hyperlinkki">
    <w:name w:val="Hyperlink"/>
    <w:basedOn w:val="Kappaleenoletusfontti"/>
    <w:uiPriority w:val="99"/>
    <w:semiHidden/>
    <w:unhideWhenUsed/>
    <w:rsid w:val="00D5651F"/>
    <w:rPr>
      <w:color w:val="0000FF"/>
      <w:u w:val="single"/>
    </w:rPr>
  </w:style>
  <w:style w:type="paragraph" w:customStyle="1" w:styleId="py">
    <w:name w:val="py"/>
    <w:basedOn w:val="Normaali"/>
    <w:rsid w:val="00D5651F"/>
    <w:pPr>
      <w:widowControl/>
      <w:spacing w:before="100" w:beforeAutospacing="1" w:after="100" w:afterAutospacing="1" w:line="240" w:lineRule="auto"/>
    </w:pPr>
    <w:rPr>
      <w:rFonts w:ascii="Times New Roman" w:eastAsia="Times New Roman" w:hAnsi="Times New Roman" w:cs="Times New Roman"/>
      <w:color w:val="auto"/>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043135">
      <w:bodyDiv w:val="1"/>
      <w:marLeft w:val="0"/>
      <w:marRight w:val="0"/>
      <w:marTop w:val="0"/>
      <w:marBottom w:val="0"/>
      <w:divBdr>
        <w:top w:val="none" w:sz="0" w:space="0" w:color="auto"/>
        <w:left w:val="none" w:sz="0" w:space="0" w:color="auto"/>
        <w:bottom w:val="none" w:sz="0" w:space="0" w:color="auto"/>
        <w:right w:val="none" w:sz="0" w:space="0" w:color="auto"/>
      </w:divBdr>
    </w:div>
    <w:div w:id="2141413527">
      <w:bodyDiv w:val="1"/>
      <w:marLeft w:val="0"/>
      <w:marRight w:val="0"/>
      <w:marTop w:val="0"/>
      <w:marBottom w:val="0"/>
      <w:divBdr>
        <w:top w:val="none" w:sz="0" w:space="0" w:color="auto"/>
        <w:left w:val="none" w:sz="0" w:space="0" w:color="auto"/>
        <w:bottom w:val="none" w:sz="0" w:space="0" w:color="auto"/>
        <w:right w:val="none" w:sz="0" w:space="0" w:color="auto"/>
      </w:divBdr>
      <w:divsChild>
        <w:div w:id="573668627">
          <w:marLeft w:val="0"/>
          <w:marRight w:val="0"/>
          <w:marTop w:val="0"/>
          <w:marBottom w:val="0"/>
          <w:divBdr>
            <w:top w:val="none" w:sz="0" w:space="0" w:color="auto"/>
            <w:left w:val="none" w:sz="0" w:space="0" w:color="auto"/>
            <w:bottom w:val="none" w:sz="0" w:space="0" w:color="auto"/>
            <w:right w:val="none" w:sz="0" w:space="0" w:color="auto"/>
          </w:divBdr>
          <w:divsChild>
            <w:div w:id="105471057">
              <w:marLeft w:val="0"/>
              <w:marRight w:val="0"/>
              <w:marTop w:val="0"/>
              <w:marBottom w:val="0"/>
              <w:divBdr>
                <w:top w:val="none" w:sz="0" w:space="0" w:color="auto"/>
                <w:left w:val="none" w:sz="0" w:space="0" w:color="auto"/>
                <w:bottom w:val="none" w:sz="0" w:space="0" w:color="auto"/>
                <w:right w:val="none" w:sz="0" w:space="0" w:color="auto"/>
              </w:divBdr>
              <w:divsChild>
                <w:div w:id="997079808">
                  <w:marLeft w:val="0"/>
                  <w:marRight w:val="0"/>
                  <w:marTop w:val="0"/>
                  <w:marBottom w:val="0"/>
                  <w:divBdr>
                    <w:top w:val="none" w:sz="0" w:space="0" w:color="auto"/>
                    <w:left w:val="none" w:sz="0" w:space="0" w:color="auto"/>
                    <w:bottom w:val="none" w:sz="0" w:space="0" w:color="auto"/>
                    <w:right w:val="none" w:sz="0" w:space="0" w:color="auto"/>
                  </w:divBdr>
                  <w:divsChild>
                    <w:div w:id="1321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Ihmisoikeuskeskus">
  <a:themeElements>
    <a:clrScheme name="IOK">
      <a:dk1>
        <a:srgbClr val="000000"/>
      </a:dk1>
      <a:lt1>
        <a:sysClr val="window" lastClr="FFFFFF"/>
      </a:lt1>
      <a:dk2>
        <a:srgbClr val="DC5034"/>
      </a:dk2>
      <a:lt2>
        <a:srgbClr val="F8DCD6"/>
      </a:lt2>
      <a:accent1>
        <a:srgbClr val="C50084"/>
      </a:accent1>
      <a:accent2>
        <a:srgbClr val="DC5034"/>
      </a:accent2>
      <a:accent3>
        <a:srgbClr val="B3B3B3"/>
      </a:accent3>
      <a:accent4>
        <a:srgbClr val="EDA799"/>
      </a:accent4>
      <a:accent5>
        <a:srgbClr val="E27FC1"/>
      </a:accent5>
      <a:accent6>
        <a:srgbClr val="656565"/>
      </a:accent6>
      <a:hlink>
        <a:srgbClr val="DC5034"/>
      </a:hlink>
      <a:folHlink>
        <a:srgbClr val="C5008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98247-CCBF-4EF4-BB34-8CDDA8F5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575</Words>
  <Characters>4658</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Werklig</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Leikas Leena</dc:creator>
  <cp:lastModifiedBy>Leikas Leena</cp:lastModifiedBy>
  <cp:revision>6</cp:revision>
  <dcterms:created xsi:type="dcterms:W3CDTF">2017-08-25T09:29:00Z</dcterms:created>
  <dcterms:modified xsi:type="dcterms:W3CDTF">2017-08-31T08:21:00Z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LastSaved">
    <vt:filetime>2013-02-13T00:00:00Z</vt:filetime>
  </property>
</Properties>
</file>