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DE6E2A" w14:textId="77777777" w:rsidR="007A624B" w:rsidRPr="00313AE1" w:rsidRDefault="007A624B" w:rsidP="003609E6">
      <w:pPr>
        <w:spacing w:line="276" w:lineRule="auto"/>
        <w:rPr>
          <w:rFonts w:ascii="Arial" w:hAnsi="Arial" w:cs="Arial"/>
          <w:b/>
          <w:sz w:val="22"/>
          <w:szCs w:val="22"/>
        </w:rPr>
      </w:pPr>
      <w:r>
        <w:rPr>
          <w:rFonts w:ascii="Arial" w:hAnsi="Arial" w:cs="Arial"/>
          <w:b/>
          <w:sz w:val="22"/>
          <w:szCs w:val="22"/>
        </w:rPr>
        <w:t>IHMISOIKEUSVALTUUSKUNN</w:t>
      </w:r>
      <w:r w:rsidRPr="00313AE1">
        <w:rPr>
          <w:rFonts w:ascii="Arial" w:hAnsi="Arial" w:cs="Arial"/>
          <w:b/>
          <w:sz w:val="22"/>
          <w:szCs w:val="22"/>
        </w:rPr>
        <w:t>A</w:t>
      </w:r>
      <w:r>
        <w:rPr>
          <w:rFonts w:ascii="Arial" w:hAnsi="Arial" w:cs="Arial"/>
          <w:b/>
          <w:sz w:val="22"/>
          <w:szCs w:val="22"/>
        </w:rPr>
        <w:t>N VAMMAISTEN HENKILÖIDEN IHMISOIKEUSKOMITEA</w:t>
      </w:r>
    </w:p>
    <w:p w14:paraId="4A351447" w14:textId="77777777" w:rsidR="007A624B" w:rsidRDefault="007A624B" w:rsidP="003609E6">
      <w:pPr>
        <w:spacing w:line="276" w:lineRule="auto"/>
        <w:rPr>
          <w:rFonts w:ascii="Arial" w:hAnsi="Arial" w:cs="Arial"/>
          <w:b/>
          <w:sz w:val="22"/>
          <w:szCs w:val="22"/>
        </w:rPr>
      </w:pPr>
    </w:p>
    <w:p w14:paraId="7157CB85" w14:textId="77777777" w:rsidR="007A624B" w:rsidRPr="00313AE1" w:rsidRDefault="007A624B" w:rsidP="003609E6">
      <w:pPr>
        <w:spacing w:line="276" w:lineRule="auto"/>
        <w:rPr>
          <w:rFonts w:ascii="Arial" w:hAnsi="Arial" w:cs="Arial"/>
          <w:b/>
          <w:sz w:val="22"/>
          <w:szCs w:val="22"/>
        </w:rPr>
      </w:pPr>
    </w:p>
    <w:p w14:paraId="5027A474" w14:textId="48190D59" w:rsidR="007A624B" w:rsidRPr="00313AE1" w:rsidRDefault="007A624B" w:rsidP="003609E6">
      <w:pPr>
        <w:spacing w:line="276" w:lineRule="auto"/>
        <w:ind w:left="2608" w:hanging="2608"/>
        <w:rPr>
          <w:rFonts w:ascii="Arial" w:hAnsi="Arial" w:cs="Arial"/>
          <w:sz w:val="22"/>
          <w:szCs w:val="22"/>
        </w:rPr>
      </w:pPr>
      <w:r w:rsidRPr="0021642D">
        <w:rPr>
          <w:rFonts w:ascii="Arial" w:hAnsi="Arial" w:cs="Arial"/>
          <w:b/>
          <w:sz w:val="22"/>
          <w:szCs w:val="22"/>
        </w:rPr>
        <w:t>Aihe</w:t>
      </w:r>
      <w:r>
        <w:rPr>
          <w:rFonts w:ascii="Arial" w:hAnsi="Arial" w:cs="Arial"/>
          <w:b/>
          <w:sz w:val="22"/>
          <w:szCs w:val="22"/>
        </w:rPr>
        <w:t>:</w:t>
      </w:r>
      <w:r w:rsidRPr="00313AE1">
        <w:rPr>
          <w:rFonts w:ascii="Arial" w:hAnsi="Arial" w:cs="Arial"/>
          <w:sz w:val="22"/>
          <w:szCs w:val="22"/>
        </w:rPr>
        <w:tab/>
      </w:r>
      <w:r>
        <w:rPr>
          <w:rFonts w:ascii="Arial" w:hAnsi="Arial" w:cs="Arial"/>
          <w:sz w:val="22"/>
          <w:szCs w:val="22"/>
        </w:rPr>
        <w:t>Vammaisten henkilöiden ihmisoikeuskomitean kokous 2/2021</w:t>
      </w:r>
    </w:p>
    <w:p w14:paraId="1BDCC8CA" w14:textId="77777777" w:rsidR="007A624B" w:rsidRPr="00313AE1" w:rsidRDefault="007A624B" w:rsidP="003609E6">
      <w:pPr>
        <w:spacing w:line="276" w:lineRule="auto"/>
        <w:rPr>
          <w:rFonts w:ascii="Arial" w:hAnsi="Arial" w:cs="Arial"/>
          <w:sz w:val="22"/>
          <w:szCs w:val="22"/>
        </w:rPr>
      </w:pPr>
      <w:r w:rsidRPr="0021642D">
        <w:rPr>
          <w:rFonts w:ascii="Arial" w:hAnsi="Arial" w:cs="Arial"/>
          <w:b/>
          <w:sz w:val="22"/>
          <w:szCs w:val="22"/>
        </w:rPr>
        <w:t>Aika</w:t>
      </w:r>
      <w:r>
        <w:rPr>
          <w:rFonts w:ascii="Arial" w:hAnsi="Arial" w:cs="Arial"/>
          <w:b/>
          <w:sz w:val="22"/>
          <w:szCs w:val="22"/>
        </w:rPr>
        <w:t>:</w:t>
      </w:r>
      <w:r w:rsidRPr="0021642D">
        <w:rPr>
          <w:rFonts w:ascii="Arial" w:hAnsi="Arial" w:cs="Arial"/>
          <w:b/>
          <w:sz w:val="22"/>
          <w:szCs w:val="22"/>
        </w:rPr>
        <w:t xml:space="preserve"> </w:t>
      </w:r>
      <w:r w:rsidRPr="00313AE1">
        <w:rPr>
          <w:rFonts w:ascii="Arial" w:hAnsi="Arial" w:cs="Arial"/>
          <w:b/>
          <w:sz w:val="22"/>
          <w:szCs w:val="22"/>
        </w:rPr>
        <w:tab/>
      </w:r>
      <w:r w:rsidRPr="00313AE1">
        <w:rPr>
          <w:rFonts w:ascii="Arial" w:hAnsi="Arial" w:cs="Arial"/>
          <w:b/>
          <w:sz w:val="22"/>
          <w:szCs w:val="22"/>
        </w:rPr>
        <w:tab/>
      </w:r>
      <w:r>
        <w:rPr>
          <w:rFonts w:ascii="Arial" w:hAnsi="Arial" w:cs="Arial"/>
          <w:b/>
          <w:sz w:val="22"/>
          <w:szCs w:val="22"/>
        </w:rPr>
        <w:t>Keskiviikko 10.3.2021</w:t>
      </w:r>
      <w:r w:rsidRPr="0021642D">
        <w:rPr>
          <w:rFonts w:ascii="Arial" w:hAnsi="Arial" w:cs="Arial"/>
          <w:b/>
          <w:sz w:val="22"/>
          <w:szCs w:val="22"/>
        </w:rPr>
        <w:t xml:space="preserve"> klo </w:t>
      </w:r>
      <w:r>
        <w:rPr>
          <w:rFonts w:ascii="Arial" w:hAnsi="Arial" w:cs="Arial"/>
          <w:b/>
          <w:sz w:val="22"/>
          <w:szCs w:val="22"/>
        </w:rPr>
        <w:t>10–13</w:t>
      </w:r>
    </w:p>
    <w:p w14:paraId="456420C4" w14:textId="10CA0D6F" w:rsidR="00162A1A" w:rsidRPr="00313AE1" w:rsidRDefault="007A624B" w:rsidP="003609E6">
      <w:pPr>
        <w:spacing w:line="276" w:lineRule="auto"/>
        <w:ind w:left="2608" w:hanging="2608"/>
        <w:rPr>
          <w:rFonts w:ascii="Arial" w:hAnsi="Arial" w:cs="Arial"/>
          <w:sz w:val="22"/>
          <w:szCs w:val="22"/>
        </w:rPr>
      </w:pPr>
      <w:r w:rsidRPr="0021642D">
        <w:rPr>
          <w:rFonts w:ascii="Arial" w:hAnsi="Arial" w:cs="Arial"/>
          <w:b/>
          <w:sz w:val="22"/>
          <w:szCs w:val="22"/>
        </w:rPr>
        <w:t>Paikka</w:t>
      </w:r>
      <w:r>
        <w:rPr>
          <w:rFonts w:ascii="Arial" w:hAnsi="Arial" w:cs="Arial"/>
          <w:b/>
          <w:sz w:val="22"/>
          <w:szCs w:val="22"/>
        </w:rPr>
        <w:t>:</w:t>
      </w:r>
      <w:r>
        <w:rPr>
          <w:rFonts w:ascii="Arial" w:hAnsi="Arial" w:cs="Arial"/>
          <w:sz w:val="22"/>
          <w:szCs w:val="22"/>
        </w:rPr>
        <w:tab/>
        <w:t xml:space="preserve">Etäkokous </w:t>
      </w:r>
      <w:proofErr w:type="spellStart"/>
      <w:r>
        <w:rPr>
          <w:rFonts w:ascii="Arial" w:hAnsi="Arial" w:cs="Arial"/>
          <w:sz w:val="22"/>
          <w:szCs w:val="22"/>
        </w:rPr>
        <w:t>Teams</w:t>
      </w:r>
      <w:proofErr w:type="spellEnd"/>
      <w:r>
        <w:rPr>
          <w:rFonts w:ascii="Arial" w:hAnsi="Arial" w:cs="Arial"/>
          <w:sz w:val="22"/>
          <w:szCs w:val="22"/>
        </w:rPr>
        <w:t>-sovelluksella</w:t>
      </w:r>
    </w:p>
    <w:p w14:paraId="2D49CA95" w14:textId="77777777" w:rsidR="00162A1A" w:rsidRDefault="00162A1A" w:rsidP="003609E6">
      <w:pPr>
        <w:spacing w:line="276" w:lineRule="auto"/>
        <w:rPr>
          <w:rFonts w:ascii="Arial" w:hAnsi="Arial" w:cs="Arial"/>
          <w:b/>
          <w:sz w:val="22"/>
          <w:szCs w:val="22"/>
          <w:u w:val="single"/>
        </w:rPr>
      </w:pPr>
    </w:p>
    <w:p w14:paraId="02ED9119" w14:textId="77777777" w:rsidR="00162A1A" w:rsidRPr="00EE22EC" w:rsidRDefault="00162A1A" w:rsidP="003609E6">
      <w:pPr>
        <w:spacing w:line="276" w:lineRule="auto"/>
        <w:rPr>
          <w:rFonts w:ascii="Arial" w:hAnsi="Arial" w:cs="Arial"/>
          <w:b/>
          <w:sz w:val="22"/>
          <w:szCs w:val="22"/>
        </w:rPr>
      </w:pPr>
      <w:r w:rsidRPr="00A16A32">
        <w:rPr>
          <w:rFonts w:ascii="Arial" w:hAnsi="Arial" w:cs="Arial"/>
          <w:b/>
          <w:sz w:val="22"/>
          <w:szCs w:val="22"/>
        </w:rPr>
        <w:t>Osallistujat</w:t>
      </w:r>
      <w:r>
        <w:rPr>
          <w:rFonts w:ascii="Arial" w:hAnsi="Arial" w:cs="Arial"/>
          <w:b/>
          <w:sz w:val="22"/>
          <w:szCs w:val="22"/>
        </w:rPr>
        <w:t>:</w:t>
      </w:r>
      <w:r>
        <w:rPr>
          <w:rFonts w:ascii="Arial" w:hAnsi="Arial" w:cs="Arial"/>
          <w:b/>
          <w:sz w:val="22"/>
          <w:szCs w:val="22"/>
        </w:rPr>
        <w:tab/>
      </w:r>
      <w:r>
        <w:rPr>
          <w:rFonts w:ascii="Arial" w:hAnsi="Arial" w:cs="Arial"/>
          <w:b/>
          <w:sz w:val="22"/>
          <w:szCs w:val="22"/>
        </w:rPr>
        <w:tab/>
      </w:r>
      <w:r w:rsidRPr="00D54B5D">
        <w:rPr>
          <w:rFonts w:ascii="Arial" w:hAnsi="Arial" w:cs="Arial"/>
          <w:sz w:val="22"/>
          <w:szCs w:val="22"/>
        </w:rPr>
        <w:t>Antti Teittinen</w:t>
      </w:r>
      <w:r>
        <w:rPr>
          <w:rFonts w:ascii="Arial" w:hAnsi="Arial" w:cs="Arial"/>
          <w:sz w:val="22"/>
          <w:szCs w:val="22"/>
        </w:rPr>
        <w:t xml:space="preserve"> (pj.)</w:t>
      </w:r>
    </w:p>
    <w:p w14:paraId="6EE40CD3" w14:textId="3EA20F7B" w:rsidR="00162A1A" w:rsidRDefault="00162A1A" w:rsidP="003609E6">
      <w:pPr>
        <w:spacing w:line="276" w:lineRule="auto"/>
        <w:ind w:left="1304" w:firstLine="1304"/>
        <w:rPr>
          <w:rFonts w:ascii="Arial" w:hAnsi="Arial" w:cs="Arial"/>
          <w:sz w:val="22"/>
          <w:szCs w:val="22"/>
        </w:rPr>
      </w:pPr>
      <w:r w:rsidRPr="00D54B5D">
        <w:rPr>
          <w:rFonts w:ascii="Arial" w:hAnsi="Arial" w:cs="Arial"/>
          <w:sz w:val="22"/>
          <w:szCs w:val="22"/>
        </w:rPr>
        <w:t>Pirkko Mahlamäki</w:t>
      </w:r>
      <w:r>
        <w:rPr>
          <w:rFonts w:ascii="Arial" w:hAnsi="Arial" w:cs="Arial"/>
          <w:sz w:val="22"/>
          <w:szCs w:val="22"/>
        </w:rPr>
        <w:t xml:space="preserve"> (vpj.</w:t>
      </w:r>
      <w:r w:rsidR="004424DA">
        <w:rPr>
          <w:rFonts w:ascii="Arial" w:hAnsi="Arial" w:cs="Arial"/>
          <w:sz w:val="22"/>
          <w:szCs w:val="22"/>
        </w:rPr>
        <w:t xml:space="preserve"> 10:44-</w:t>
      </w:r>
      <w:r>
        <w:rPr>
          <w:rFonts w:ascii="Arial" w:hAnsi="Arial" w:cs="Arial"/>
          <w:sz w:val="22"/>
          <w:szCs w:val="22"/>
        </w:rPr>
        <w:t>)</w:t>
      </w:r>
    </w:p>
    <w:p w14:paraId="3DCCE2F5" w14:textId="43026066" w:rsidR="00162A1A" w:rsidRDefault="00162A1A" w:rsidP="003609E6">
      <w:pPr>
        <w:spacing w:line="276" w:lineRule="auto"/>
        <w:ind w:left="1304" w:firstLine="1304"/>
        <w:rPr>
          <w:rFonts w:ascii="Arial" w:hAnsi="Arial" w:cs="Arial"/>
          <w:sz w:val="22"/>
          <w:szCs w:val="22"/>
        </w:rPr>
      </w:pPr>
      <w:r>
        <w:rPr>
          <w:rFonts w:ascii="Arial" w:hAnsi="Arial" w:cs="Arial"/>
          <w:sz w:val="22"/>
          <w:szCs w:val="22"/>
        </w:rPr>
        <w:t xml:space="preserve">Anna Caldén </w:t>
      </w:r>
      <w:r w:rsidR="004A215E">
        <w:rPr>
          <w:rFonts w:ascii="Arial" w:hAnsi="Arial" w:cs="Arial"/>
          <w:sz w:val="22"/>
          <w:szCs w:val="22"/>
        </w:rPr>
        <w:t>(10:00-12:00)</w:t>
      </w:r>
    </w:p>
    <w:p w14:paraId="782B958F" w14:textId="51C44FB4" w:rsidR="00162A1A" w:rsidRDefault="00162A1A" w:rsidP="003609E6">
      <w:pPr>
        <w:spacing w:line="276" w:lineRule="auto"/>
        <w:ind w:left="1304" w:firstLine="1304"/>
        <w:rPr>
          <w:rFonts w:ascii="Arial" w:hAnsi="Arial" w:cs="Arial"/>
          <w:sz w:val="22"/>
          <w:szCs w:val="22"/>
        </w:rPr>
      </w:pPr>
      <w:r>
        <w:rPr>
          <w:rFonts w:ascii="Arial" w:hAnsi="Arial" w:cs="Arial"/>
          <w:sz w:val="22"/>
          <w:szCs w:val="22"/>
        </w:rPr>
        <w:t>Yrjö Mattila</w:t>
      </w:r>
      <w:r w:rsidR="00FD7AD9">
        <w:rPr>
          <w:rFonts w:ascii="Arial" w:hAnsi="Arial" w:cs="Arial"/>
          <w:sz w:val="22"/>
          <w:szCs w:val="22"/>
        </w:rPr>
        <w:t xml:space="preserve"> (10:26-)</w:t>
      </w:r>
    </w:p>
    <w:p w14:paraId="4649AFAB" w14:textId="77777777" w:rsidR="00162A1A" w:rsidRDefault="00162A1A" w:rsidP="003609E6">
      <w:pPr>
        <w:spacing w:line="276" w:lineRule="auto"/>
        <w:ind w:left="1304" w:firstLine="1304"/>
        <w:rPr>
          <w:rFonts w:ascii="Arial" w:hAnsi="Arial" w:cs="Arial"/>
          <w:sz w:val="22"/>
          <w:szCs w:val="22"/>
        </w:rPr>
      </w:pPr>
      <w:r>
        <w:rPr>
          <w:rFonts w:ascii="Arial" w:hAnsi="Arial" w:cs="Arial"/>
          <w:sz w:val="22"/>
          <w:szCs w:val="22"/>
        </w:rPr>
        <w:t>Markku Jokinen</w:t>
      </w:r>
    </w:p>
    <w:p w14:paraId="13E517FA" w14:textId="43BAE96A" w:rsidR="00162A1A" w:rsidRDefault="00162A1A" w:rsidP="003609E6">
      <w:pPr>
        <w:spacing w:line="276" w:lineRule="auto"/>
        <w:ind w:left="1304" w:firstLine="1304"/>
        <w:rPr>
          <w:rFonts w:ascii="Arial" w:hAnsi="Arial" w:cs="Arial"/>
          <w:sz w:val="22"/>
          <w:szCs w:val="22"/>
        </w:rPr>
      </w:pPr>
      <w:r>
        <w:rPr>
          <w:rFonts w:ascii="Arial" w:hAnsi="Arial" w:cs="Arial"/>
          <w:sz w:val="22"/>
          <w:szCs w:val="22"/>
        </w:rPr>
        <w:t>Sari Kokko</w:t>
      </w:r>
      <w:r w:rsidR="00E957DB">
        <w:rPr>
          <w:rFonts w:ascii="Arial" w:hAnsi="Arial" w:cs="Arial"/>
          <w:sz w:val="22"/>
          <w:szCs w:val="22"/>
        </w:rPr>
        <w:t xml:space="preserve"> (10:</w:t>
      </w:r>
      <w:r w:rsidR="00A22D25">
        <w:rPr>
          <w:rFonts w:ascii="Arial" w:hAnsi="Arial" w:cs="Arial"/>
          <w:sz w:val="22"/>
          <w:szCs w:val="22"/>
        </w:rPr>
        <w:t>12</w:t>
      </w:r>
      <w:r w:rsidR="00E957DB">
        <w:rPr>
          <w:rFonts w:ascii="Arial" w:hAnsi="Arial" w:cs="Arial"/>
          <w:sz w:val="22"/>
          <w:szCs w:val="22"/>
        </w:rPr>
        <w:t>-12:45)</w:t>
      </w:r>
    </w:p>
    <w:p w14:paraId="56D59807" w14:textId="77777777" w:rsidR="00162A1A" w:rsidRDefault="00162A1A" w:rsidP="003609E6">
      <w:pPr>
        <w:spacing w:line="276" w:lineRule="auto"/>
        <w:ind w:left="1304" w:firstLine="1304"/>
        <w:rPr>
          <w:rFonts w:ascii="Arial" w:hAnsi="Arial" w:cs="Arial"/>
          <w:sz w:val="22"/>
          <w:szCs w:val="22"/>
        </w:rPr>
      </w:pPr>
      <w:r>
        <w:rPr>
          <w:rFonts w:ascii="Arial" w:hAnsi="Arial" w:cs="Arial"/>
          <w:sz w:val="22"/>
          <w:szCs w:val="22"/>
        </w:rPr>
        <w:t xml:space="preserve">Pirkko </w:t>
      </w:r>
      <w:proofErr w:type="spellStart"/>
      <w:r>
        <w:rPr>
          <w:rFonts w:ascii="Arial" w:hAnsi="Arial" w:cs="Arial"/>
          <w:sz w:val="22"/>
          <w:szCs w:val="22"/>
        </w:rPr>
        <w:t>Justander</w:t>
      </w:r>
      <w:proofErr w:type="spellEnd"/>
    </w:p>
    <w:p w14:paraId="5B3625F3" w14:textId="77777777" w:rsidR="00162A1A" w:rsidRDefault="00162A1A" w:rsidP="003609E6">
      <w:pPr>
        <w:spacing w:line="276" w:lineRule="auto"/>
        <w:ind w:left="1304" w:firstLine="1304"/>
        <w:rPr>
          <w:rFonts w:ascii="Arial" w:hAnsi="Arial" w:cs="Arial"/>
          <w:sz w:val="22"/>
          <w:szCs w:val="22"/>
        </w:rPr>
      </w:pPr>
      <w:r>
        <w:rPr>
          <w:rFonts w:ascii="Arial" w:hAnsi="Arial" w:cs="Arial"/>
          <w:sz w:val="22"/>
          <w:szCs w:val="22"/>
        </w:rPr>
        <w:t>Anssi Karhu</w:t>
      </w:r>
    </w:p>
    <w:p w14:paraId="475ABA36" w14:textId="77777777" w:rsidR="00162A1A" w:rsidRDefault="00162A1A" w:rsidP="003609E6">
      <w:pPr>
        <w:spacing w:line="276" w:lineRule="auto"/>
        <w:ind w:left="1304" w:firstLine="1304"/>
        <w:rPr>
          <w:rFonts w:ascii="Arial" w:hAnsi="Arial" w:cs="Arial"/>
          <w:sz w:val="22"/>
          <w:szCs w:val="22"/>
        </w:rPr>
      </w:pPr>
      <w:r w:rsidRPr="00D54B5D">
        <w:rPr>
          <w:rFonts w:ascii="Arial" w:hAnsi="Arial" w:cs="Arial"/>
          <w:sz w:val="22"/>
          <w:szCs w:val="22"/>
        </w:rPr>
        <w:t>Minna Verronen</w:t>
      </w:r>
      <w:r>
        <w:rPr>
          <w:rFonts w:ascii="Arial" w:hAnsi="Arial" w:cs="Arial"/>
          <w:sz w:val="22"/>
          <w:szCs w:val="22"/>
        </w:rPr>
        <w:t xml:space="preserve"> (EOA)</w:t>
      </w:r>
    </w:p>
    <w:p w14:paraId="7EA688C6" w14:textId="77777777" w:rsidR="00162A1A" w:rsidRDefault="00162A1A" w:rsidP="003609E6">
      <w:pPr>
        <w:spacing w:line="276" w:lineRule="auto"/>
        <w:ind w:left="1304" w:firstLine="1304"/>
        <w:rPr>
          <w:rFonts w:ascii="Arial" w:hAnsi="Arial" w:cs="Arial"/>
          <w:sz w:val="22"/>
          <w:szCs w:val="22"/>
        </w:rPr>
      </w:pPr>
      <w:r w:rsidRPr="00D54B5D">
        <w:rPr>
          <w:rFonts w:ascii="Arial" w:hAnsi="Arial" w:cs="Arial"/>
          <w:sz w:val="22"/>
          <w:szCs w:val="22"/>
        </w:rPr>
        <w:t>Mikko Joronen</w:t>
      </w:r>
      <w:r>
        <w:rPr>
          <w:rFonts w:ascii="Arial" w:hAnsi="Arial" w:cs="Arial"/>
          <w:sz w:val="22"/>
          <w:szCs w:val="22"/>
        </w:rPr>
        <w:t xml:space="preserve"> (IOK)</w:t>
      </w:r>
    </w:p>
    <w:p w14:paraId="55DA07FE" w14:textId="749960E5" w:rsidR="00162A1A" w:rsidRDefault="00162A1A" w:rsidP="003609E6">
      <w:pPr>
        <w:spacing w:line="276" w:lineRule="auto"/>
        <w:ind w:left="1304" w:firstLine="1304"/>
        <w:rPr>
          <w:rFonts w:ascii="Arial" w:hAnsi="Arial" w:cs="Arial"/>
          <w:sz w:val="22"/>
          <w:szCs w:val="22"/>
        </w:rPr>
      </w:pPr>
      <w:r>
        <w:rPr>
          <w:rFonts w:ascii="Arial" w:hAnsi="Arial" w:cs="Arial"/>
          <w:sz w:val="22"/>
          <w:szCs w:val="22"/>
        </w:rPr>
        <w:t>Emmi Kupiainen (IOK, siht.)</w:t>
      </w:r>
    </w:p>
    <w:p w14:paraId="2871830D" w14:textId="77777777" w:rsidR="00162A1A" w:rsidRDefault="00162A1A" w:rsidP="003609E6">
      <w:pPr>
        <w:spacing w:line="276" w:lineRule="auto"/>
        <w:rPr>
          <w:rFonts w:ascii="Arial" w:hAnsi="Arial" w:cs="Arial"/>
          <w:sz w:val="22"/>
          <w:szCs w:val="22"/>
        </w:rPr>
      </w:pPr>
    </w:p>
    <w:p w14:paraId="25BD5328" w14:textId="77777777" w:rsidR="00162A1A" w:rsidRDefault="00162A1A" w:rsidP="003609E6">
      <w:pPr>
        <w:spacing w:line="276" w:lineRule="auto"/>
        <w:rPr>
          <w:rFonts w:ascii="Arial" w:hAnsi="Arial" w:cs="Arial"/>
          <w:b/>
          <w:sz w:val="22"/>
          <w:szCs w:val="22"/>
          <w:u w:val="single"/>
        </w:rPr>
      </w:pPr>
    </w:p>
    <w:p w14:paraId="6B2BD94E" w14:textId="77777777" w:rsidR="00162A1A" w:rsidRDefault="00162A1A" w:rsidP="003609E6">
      <w:pPr>
        <w:spacing w:line="276" w:lineRule="auto"/>
        <w:rPr>
          <w:rFonts w:ascii="Arial" w:hAnsi="Arial" w:cs="Arial"/>
          <w:b/>
          <w:sz w:val="22"/>
          <w:szCs w:val="22"/>
          <w:u w:val="single"/>
        </w:rPr>
      </w:pPr>
      <w:r>
        <w:rPr>
          <w:rFonts w:ascii="Arial" w:hAnsi="Arial" w:cs="Arial"/>
          <w:b/>
          <w:sz w:val="22"/>
          <w:szCs w:val="22"/>
          <w:u w:val="single"/>
        </w:rPr>
        <w:t>Kokouksen asialistaluonnos</w:t>
      </w:r>
    </w:p>
    <w:p w14:paraId="0C3C72E2" w14:textId="77777777" w:rsidR="00162A1A" w:rsidRDefault="00162A1A" w:rsidP="003609E6">
      <w:pPr>
        <w:spacing w:line="276" w:lineRule="auto"/>
        <w:rPr>
          <w:rFonts w:ascii="Arial" w:hAnsi="Arial" w:cs="Arial"/>
          <w:b/>
          <w:sz w:val="22"/>
          <w:szCs w:val="22"/>
          <w:u w:val="single"/>
        </w:rPr>
      </w:pPr>
    </w:p>
    <w:p w14:paraId="06101129" w14:textId="1989EA17" w:rsidR="00162A1A" w:rsidRDefault="00162A1A" w:rsidP="003609E6">
      <w:pPr>
        <w:pStyle w:val="Luettelokappale"/>
        <w:numPr>
          <w:ilvl w:val="0"/>
          <w:numId w:val="1"/>
        </w:numPr>
        <w:spacing w:line="276" w:lineRule="auto"/>
        <w:rPr>
          <w:rFonts w:ascii="Arial" w:hAnsi="Arial" w:cs="Arial"/>
          <w:b/>
          <w:sz w:val="22"/>
          <w:szCs w:val="22"/>
        </w:rPr>
      </w:pPr>
      <w:r w:rsidRPr="00EF764E">
        <w:rPr>
          <w:rFonts w:ascii="Arial" w:hAnsi="Arial" w:cs="Arial"/>
          <w:b/>
          <w:sz w:val="22"/>
          <w:szCs w:val="22"/>
        </w:rPr>
        <w:t>Kokouksen avaus ja asialistan hyväksyminen</w:t>
      </w:r>
    </w:p>
    <w:p w14:paraId="5AE63E62" w14:textId="31B8EA8A" w:rsidR="00162A1A" w:rsidRDefault="00162A1A" w:rsidP="003609E6">
      <w:pPr>
        <w:spacing w:line="276" w:lineRule="auto"/>
        <w:rPr>
          <w:rFonts w:ascii="Arial" w:hAnsi="Arial" w:cs="Arial"/>
          <w:b/>
          <w:sz w:val="22"/>
          <w:szCs w:val="22"/>
        </w:rPr>
      </w:pPr>
    </w:p>
    <w:p w14:paraId="1E0A7EBC" w14:textId="6620F6A5" w:rsidR="00162A1A" w:rsidRDefault="00162A1A" w:rsidP="003609E6">
      <w:pPr>
        <w:spacing w:line="276" w:lineRule="auto"/>
        <w:rPr>
          <w:rFonts w:ascii="Arial" w:hAnsi="Arial" w:cs="Arial"/>
          <w:bCs/>
          <w:sz w:val="22"/>
          <w:szCs w:val="22"/>
        </w:rPr>
      </w:pPr>
      <w:r>
        <w:rPr>
          <w:rFonts w:ascii="Arial" w:hAnsi="Arial" w:cs="Arial"/>
          <w:bCs/>
          <w:sz w:val="22"/>
          <w:szCs w:val="22"/>
        </w:rPr>
        <w:t>Puheenjohtaja avasi kokouksen klo</w:t>
      </w:r>
      <w:r w:rsidR="00BF3E99">
        <w:rPr>
          <w:rFonts w:ascii="Arial" w:hAnsi="Arial" w:cs="Arial"/>
          <w:bCs/>
          <w:sz w:val="22"/>
          <w:szCs w:val="22"/>
        </w:rPr>
        <w:t xml:space="preserve"> 10:03</w:t>
      </w:r>
    </w:p>
    <w:p w14:paraId="67F26FB9" w14:textId="5AB5024B" w:rsidR="00162A1A" w:rsidRDefault="00162A1A" w:rsidP="003609E6">
      <w:pPr>
        <w:spacing w:line="276" w:lineRule="auto"/>
        <w:rPr>
          <w:rFonts w:ascii="Arial" w:hAnsi="Arial" w:cs="Arial"/>
          <w:bCs/>
          <w:sz w:val="22"/>
          <w:szCs w:val="22"/>
        </w:rPr>
      </w:pPr>
    </w:p>
    <w:p w14:paraId="6D25DB46" w14:textId="19A30677" w:rsidR="00162A1A" w:rsidRPr="00162A1A" w:rsidRDefault="00162A1A" w:rsidP="003609E6">
      <w:pPr>
        <w:spacing w:line="276" w:lineRule="auto"/>
        <w:rPr>
          <w:rFonts w:ascii="Arial" w:hAnsi="Arial" w:cs="Arial"/>
          <w:bCs/>
          <w:sz w:val="22"/>
          <w:szCs w:val="22"/>
        </w:rPr>
      </w:pPr>
      <w:r>
        <w:rPr>
          <w:rFonts w:ascii="Arial" w:hAnsi="Arial" w:cs="Arial"/>
          <w:bCs/>
          <w:sz w:val="22"/>
          <w:szCs w:val="22"/>
        </w:rPr>
        <w:t>Asialista hyväksyttiin.</w:t>
      </w:r>
      <w:r w:rsidR="00BF3E99">
        <w:rPr>
          <w:rFonts w:ascii="Arial" w:hAnsi="Arial" w:cs="Arial"/>
          <w:bCs/>
          <w:sz w:val="22"/>
          <w:szCs w:val="22"/>
        </w:rPr>
        <w:t xml:space="preserve"> </w:t>
      </w:r>
    </w:p>
    <w:p w14:paraId="647CAAC7" w14:textId="77777777" w:rsidR="00162A1A" w:rsidRPr="00162A1A" w:rsidRDefault="00162A1A" w:rsidP="003609E6">
      <w:pPr>
        <w:spacing w:line="276" w:lineRule="auto"/>
        <w:rPr>
          <w:rFonts w:ascii="Arial" w:hAnsi="Arial" w:cs="Arial"/>
          <w:b/>
          <w:sz w:val="22"/>
          <w:szCs w:val="22"/>
        </w:rPr>
      </w:pPr>
    </w:p>
    <w:p w14:paraId="316F0931" w14:textId="77777777" w:rsidR="00162A1A" w:rsidRDefault="00162A1A" w:rsidP="003609E6">
      <w:pPr>
        <w:pStyle w:val="Luettelokappale"/>
        <w:spacing w:line="276" w:lineRule="auto"/>
        <w:ind w:left="360"/>
        <w:rPr>
          <w:rFonts w:ascii="Arial" w:hAnsi="Arial" w:cs="Arial"/>
          <w:b/>
          <w:sz w:val="22"/>
          <w:szCs w:val="22"/>
        </w:rPr>
      </w:pPr>
    </w:p>
    <w:p w14:paraId="0BC07897" w14:textId="2D4E5D11" w:rsidR="00162A1A" w:rsidRDefault="00162A1A" w:rsidP="003609E6">
      <w:pPr>
        <w:pStyle w:val="Luettelokappale"/>
        <w:numPr>
          <w:ilvl w:val="0"/>
          <w:numId w:val="1"/>
        </w:numPr>
        <w:spacing w:line="276" w:lineRule="auto"/>
        <w:rPr>
          <w:rFonts w:ascii="Arial" w:hAnsi="Arial" w:cs="Arial"/>
          <w:b/>
          <w:sz w:val="22"/>
          <w:szCs w:val="22"/>
        </w:rPr>
      </w:pPr>
      <w:r>
        <w:rPr>
          <w:rFonts w:ascii="Arial" w:hAnsi="Arial" w:cs="Arial"/>
          <w:b/>
          <w:sz w:val="22"/>
          <w:szCs w:val="22"/>
        </w:rPr>
        <w:t>Edellisten kokousten pöytäkirjojen hyväksyminen</w:t>
      </w:r>
    </w:p>
    <w:p w14:paraId="325512B1" w14:textId="2CCB0533" w:rsidR="00162A1A" w:rsidRDefault="00162A1A" w:rsidP="003609E6">
      <w:pPr>
        <w:spacing w:line="276" w:lineRule="auto"/>
        <w:rPr>
          <w:rFonts w:ascii="Arial" w:hAnsi="Arial" w:cs="Arial"/>
          <w:b/>
          <w:sz w:val="22"/>
          <w:szCs w:val="22"/>
        </w:rPr>
      </w:pPr>
    </w:p>
    <w:p w14:paraId="192DE580" w14:textId="6796B78A" w:rsidR="00162A1A" w:rsidRPr="008252D6" w:rsidRDefault="00BF3E99" w:rsidP="003609E6">
      <w:pPr>
        <w:spacing w:line="276" w:lineRule="auto"/>
        <w:rPr>
          <w:rFonts w:ascii="Arial" w:hAnsi="Arial" w:cs="Arial"/>
          <w:bCs/>
          <w:sz w:val="22"/>
          <w:szCs w:val="22"/>
        </w:rPr>
      </w:pPr>
      <w:r>
        <w:rPr>
          <w:rFonts w:ascii="Arial" w:hAnsi="Arial" w:cs="Arial"/>
          <w:bCs/>
          <w:sz w:val="22"/>
          <w:szCs w:val="22"/>
        </w:rPr>
        <w:t xml:space="preserve">Edellinen pöytäkirja hyväksyttiin </w:t>
      </w:r>
      <w:r w:rsidR="00AA5761">
        <w:rPr>
          <w:rFonts w:ascii="Arial" w:hAnsi="Arial" w:cs="Arial"/>
          <w:bCs/>
          <w:sz w:val="22"/>
          <w:szCs w:val="22"/>
        </w:rPr>
        <w:t>kohtaan 3 lisätyllä tarkennuksella oikeusasiamiehen</w:t>
      </w:r>
      <w:r w:rsidR="008252D6">
        <w:rPr>
          <w:rFonts w:ascii="Arial" w:hAnsi="Arial" w:cs="Arial"/>
          <w:bCs/>
          <w:sz w:val="22"/>
          <w:szCs w:val="22"/>
        </w:rPr>
        <w:t xml:space="preserve"> </w:t>
      </w:r>
      <w:r w:rsidR="00AA5761">
        <w:rPr>
          <w:rFonts w:ascii="Arial" w:hAnsi="Arial" w:cs="Arial"/>
          <w:bCs/>
          <w:sz w:val="22"/>
          <w:szCs w:val="22"/>
        </w:rPr>
        <w:t>etätarkastuksista koronapandemian aikana</w:t>
      </w:r>
      <w:r>
        <w:rPr>
          <w:rFonts w:ascii="Arial" w:hAnsi="Arial" w:cs="Arial"/>
          <w:bCs/>
          <w:sz w:val="22"/>
          <w:szCs w:val="22"/>
        </w:rPr>
        <w:t>.</w:t>
      </w:r>
    </w:p>
    <w:p w14:paraId="71DEFFE3" w14:textId="77777777" w:rsidR="00162A1A" w:rsidRPr="008252D6" w:rsidRDefault="00162A1A" w:rsidP="003609E6">
      <w:pPr>
        <w:spacing w:line="276" w:lineRule="auto"/>
        <w:rPr>
          <w:rFonts w:ascii="Arial" w:hAnsi="Arial" w:cs="Arial"/>
          <w:b/>
          <w:sz w:val="22"/>
          <w:szCs w:val="22"/>
        </w:rPr>
      </w:pPr>
    </w:p>
    <w:p w14:paraId="130B88CD" w14:textId="77777777" w:rsidR="00162A1A" w:rsidRDefault="00162A1A" w:rsidP="003609E6">
      <w:pPr>
        <w:pStyle w:val="Luettelokappale"/>
        <w:numPr>
          <w:ilvl w:val="0"/>
          <w:numId w:val="1"/>
        </w:numPr>
        <w:spacing w:line="276" w:lineRule="auto"/>
        <w:rPr>
          <w:rFonts w:ascii="Arial" w:hAnsi="Arial" w:cs="Arial"/>
          <w:b/>
          <w:sz w:val="22"/>
          <w:szCs w:val="22"/>
        </w:rPr>
      </w:pPr>
      <w:r>
        <w:rPr>
          <w:rFonts w:ascii="Arial" w:hAnsi="Arial" w:cs="Arial"/>
          <w:b/>
          <w:sz w:val="22"/>
          <w:szCs w:val="22"/>
        </w:rPr>
        <w:t>Kokouksen teemakeskustelu (10:15-11:30)</w:t>
      </w:r>
    </w:p>
    <w:p w14:paraId="3C8BD227" w14:textId="77777777" w:rsidR="00162A1A" w:rsidRPr="00C23539" w:rsidRDefault="00162A1A" w:rsidP="003609E6">
      <w:pPr>
        <w:pStyle w:val="Luettelokappale"/>
        <w:spacing w:line="276" w:lineRule="auto"/>
        <w:rPr>
          <w:rFonts w:ascii="Arial" w:hAnsi="Arial" w:cs="Arial"/>
          <w:b/>
          <w:sz w:val="22"/>
          <w:szCs w:val="22"/>
        </w:rPr>
      </w:pPr>
    </w:p>
    <w:p w14:paraId="22C8FD04" w14:textId="77777777" w:rsidR="00FA1B0B" w:rsidRDefault="00162A1A" w:rsidP="003609E6">
      <w:pPr>
        <w:spacing w:line="276" w:lineRule="auto"/>
        <w:rPr>
          <w:rFonts w:ascii="Arial" w:hAnsi="Arial" w:cs="Arial"/>
          <w:bCs/>
          <w:sz w:val="22"/>
          <w:szCs w:val="22"/>
        </w:rPr>
      </w:pPr>
      <w:r w:rsidRPr="00BF3E99">
        <w:rPr>
          <w:rFonts w:ascii="Arial" w:hAnsi="Arial" w:cs="Arial"/>
          <w:bCs/>
          <w:sz w:val="22"/>
          <w:szCs w:val="22"/>
        </w:rPr>
        <w:t>Anni Kyröläinen</w:t>
      </w:r>
      <w:r w:rsidR="00BF3E99">
        <w:rPr>
          <w:rFonts w:ascii="Arial" w:hAnsi="Arial" w:cs="Arial"/>
          <w:bCs/>
          <w:sz w:val="22"/>
          <w:szCs w:val="22"/>
        </w:rPr>
        <w:t xml:space="preserve"> piti alustuksen vammaisten henkilöiden työllistymisen rakenteellisista esteistä.</w:t>
      </w:r>
    </w:p>
    <w:p w14:paraId="12F08CB2" w14:textId="77777777" w:rsidR="00FA1B0B" w:rsidRDefault="00BF3E99" w:rsidP="003609E6">
      <w:pPr>
        <w:spacing w:line="276" w:lineRule="auto"/>
        <w:rPr>
          <w:rFonts w:ascii="Arial" w:hAnsi="Arial" w:cs="Arial"/>
          <w:bCs/>
          <w:sz w:val="22"/>
          <w:szCs w:val="22"/>
        </w:rPr>
      </w:pPr>
      <w:r>
        <w:rPr>
          <w:rFonts w:ascii="Arial" w:hAnsi="Arial" w:cs="Arial"/>
          <w:bCs/>
          <w:sz w:val="22"/>
          <w:szCs w:val="22"/>
        </w:rPr>
        <w:t>Kyröläinen kertoi työ- ja elinkeinoministeriöön tekemästään selvityksestä. Selvityksessä</w:t>
      </w:r>
    </w:p>
    <w:p w14:paraId="74229DC7" w14:textId="4C094838" w:rsidR="00FA1B0B" w:rsidRDefault="00BF3E99" w:rsidP="003609E6">
      <w:pPr>
        <w:spacing w:line="276" w:lineRule="auto"/>
        <w:rPr>
          <w:rFonts w:ascii="Arial" w:hAnsi="Arial" w:cs="Arial"/>
          <w:bCs/>
          <w:sz w:val="22"/>
          <w:szCs w:val="22"/>
        </w:rPr>
      </w:pPr>
      <w:r>
        <w:rPr>
          <w:rFonts w:ascii="Arial" w:hAnsi="Arial" w:cs="Arial"/>
          <w:bCs/>
          <w:sz w:val="22"/>
          <w:szCs w:val="22"/>
        </w:rPr>
        <w:t>keskeinen luku koskee vammaispalveluita</w:t>
      </w:r>
      <w:r w:rsidR="00AA5761">
        <w:rPr>
          <w:rFonts w:ascii="Arial" w:hAnsi="Arial" w:cs="Arial"/>
          <w:bCs/>
          <w:sz w:val="22"/>
          <w:szCs w:val="22"/>
        </w:rPr>
        <w:t>, mutta siinä</w:t>
      </w:r>
      <w:r w:rsidR="00A22D25">
        <w:rPr>
          <w:rFonts w:ascii="Arial" w:hAnsi="Arial" w:cs="Arial"/>
          <w:bCs/>
          <w:sz w:val="22"/>
          <w:szCs w:val="22"/>
        </w:rPr>
        <w:t xml:space="preserve"> </w:t>
      </w:r>
      <w:r w:rsidR="00FD7AD9">
        <w:rPr>
          <w:rFonts w:ascii="Arial" w:hAnsi="Arial" w:cs="Arial"/>
          <w:bCs/>
          <w:sz w:val="22"/>
          <w:szCs w:val="22"/>
        </w:rPr>
        <w:t>keskitytään</w:t>
      </w:r>
      <w:r w:rsidR="00AA5761">
        <w:rPr>
          <w:rFonts w:ascii="Arial" w:hAnsi="Arial" w:cs="Arial"/>
          <w:bCs/>
          <w:sz w:val="22"/>
          <w:szCs w:val="22"/>
        </w:rPr>
        <w:t xml:space="preserve"> myös</w:t>
      </w:r>
      <w:r w:rsidR="00FD7AD9">
        <w:rPr>
          <w:rFonts w:ascii="Arial" w:hAnsi="Arial" w:cs="Arial"/>
          <w:bCs/>
          <w:sz w:val="22"/>
          <w:szCs w:val="22"/>
        </w:rPr>
        <w:t xml:space="preserve"> muun muassa</w:t>
      </w:r>
      <w:r w:rsidR="00A22D25">
        <w:rPr>
          <w:rFonts w:ascii="Arial" w:hAnsi="Arial" w:cs="Arial"/>
          <w:bCs/>
          <w:sz w:val="22"/>
          <w:szCs w:val="22"/>
        </w:rPr>
        <w:t xml:space="preserve"> työn</w:t>
      </w:r>
    </w:p>
    <w:p w14:paraId="5B09E60D" w14:textId="7A62A964" w:rsidR="00162A1A" w:rsidRDefault="00A22D25" w:rsidP="003609E6">
      <w:pPr>
        <w:spacing w:line="276" w:lineRule="auto"/>
        <w:rPr>
          <w:rFonts w:ascii="Arial" w:hAnsi="Arial" w:cs="Arial"/>
          <w:bCs/>
          <w:sz w:val="22"/>
          <w:szCs w:val="22"/>
        </w:rPr>
      </w:pPr>
      <w:r>
        <w:rPr>
          <w:rFonts w:ascii="Arial" w:hAnsi="Arial" w:cs="Arial"/>
          <w:bCs/>
          <w:sz w:val="22"/>
          <w:szCs w:val="22"/>
        </w:rPr>
        <w:t>hakemiseen, te-palveluihin, työelämään, yrittäjyyteen, koulutukseen ja yksilön rooliin</w:t>
      </w:r>
      <w:r w:rsidR="008252D6">
        <w:rPr>
          <w:rFonts w:ascii="Arial" w:hAnsi="Arial" w:cs="Arial"/>
          <w:bCs/>
          <w:sz w:val="22"/>
          <w:szCs w:val="22"/>
        </w:rPr>
        <w:t xml:space="preserve"> </w:t>
      </w:r>
      <w:r>
        <w:rPr>
          <w:rFonts w:ascii="Arial" w:hAnsi="Arial" w:cs="Arial"/>
          <w:bCs/>
          <w:sz w:val="22"/>
          <w:szCs w:val="22"/>
        </w:rPr>
        <w:t>yhteiskunnassa</w:t>
      </w:r>
      <w:r w:rsidR="00FD7AD9">
        <w:rPr>
          <w:rFonts w:ascii="Arial" w:hAnsi="Arial" w:cs="Arial"/>
          <w:bCs/>
          <w:sz w:val="22"/>
          <w:szCs w:val="22"/>
        </w:rPr>
        <w:t xml:space="preserve"> (osallisuus)</w:t>
      </w:r>
      <w:r>
        <w:rPr>
          <w:rFonts w:ascii="Arial" w:hAnsi="Arial" w:cs="Arial"/>
          <w:bCs/>
          <w:sz w:val="22"/>
          <w:szCs w:val="22"/>
        </w:rPr>
        <w:t>.</w:t>
      </w:r>
      <w:r w:rsidR="00C93FD8">
        <w:rPr>
          <w:rStyle w:val="Alaviitteenviite"/>
          <w:rFonts w:ascii="Arial" w:hAnsi="Arial" w:cs="Arial"/>
          <w:bCs/>
          <w:sz w:val="22"/>
          <w:szCs w:val="22"/>
        </w:rPr>
        <w:footnoteReference w:id="1"/>
      </w:r>
    </w:p>
    <w:p w14:paraId="0DF87DF6" w14:textId="11050F0D" w:rsidR="00BF3E99" w:rsidRDefault="00BF3E99" w:rsidP="003609E6">
      <w:pPr>
        <w:spacing w:line="276" w:lineRule="auto"/>
        <w:rPr>
          <w:rFonts w:ascii="Arial" w:hAnsi="Arial" w:cs="Arial"/>
          <w:bCs/>
          <w:sz w:val="22"/>
          <w:szCs w:val="22"/>
        </w:rPr>
      </w:pPr>
    </w:p>
    <w:p w14:paraId="5FA9D366" w14:textId="77777777" w:rsidR="00FA1B0B" w:rsidRDefault="005F3B7A" w:rsidP="003609E6">
      <w:pPr>
        <w:spacing w:line="276" w:lineRule="auto"/>
        <w:rPr>
          <w:rFonts w:ascii="Arial" w:hAnsi="Arial" w:cs="Arial"/>
          <w:bCs/>
          <w:sz w:val="22"/>
          <w:szCs w:val="22"/>
        </w:rPr>
      </w:pPr>
      <w:r>
        <w:rPr>
          <w:rFonts w:ascii="Arial" w:hAnsi="Arial" w:cs="Arial"/>
          <w:bCs/>
          <w:sz w:val="22"/>
          <w:szCs w:val="22"/>
        </w:rPr>
        <w:t>Antti Teittinen piti alustuksen vammaisten henkilöiden syrjintäkokemuksista työelämässä.</w:t>
      </w:r>
    </w:p>
    <w:p w14:paraId="5A36AE3F" w14:textId="77777777" w:rsidR="00FA1B0B" w:rsidRDefault="005F3B7A" w:rsidP="003609E6">
      <w:pPr>
        <w:spacing w:line="276" w:lineRule="auto"/>
        <w:rPr>
          <w:rFonts w:ascii="Arial" w:hAnsi="Arial" w:cs="Arial"/>
          <w:bCs/>
          <w:sz w:val="22"/>
          <w:szCs w:val="22"/>
        </w:rPr>
      </w:pPr>
      <w:r>
        <w:rPr>
          <w:rFonts w:ascii="Arial" w:hAnsi="Arial" w:cs="Arial"/>
          <w:bCs/>
          <w:sz w:val="22"/>
          <w:szCs w:val="22"/>
        </w:rPr>
        <w:t>Teittisen mukaan vammaisten henkilöiden työllisyysasteesta ei ole tarkkaa tilastotietoa</w:t>
      </w:r>
    </w:p>
    <w:p w14:paraId="768FFDC1" w14:textId="77777777" w:rsidR="00FA1B0B" w:rsidRDefault="000A5390" w:rsidP="003609E6">
      <w:pPr>
        <w:spacing w:line="276" w:lineRule="auto"/>
        <w:rPr>
          <w:rFonts w:ascii="Arial" w:hAnsi="Arial" w:cs="Arial"/>
          <w:bCs/>
          <w:sz w:val="22"/>
          <w:szCs w:val="22"/>
        </w:rPr>
      </w:pPr>
      <w:r>
        <w:rPr>
          <w:rFonts w:ascii="Arial" w:hAnsi="Arial" w:cs="Arial"/>
          <w:bCs/>
          <w:sz w:val="22"/>
          <w:szCs w:val="22"/>
        </w:rPr>
        <w:t>Suomessa tai muissa EU-maissa</w:t>
      </w:r>
      <w:r w:rsidR="005F3B7A">
        <w:rPr>
          <w:rFonts w:ascii="Arial" w:hAnsi="Arial" w:cs="Arial"/>
          <w:bCs/>
          <w:sz w:val="22"/>
          <w:szCs w:val="22"/>
        </w:rPr>
        <w:t xml:space="preserve">. </w:t>
      </w:r>
      <w:r>
        <w:rPr>
          <w:rFonts w:ascii="Arial" w:hAnsi="Arial" w:cs="Arial"/>
          <w:bCs/>
          <w:sz w:val="22"/>
          <w:szCs w:val="22"/>
        </w:rPr>
        <w:t>Vammaisfoorumi on selvittänyt vammaisten henkilöiden</w:t>
      </w:r>
    </w:p>
    <w:p w14:paraId="631311F7" w14:textId="2AF7386A" w:rsidR="008252D6" w:rsidRDefault="000A5390" w:rsidP="003609E6">
      <w:pPr>
        <w:spacing w:line="276" w:lineRule="auto"/>
        <w:rPr>
          <w:rFonts w:ascii="Arial" w:hAnsi="Arial" w:cs="Arial"/>
          <w:bCs/>
          <w:sz w:val="22"/>
          <w:szCs w:val="22"/>
        </w:rPr>
      </w:pPr>
      <w:r>
        <w:rPr>
          <w:rFonts w:ascii="Arial" w:hAnsi="Arial" w:cs="Arial"/>
          <w:bCs/>
          <w:sz w:val="22"/>
          <w:szCs w:val="22"/>
        </w:rPr>
        <w:lastRenderedPageBreak/>
        <w:t xml:space="preserve">kokemuksia syrjinnästä </w:t>
      </w:r>
      <w:r w:rsidR="008252D6">
        <w:rPr>
          <w:rFonts w:ascii="Arial" w:hAnsi="Arial" w:cs="Arial"/>
          <w:bCs/>
          <w:sz w:val="22"/>
          <w:szCs w:val="22"/>
        </w:rPr>
        <w:t xml:space="preserve">muun muassa </w:t>
      </w:r>
      <w:r>
        <w:rPr>
          <w:rFonts w:ascii="Arial" w:hAnsi="Arial" w:cs="Arial"/>
          <w:bCs/>
          <w:sz w:val="22"/>
          <w:szCs w:val="22"/>
        </w:rPr>
        <w:t>työelämässä</w:t>
      </w:r>
      <w:r w:rsidR="00DA42D7">
        <w:rPr>
          <w:rFonts w:ascii="Arial" w:hAnsi="Arial" w:cs="Arial"/>
          <w:bCs/>
          <w:sz w:val="22"/>
          <w:szCs w:val="22"/>
        </w:rPr>
        <w:t xml:space="preserve">. Kyselyn </w:t>
      </w:r>
      <w:r>
        <w:rPr>
          <w:rFonts w:ascii="Arial" w:hAnsi="Arial" w:cs="Arial"/>
          <w:bCs/>
          <w:sz w:val="22"/>
          <w:szCs w:val="22"/>
        </w:rPr>
        <w:t>mukaan noin 2/3 vammaisista henkilöistä on</w:t>
      </w:r>
      <w:r w:rsidR="008252D6">
        <w:rPr>
          <w:rFonts w:ascii="Arial" w:hAnsi="Arial" w:cs="Arial"/>
          <w:bCs/>
          <w:sz w:val="22"/>
          <w:szCs w:val="22"/>
        </w:rPr>
        <w:t xml:space="preserve"> </w:t>
      </w:r>
      <w:r>
        <w:rPr>
          <w:rFonts w:ascii="Arial" w:hAnsi="Arial" w:cs="Arial"/>
          <w:bCs/>
          <w:sz w:val="22"/>
          <w:szCs w:val="22"/>
        </w:rPr>
        <w:t xml:space="preserve">kokenut syrjintää työelämässä. </w:t>
      </w:r>
      <w:r w:rsidR="00953435">
        <w:rPr>
          <w:rFonts w:ascii="Arial" w:hAnsi="Arial" w:cs="Arial"/>
          <w:bCs/>
          <w:sz w:val="22"/>
          <w:szCs w:val="22"/>
        </w:rPr>
        <w:t>Vammaisten henkilöiden s</w:t>
      </w:r>
      <w:r w:rsidR="00637A78">
        <w:rPr>
          <w:rFonts w:ascii="Arial" w:hAnsi="Arial" w:cs="Arial"/>
          <w:bCs/>
          <w:sz w:val="22"/>
          <w:szCs w:val="22"/>
        </w:rPr>
        <w:t>yrjintä työelämässä on kyselyn mukaan laajaa, ja</w:t>
      </w:r>
      <w:r w:rsidR="008252D6">
        <w:rPr>
          <w:rFonts w:ascii="Arial" w:hAnsi="Arial" w:cs="Arial"/>
          <w:bCs/>
          <w:sz w:val="22"/>
          <w:szCs w:val="22"/>
        </w:rPr>
        <w:t xml:space="preserve"> </w:t>
      </w:r>
      <w:r w:rsidR="00953435">
        <w:rPr>
          <w:rFonts w:ascii="Arial" w:hAnsi="Arial" w:cs="Arial"/>
          <w:bCs/>
          <w:sz w:val="22"/>
          <w:szCs w:val="22"/>
        </w:rPr>
        <w:t xml:space="preserve">heidän </w:t>
      </w:r>
      <w:r w:rsidR="00637A78">
        <w:rPr>
          <w:rFonts w:ascii="Arial" w:hAnsi="Arial" w:cs="Arial"/>
          <w:bCs/>
          <w:sz w:val="22"/>
          <w:szCs w:val="22"/>
        </w:rPr>
        <w:t>työllisyysaste</w:t>
      </w:r>
      <w:r w:rsidR="00953435">
        <w:rPr>
          <w:rFonts w:ascii="Arial" w:hAnsi="Arial" w:cs="Arial"/>
          <w:bCs/>
          <w:sz w:val="22"/>
          <w:szCs w:val="22"/>
        </w:rPr>
        <w:t>ensa</w:t>
      </w:r>
      <w:r w:rsidR="00637A78">
        <w:rPr>
          <w:rFonts w:ascii="Arial" w:hAnsi="Arial" w:cs="Arial"/>
          <w:bCs/>
          <w:sz w:val="22"/>
          <w:szCs w:val="22"/>
        </w:rPr>
        <w:t xml:space="preserve"> on alhainen. </w:t>
      </w:r>
    </w:p>
    <w:p w14:paraId="74FFB63E" w14:textId="77777777" w:rsidR="008252D6" w:rsidRDefault="008252D6" w:rsidP="003609E6">
      <w:pPr>
        <w:spacing w:line="276" w:lineRule="auto"/>
        <w:rPr>
          <w:rFonts w:ascii="Arial" w:hAnsi="Arial" w:cs="Arial"/>
          <w:bCs/>
          <w:sz w:val="22"/>
          <w:szCs w:val="22"/>
        </w:rPr>
      </w:pPr>
    </w:p>
    <w:p w14:paraId="76211D3A" w14:textId="693C0F2D" w:rsidR="000A7D33" w:rsidRPr="008252D6" w:rsidRDefault="005F3B7A" w:rsidP="003609E6">
      <w:pPr>
        <w:spacing w:line="276" w:lineRule="auto"/>
        <w:rPr>
          <w:rFonts w:ascii="Arial" w:hAnsi="Arial" w:cs="Arial"/>
          <w:bCs/>
          <w:sz w:val="22"/>
          <w:szCs w:val="22"/>
        </w:rPr>
      </w:pPr>
      <w:r>
        <w:rPr>
          <w:rFonts w:ascii="Arial" w:hAnsi="Arial" w:cs="Arial"/>
          <w:bCs/>
          <w:sz w:val="22"/>
          <w:szCs w:val="22"/>
        </w:rPr>
        <w:t>Keskusteluss</w:t>
      </w:r>
      <w:r w:rsidR="00AA5761">
        <w:rPr>
          <w:rFonts w:ascii="Arial" w:hAnsi="Arial" w:cs="Arial"/>
          <w:bCs/>
          <w:sz w:val="22"/>
          <w:szCs w:val="22"/>
        </w:rPr>
        <w:t>a nousi esiin kuljetuspalveluiden ja palvelurakenteiden tärkeys</w:t>
      </w:r>
      <w:r w:rsidR="008252D6">
        <w:rPr>
          <w:rFonts w:ascii="Arial" w:hAnsi="Arial" w:cs="Arial"/>
          <w:bCs/>
          <w:sz w:val="22"/>
          <w:szCs w:val="22"/>
        </w:rPr>
        <w:t xml:space="preserve"> </w:t>
      </w:r>
      <w:r w:rsidR="00AA5761">
        <w:rPr>
          <w:rFonts w:ascii="Arial" w:hAnsi="Arial" w:cs="Arial"/>
          <w:bCs/>
          <w:sz w:val="22"/>
          <w:szCs w:val="22"/>
        </w:rPr>
        <w:t>vammaisten henkilöiden työllistymisessä ja työelämässä. Jos palvelurakenteet toimisivat niin, että ne tukisivat luotettavasti</w:t>
      </w:r>
      <w:r w:rsidR="0079586A">
        <w:rPr>
          <w:rFonts w:ascii="Arial" w:hAnsi="Arial" w:cs="Arial"/>
          <w:bCs/>
          <w:sz w:val="22"/>
          <w:szCs w:val="22"/>
        </w:rPr>
        <w:t xml:space="preserve"> ja joustavasti</w:t>
      </w:r>
      <w:r w:rsidR="00AA5761">
        <w:rPr>
          <w:rFonts w:ascii="Arial" w:hAnsi="Arial" w:cs="Arial"/>
          <w:bCs/>
          <w:sz w:val="22"/>
          <w:szCs w:val="22"/>
        </w:rPr>
        <w:t xml:space="preserve"> vammaisten henkilöiden työllisyyttä, saattaisi työelämään kiinni</w:t>
      </w:r>
      <w:r w:rsidR="008252D6">
        <w:rPr>
          <w:rFonts w:ascii="Arial" w:hAnsi="Arial" w:cs="Arial"/>
          <w:bCs/>
          <w:sz w:val="22"/>
          <w:szCs w:val="22"/>
        </w:rPr>
        <w:t xml:space="preserve"> </w:t>
      </w:r>
      <w:r w:rsidR="00AA5761">
        <w:rPr>
          <w:rFonts w:ascii="Arial" w:hAnsi="Arial" w:cs="Arial"/>
          <w:bCs/>
          <w:sz w:val="22"/>
          <w:szCs w:val="22"/>
        </w:rPr>
        <w:t>pääseminen helpottua.</w:t>
      </w:r>
      <w:r w:rsidR="000A7D33" w:rsidRPr="000A7D33">
        <w:rPr>
          <w:rFonts w:ascii="Arial" w:hAnsi="Arial" w:cs="Arial"/>
          <w:bCs/>
          <w:sz w:val="22"/>
          <w:szCs w:val="22"/>
        </w:rPr>
        <w:t xml:space="preserve"> Perusasioiden, kuten henkilökohtaisen avun ja kuljetuspalveluiden</w:t>
      </w:r>
      <w:r w:rsidR="00953435">
        <w:rPr>
          <w:rFonts w:ascii="Arial" w:hAnsi="Arial" w:cs="Arial"/>
          <w:bCs/>
          <w:sz w:val="22"/>
          <w:szCs w:val="22"/>
        </w:rPr>
        <w:t>,</w:t>
      </w:r>
      <w:r w:rsidR="000A7D33" w:rsidRPr="000A7D33">
        <w:rPr>
          <w:rFonts w:ascii="Arial" w:hAnsi="Arial" w:cs="Arial"/>
          <w:bCs/>
          <w:sz w:val="22"/>
          <w:szCs w:val="22"/>
        </w:rPr>
        <w:t xml:space="preserve"> tulisi olla</w:t>
      </w:r>
      <w:r w:rsidR="000C7FC8">
        <w:rPr>
          <w:rFonts w:ascii="Arial" w:hAnsi="Arial" w:cs="Arial"/>
          <w:bCs/>
          <w:sz w:val="22"/>
          <w:szCs w:val="22"/>
        </w:rPr>
        <w:t xml:space="preserve"> </w:t>
      </w:r>
      <w:r w:rsidR="000A7D33" w:rsidRPr="000A7D33">
        <w:rPr>
          <w:rFonts w:ascii="Arial" w:hAnsi="Arial" w:cs="Arial"/>
          <w:bCs/>
          <w:sz w:val="22"/>
          <w:szCs w:val="22"/>
        </w:rPr>
        <w:t>kunnossa.</w:t>
      </w:r>
    </w:p>
    <w:p w14:paraId="6087F1BF" w14:textId="77777777" w:rsidR="000C7FC8" w:rsidRDefault="000C7FC8" w:rsidP="003609E6">
      <w:pPr>
        <w:spacing w:line="276" w:lineRule="auto"/>
        <w:rPr>
          <w:rFonts w:ascii="Arial" w:hAnsi="Arial" w:cs="Arial"/>
          <w:bCs/>
          <w:sz w:val="22"/>
          <w:szCs w:val="22"/>
        </w:rPr>
      </w:pPr>
    </w:p>
    <w:p w14:paraId="354E71C7" w14:textId="4521B1BC" w:rsidR="001C176D" w:rsidRDefault="00AA5761" w:rsidP="003609E6">
      <w:pPr>
        <w:spacing w:line="276" w:lineRule="auto"/>
        <w:rPr>
          <w:rFonts w:ascii="Arial" w:hAnsi="Arial" w:cs="Arial"/>
          <w:bCs/>
          <w:sz w:val="22"/>
          <w:szCs w:val="22"/>
        </w:rPr>
      </w:pPr>
      <w:r>
        <w:rPr>
          <w:rFonts w:ascii="Arial" w:hAnsi="Arial" w:cs="Arial"/>
          <w:bCs/>
          <w:sz w:val="22"/>
          <w:szCs w:val="22"/>
        </w:rPr>
        <w:t>Myös vammaisten henkilöiden palkkataso ja palkkatasa-arvo nousivat esiin keskusteluissa. Olisi tärkeää selvittää, mikä on vammaisen henkilön euro, sekä se, miten vammaisten miesten ja</w:t>
      </w:r>
      <w:r w:rsidR="000C7FC8">
        <w:rPr>
          <w:rFonts w:ascii="Arial" w:hAnsi="Arial" w:cs="Arial"/>
          <w:bCs/>
          <w:sz w:val="22"/>
          <w:szCs w:val="22"/>
        </w:rPr>
        <w:t xml:space="preserve"> </w:t>
      </w:r>
      <w:r>
        <w:rPr>
          <w:rFonts w:ascii="Arial" w:hAnsi="Arial" w:cs="Arial"/>
          <w:bCs/>
          <w:sz w:val="22"/>
          <w:szCs w:val="22"/>
        </w:rPr>
        <w:t>vammaisten naisten palkkataso</w:t>
      </w:r>
      <w:r w:rsidR="0079586A">
        <w:rPr>
          <w:rFonts w:ascii="Arial" w:hAnsi="Arial" w:cs="Arial"/>
          <w:bCs/>
          <w:sz w:val="22"/>
          <w:szCs w:val="22"/>
        </w:rPr>
        <w:t>t</w:t>
      </w:r>
      <w:r>
        <w:rPr>
          <w:rFonts w:ascii="Arial" w:hAnsi="Arial" w:cs="Arial"/>
          <w:bCs/>
          <w:sz w:val="22"/>
          <w:szCs w:val="22"/>
        </w:rPr>
        <w:t xml:space="preserve"> eroavat toisistaan.</w:t>
      </w:r>
      <w:r w:rsidR="0079586A">
        <w:rPr>
          <w:rFonts w:ascii="Arial" w:hAnsi="Arial" w:cs="Arial"/>
          <w:bCs/>
          <w:sz w:val="22"/>
          <w:szCs w:val="22"/>
        </w:rPr>
        <w:t xml:space="preserve"> Lisäksi liian matalaan palkkatasoon tulisi</w:t>
      </w:r>
      <w:r w:rsidR="000C7FC8">
        <w:rPr>
          <w:rFonts w:ascii="Arial" w:hAnsi="Arial" w:cs="Arial"/>
          <w:bCs/>
          <w:sz w:val="22"/>
          <w:szCs w:val="22"/>
        </w:rPr>
        <w:t xml:space="preserve"> </w:t>
      </w:r>
      <w:r w:rsidR="0079586A">
        <w:rPr>
          <w:rFonts w:ascii="Arial" w:hAnsi="Arial" w:cs="Arial"/>
          <w:bCs/>
          <w:sz w:val="22"/>
          <w:szCs w:val="22"/>
        </w:rPr>
        <w:t>puuttua, ja vahvistaa vammaisten henkilöiden työmarkkina-asemaa.</w:t>
      </w:r>
      <w:r>
        <w:rPr>
          <w:rFonts w:ascii="Arial" w:hAnsi="Arial" w:cs="Arial"/>
          <w:bCs/>
          <w:sz w:val="22"/>
          <w:szCs w:val="22"/>
        </w:rPr>
        <w:t xml:space="preserve"> </w:t>
      </w:r>
      <w:r w:rsidR="001A5D2B">
        <w:rPr>
          <w:rFonts w:ascii="Arial" w:hAnsi="Arial" w:cs="Arial"/>
          <w:bCs/>
          <w:sz w:val="22"/>
          <w:szCs w:val="22"/>
        </w:rPr>
        <w:t>Keskustelussa todettiin, että sosiaaliturvasysteemiä tulisi uudistaa niin, että palkka ja etuudet so</w:t>
      </w:r>
      <w:r w:rsidR="00C70BBE">
        <w:rPr>
          <w:rFonts w:ascii="Arial" w:hAnsi="Arial" w:cs="Arial"/>
          <w:bCs/>
          <w:sz w:val="22"/>
          <w:szCs w:val="22"/>
        </w:rPr>
        <w:t>pisivat</w:t>
      </w:r>
      <w:r w:rsidR="001A5D2B">
        <w:rPr>
          <w:rFonts w:ascii="Arial" w:hAnsi="Arial" w:cs="Arial"/>
          <w:bCs/>
          <w:sz w:val="22"/>
          <w:szCs w:val="22"/>
        </w:rPr>
        <w:t xml:space="preserve"> paremmin yhteen, jotta perustoimeentulo säilyy.</w:t>
      </w:r>
      <w:r w:rsidR="00C70BBE">
        <w:rPr>
          <w:rFonts w:ascii="Arial" w:hAnsi="Arial" w:cs="Arial"/>
          <w:bCs/>
          <w:sz w:val="22"/>
          <w:szCs w:val="22"/>
        </w:rPr>
        <w:t xml:space="preserve"> Sosiaaliturva</w:t>
      </w:r>
      <w:r w:rsidR="00FF3C4A">
        <w:rPr>
          <w:rFonts w:ascii="Arial" w:hAnsi="Arial" w:cs="Arial"/>
          <w:bCs/>
          <w:sz w:val="22"/>
          <w:szCs w:val="22"/>
        </w:rPr>
        <w:t>systeemi</w:t>
      </w:r>
      <w:r w:rsidR="00C70BBE">
        <w:rPr>
          <w:rFonts w:ascii="Arial" w:hAnsi="Arial" w:cs="Arial"/>
          <w:bCs/>
          <w:sz w:val="22"/>
          <w:szCs w:val="22"/>
        </w:rPr>
        <w:t>n tulisi olla joustavampi.</w:t>
      </w:r>
      <w:r w:rsidR="001A5D2B">
        <w:rPr>
          <w:rFonts w:ascii="Arial" w:hAnsi="Arial" w:cs="Arial"/>
          <w:bCs/>
          <w:sz w:val="22"/>
          <w:szCs w:val="22"/>
        </w:rPr>
        <w:t xml:space="preserve"> </w:t>
      </w:r>
      <w:r w:rsidR="000A7D33">
        <w:rPr>
          <w:rFonts w:ascii="Arial" w:hAnsi="Arial" w:cs="Arial"/>
          <w:bCs/>
          <w:sz w:val="22"/>
          <w:szCs w:val="22"/>
        </w:rPr>
        <w:t>T</w:t>
      </w:r>
      <w:r>
        <w:rPr>
          <w:rFonts w:ascii="Arial" w:hAnsi="Arial" w:cs="Arial"/>
          <w:bCs/>
          <w:sz w:val="22"/>
          <w:szCs w:val="22"/>
        </w:rPr>
        <w:t>ietoa tulisi kerätä lisää</w:t>
      </w:r>
      <w:r w:rsidR="00C70BBE">
        <w:rPr>
          <w:rFonts w:ascii="Arial" w:hAnsi="Arial" w:cs="Arial"/>
          <w:bCs/>
          <w:sz w:val="22"/>
          <w:szCs w:val="22"/>
        </w:rPr>
        <w:t xml:space="preserve"> </w:t>
      </w:r>
      <w:r>
        <w:rPr>
          <w:rFonts w:ascii="Arial" w:hAnsi="Arial" w:cs="Arial"/>
          <w:bCs/>
          <w:sz w:val="22"/>
          <w:szCs w:val="22"/>
        </w:rPr>
        <w:t>vammaisten henkilöiden</w:t>
      </w:r>
      <w:r w:rsidR="000C7FC8">
        <w:rPr>
          <w:rFonts w:ascii="Arial" w:hAnsi="Arial" w:cs="Arial"/>
          <w:bCs/>
          <w:sz w:val="22"/>
          <w:szCs w:val="22"/>
        </w:rPr>
        <w:t xml:space="preserve"> </w:t>
      </w:r>
      <w:r>
        <w:rPr>
          <w:rFonts w:ascii="Arial" w:hAnsi="Arial" w:cs="Arial"/>
          <w:bCs/>
          <w:sz w:val="22"/>
          <w:szCs w:val="22"/>
        </w:rPr>
        <w:t>työllisyyteen ja työllistymiseen liittyvistä asioista</w:t>
      </w:r>
      <w:r w:rsidR="0079586A">
        <w:rPr>
          <w:rFonts w:ascii="Arial" w:hAnsi="Arial" w:cs="Arial"/>
          <w:bCs/>
          <w:sz w:val="22"/>
          <w:szCs w:val="22"/>
        </w:rPr>
        <w:t>, myös sukupuolittain</w:t>
      </w:r>
      <w:r>
        <w:rPr>
          <w:rFonts w:ascii="Arial" w:hAnsi="Arial" w:cs="Arial"/>
          <w:bCs/>
          <w:sz w:val="22"/>
          <w:szCs w:val="22"/>
        </w:rPr>
        <w:t>.</w:t>
      </w:r>
      <w:r w:rsidR="00284E5D">
        <w:rPr>
          <w:rFonts w:ascii="Arial" w:hAnsi="Arial" w:cs="Arial"/>
          <w:bCs/>
          <w:sz w:val="22"/>
          <w:szCs w:val="22"/>
        </w:rPr>
        <w:t xml:space="preserve"> </w:t>
      </w:r>
    </w:p>
    <w:p w14:paraId="69957B30" w14:textId="26A3D806" w:rsidR="002A2D68" w:rsidRDefault="002A2D68" w:rsidP="003609E6">
      <w:pPr>
        <w:spacing w:line="276" w:lineRule="auto"/>
        <w:rPr>
          <w:rFonts w:ascii="Arial" w:hAnsi="Arial" w:cs="Arial"/>
          <w:bCs/>
          <w:sz w:val="22"/>
          <w:szCs w:val="22"/>
        </w:rPr>
      </w:pPr>
    </w:p>
    <w:p w14:paraId="4685A832" w14:textId="09A61119" w:rsidR="00A644EE" w:rsidRDefault="002A2D68" w:rsidP="003609E6">
      <w:pPr>
        <w:spacing w:line="276" w:lineRule="auto"/>
        <w:rPr>
          <w:rFonts w:ascii="Arial" w:hAnsi="Arial" w:cs="Arial"/>
          <w:bCs/>
          <w:sz w:val="22"/>
          <w:szCs w:val="22"/>
        </w:rPr>
      </w:pPr>
      <w:r>
        <w:rPr>
          <w:rFonts w:ascii="Arial" w:hAnsi="Arial" w:cs="Arial"/>
          <w:bCs/>
          <w:sz w:val="22"/>
          <w:szCs w:val="22"/>
        </w:rPr>
        <w:t xml:space="preserve">Keskustelussa nousi esiin se, että vammaisten henkilöiden potentiaalia työntekijöinä ei ymmärretä. </w:t>
      </w:r>
      <w:r w:rsidR="009A4183">
        <w:rPr>
          <w:rFonts w:ascii="Arial" w:hAnsi="Arial" w:cs="Arial"/>
          <w:bCs/>
          <w:sz w:val="22"/>
          <w:szCs w:val="22"/>
        </w:rPr>
        <w:t xml:space="preserve">Rekrytoinnissa esiintyvään syrjintään on vaikeaa päästä kiinni, sillä se voi olla hyvin </w:t>
      </w:r>
      <w:r w:rsidR="00F973FD">
        <w:rPr>
          <w:rFonts w:ascii="Arial" w:hAnsi="Arial" w:cs="Arial"/>
          <w:bCs/>
          <w:sz w:val="22"/>
          <w:szCs w:val="22"/>
        </w:rPr>
        <w:t xml:space="preserve">hienovaraista. </w:t>
      </w:r>
      <w:r w:rsidR="00A644EE" w:rsidRPr="00A644EE">
        <w:rPr>
          <w:rFonts w:ascii="Arial" w:hAnsi="Arial" w:cs="Arial"/>
          <w:bCs/>
          <w:sz w:val="22"/>
          <w:szCs w:val="22"/>
        </w:rPr>
        <w:t>Rekrytointikynnyksessä</w:t>
      </w:r>
      <w:r w:rsidR="00A644EE">
        <w:rPr>
          <w:rFonts w:ascii="Arial" w:hAnsi="Arial" w:cs="Arial"/>
          <w:bCs/>
          <w:sz w:val="22"/>
          <w:szCs w:val="22"/>
        </w:rPr>
        <w:t xml:space="preserve"> on</w:t>
      </w:r>
      <w:r w:rsidR="00A644EE" w:rsidRPr="00A644EE">
        <w:rPr>
          <w:rFonts w:ascii="Arial" w:hAnsi="Arial" w:cs="Arial"/>
          <w:bCs/>
          <w:sz w:val="22"/>
          <w:szCs w:val="22"/>
        </w:rPr>
        <w:t xml:space="preserve"> kyse luottamuksesta eri suuntiin (vammaisen henkilön kykyyn ja palvelurakenteeseen, joita tarvitaan työn suorittamiseen). Luottamustematiikka</w:t>
      </w:r>
      <w:r w:rsidR="00A644EE">
        <w:rPr>
          <w:rFonts w:ascii="Arial" w:hAnsi="Arial" w:cs="Arial"/>
          <w:bCs/>
          <w:sz w:val="22"/>
          <w:szCs w:val="22"/>
        </w:rPr>
        <w:t xml:space="preserve"> on</w:t>
      </w:r>
      <w:r w:rsidR="00A644EE" w:rsidRPr="00A644EE">
        <w:rPr>
          <w:rFonts w:ascii="Arial" w:hAnsi="Arial" w:cs="Arial"/>
          <w:bCs/>
          <w:sz w:val="22"/>
          <w:szCs w:val="22"/>
        </w:rPr>
        <w:t xml:space="preserve"> tärkeää</w:t>
      </w:r>
      <w:r w:rsidR="00F973FD">
        <w:rPr>
          <w:rFonts w:ascii="Arial" w:hAnsi="Arial" w:cs="Arial"/>
          <w:bCs/>
          <w:sz w:val="22"/>
          <w:szCs w:val="22"/>
        </w:rPr>
        <w:t xml:space="preserve"> ja </w:t>
      </w:r>
      <w:r w:rsidR="00A644EE" w:rsidRPr="00A644EE">
        <w:rPr>
          <w:rFonts w:ascii="Arial" w:hAnsi="Arial" w:cs="Arial"/>
          <w:bCs/>
          <w:sz w:val="22"/>
          <w:szCs w:val="22"/>
        </w:rPr>
        <w:t>siihen kohdistuvaa tietoa tarvitaan lisää.</w:t>
      </w:r>
    </w:p>
    <w:p w14:paraId="5C42E379" w14:textId="77777777" w:rsidR="00A644EE" w:rsidRDefault="00A644EE" w:rsidP="003609E6">
      <w:pPr>
        <w:spacing w:line="276" w:lineRule="auto"/>
        <w:ind w:left="360"/>
        <w:rPr>
          <w:rFonts w:ascii="Arial" w:hAnsi="Arial" w:cs="Arial"/>
          <w:bCs/>
          <w:sz w:val="22"/>
          <w:szCs w:val="22"/>
        </w:rPr>
      </w:pPr>
    </w:p>
    <w:p w14:paraId="76A3341F" w14:textId="4343B6D0" w:rsidR="002A2D68" w:rsidRPr="004046D5" w:rsidRDefault="002A2D68" w:rsidP="003609E6">
      <w:pPr>
        <w:spacing w:line="276" w:lineRule="auto"/>
        <w:rPr>
          <w:rFonts w:ascii="Arial" w:hAnsi="Arial" w:cs="Arial"/>
          <w:bCs/>
          <w:sz w:val="22"/>
          <w:szCs w:val="22"/>
        </w:rPr>
      </w:pPr>
      <w:r>
        <w:rPr>
          <w:rFonts w:ascii="Arial" w:hAnsi="Arial" w:cs="Arial"/>
          <w:bCs/>
          <w:sz w:val="22"/>
          <w:szCs w:val="22"/>
        </w:rPr>
        <w:t xml:space="preserve">Työelämän vaikeudet myös kuormittavat vammaisia henkilöitä paljon. Tukipalveluiden lisäksi </w:t>
      </w:r>
      <w:r w:rsidR="003609E6">
        <w:rPr>
          <w:rFonts w:ascii="Arial" w:hAnsi="Arial" w:cs="Arial"/>
          <w:bCs/>
          <w:sz w:val="22"/>
          <w:szCs w:val="22"/>
        </w:rPr>
        <w:t xml:space="preserve">tarvitaan </w:t>
      </w:r>
      <w:r>
        <w:rPr>
          <w:rFonts w:ascii="Arial" w:hAnsi="Arial" w:cs="Arial"/>
          <w:bCs/>
          <w:sz w:val="22"/>
          <w:szCs w:val="22"/>
        </w:rPr>
        <w:t>asenteiden ja ympäristön muutosta</w:t>
      </w:r>
      <w:r w:rsidR="00FB050C">
        <w:rPr>
          <w:rFonts w:ascii="Arial" w:hAnsi="Arial" w:cs="Arial"/>
          <w:bCs/>
          <w:sz w:val="22"/>
          <w:szCs w:val="22"/>
        </w:rPr>
        <w:t xml:space="preserve">, jotta vammaiset henkilöt </w:t>
      </w:r>
      <w:r w:rsidR="003609E6">
        <w:rPr>
          <w:rFonts w:ascii="Arial" w:hAnsi="Arial" w:cs="Arial"/>
          <w:bCs/>
          <w:sz w:val="22"/>
          <w:szCs w:val="22"/>
        </w:rPr>
        <w:t xml:space="preserve">pääsevät </w:t>
      </w:r>
      <w:r w:rsidR="00FB050C">
        <w:rPr>
          <w:rFonts w:ascii="Arial" w:hAnsi="Arial" w:cs="Arial"/>
          <w:bCs/>
          <w:sz w:val="22"/>
          <w:szCs w:val="22"/>
        </w:rPr>
        <w:t>osallisi</w:t>
      </w:r>
      <w:r w:rsidR="003609E6">
        <w:rPr>
          <w:rFonts w:ascii="Arial" w:hAnsi="Arial" w:cs="Arial"/>
          <w:bCs/>
          <w:sz w:val="22"/>
          <w:szCs w:val="22"/>
        </w:rPr>
        <w:t>ksi</w:t>
      </w:r>
      <w:r w:rsidR="00FB050C">
        <w:rPr>
          <w:rFonts w:ascii="Arial" w:hAnsi="Arial" w:cs="Arial"/>
          <w:bCs/>
          <w:sz w:val="22"/>
          <w:szCs w:val="22"/>
        </w:rPr>
        <w:t xml:space="preserve"> työelämä</w:t>
      </w:r>
      <w:r w:rsidR="003609E6">
        <w:rPr>
          <w:rFonts w:ascii="Arial" w:hAnsi="Arial" w:cs="Arial"/>
          <w:bCs/>
          <w:sz w:val="22"/>
          <w:szCs w:val="22"/>
        </w:rPr>
        <w:t>ä.</w:t>
      </w:r>
      <w:r w:rsidR="00FB050C">
        <w:rPr>
          <w:rFonts w:ascii="Arial" w:hAnsi="Arial" w:cs="Arial"/>
          <w:bCs/>
          <w:sz w:val="22"/>
          <w:szCs w:val="22"/>
        </w:rPr>
        <w:t xml:space="preserve"> Kohtuullisen mukaut</w:t>
      </w:r>
      <w:r w:rsidR="003609E6">
        <w:rPr>
          <w:rFonts w:ascii="Arial" w:hAnsi="Arial" w:cs="Arial"/>
          <w:bCs/>
          <w:sz w:val="22"/>
          <w:szCs w:val="22"/>
        </w:rPr>
        <w:t xml:space="preserve">tamisen </w:t>
      </w:r>
      <w:r w:rsidR="00FB050C">
        <w:rPr>
          <w:rFonts w:ascii="Arial" w:hAnsi="Arial" w:cs="Arial"/>
          <w:bCs/>
          <w:sz w:val="22"/>
          <w:szCs w:val="22"/>
        </w:rPr>
        <w:t>suhdetta työympäristö</w:t>
      </w:r>
      <w:r w:rsidR="003609E6">
        <w:rPr>
          <w:rFonts w:ascii="Arial" w:hAnsi="Arial" w:cs="Arial"/>
          <w:bCs/>
          <w:sz w:val="22"/>
          <w:szCs w:val="22"/>
        </w:rPr>
        <w:t>ö</w:t>
      </w:r>
      <w:r w:rsidR="00FB050C">
        <w:rPr>
          <w:rFonts w:ascii="Arial" w:hAnsi="Arial" w:cs="Arial"/>
          <w:bCs/>
          <w:sz w:val="22"/>
          <w:szCs w:val="22"/>
        </w:rPr>
        <w:t xml:space="preserve">n tulisi pohtia. </w:t>
      </w:r>
    </w:p>
    <w:p w14:paraId="702ABBDC" w14:textId="3275CC00" w:rsidR="004046D5" w:rsidRDefault="004046D5" w:rsidP="008D0CA4">
      <w:pPr>
        <w:spacing w:line="276" w:lineRule="auto"/>
        <w:rPr>
          <w:rFonts w:ascii="Arial" w:hAnsi="Arial" w:cs="Arial"/>
          <w:bCs/>
          <w:sz w:val="22"/>
          <w:szCs w:val="22"/>
        </w:rPr>
      </w:pPr>
    </w:p>
    <w:p w14:paraId="6C1FF72F" w14:textId="17C926ED" w:rsidR="004046D5" w:rsidRDefault="00A644EE" w:rsidP="003609E6">
      <w:pPr>
        <w:spacing w:line="276" w:lineRule="auto"/>
        <w:rPr>
          <w:rFonts w:ascii="Arial" w:hAnsi="Arial" w:cs="Arial"/>
          <w:bCs/>
          <w:sz w:val="22"/>
          <w:szCs w:val="22"/>
        </w:rPr>
      </w:pPr>
      <w:proofErr w:type="spellStart"/>
      <w:r>
        <w:rPr>
          <w:rFonts w:ascii="Arial" w:hAnsi="Arial" w:cs="Arial"/>
          <w:bCs/>
          <w:sz w:val="22"/>
          <w:szCs w:val="22"/>
        </w:rPr>
        <w:t>Momentum</w:t>
      </w:r>
      <w:proofErr w:type="spellEnd"/>
      <w:r>
        <w:rPr>
          <w:rFonts w:ascii="Arial" w:hAnsi="Arial" w:cs="Arial"/>
          <w:bCs/>
          <w:sz w:val="22"/>
          <w:szCs w:val="22"/>
        </w:rPr>
        <w:t xml:space="preserve"> vammaisten henkilöiden työelämän oikeuksien edistämiseen nousi keskustelussa</w:t>
      </w:r>
      <w:r w:rsidR="000C7FC8">
        <w:rPr>
          <w:rFonts w:ascii="Arial" w:hAnsi="Arial" w:cs="Arial"/>
          <w:bCs/>
          <w:sz w:val="22"/>
          <w:szCs w:val="22"/>
        </w:rPr>
        <w:t xml:space="preserve"> </w:t>
      </w:r>
      <w:r>
        <w:rPr>
          <w:rFonts w:ascii="Arial" w:hAnsi="Arial" w:cs="Arial"/>
          <w:bCs/>
          <w:sz w:val="22"/>
          <w:szCs w:val="22"/>
        </w:rPr>
        <w:t xml:space="preserve">esiin. Esimerkiksi </w:t>
      </w:r>
      <w:proofErr w:type="spellStart"/>
      <w:r>
        <w:rPr>
          <w:rFonts w:ascii="Arial" w:hAnsi="Arial" w:cs="Arial"/>
          <w:bCs/>
          <w:sz w:val="22"/>
          <w:szCs w:val="22"/>
        </w:rPr>
        <w:t>Samhall</w:t>
      </w:r>
      <w:proofErr w:type="spellEnd"/>
      <w:r>
        <w:rPr>
          <w:rFonts w:ascii="Arial" w:hAnsi="Arial" w:cs="Arial"/>
          <w:bCs/>
          <w:sz w:val="22"/>
          <w:szCs w:val="22"/>
        </w:rPr>
        <w:t>-hanke on ongelmistaan huolimatta näyte siitä, että vammaisten henkilöiden työllisyys otetaan vakavammin</w:t>
      </w:r>
      <w:r w:rsidR="00FF3C4A">
        <w:rPr>
          <w:rFonts w:ascii="Arial" w:hAnsi="Arial" w:cs="Arial"/>
          <w:bCs/>
          <w:sz w:val="22"/>
          <w:szCs w:val="22"/>
        </w:rPr>
        <w:t>.</w:t>
      </w:r>
      <w:r>
        <w:rPr>
          <w:rFonts w:ascii="Arial" w:hAnsi="Arial" w:cs="Arial"/>
          <w:bCs/>
          <w:sz w:val="22"/>
          <w:szCs w:val="22"/>
        </w:rPr>
        <w:t xml:space="preserve"> </w:t>
      </w:r>
      <w:r w:rsidR="003609E6">
        <w:rPr>
          <w:rFonts w:ascii="Arial" w:hAnsi="Arial" w:cs="Arial"/>
          <w:bCs/>
          <w:sz w:val="22"/>
          <w:szCs w:val="22"/>
        </w:rPr>
        <w:t xml:space="preserve">Viranomaiset </w:t>
      </w:r>
      <w:r>
        <w:rPr>
          <w:rFonts w:ascii="Arial" w:hAnsi="Arial" w:cs="Arial"/>
          <w:bCs/>
          <w:sz w:val="22"/>
          <w:szCs w:val="22"/>
        </w:rPr>
        <w:t xml:space="preserve">ovat alkaneet ymmärtää </w:t>
      </w:r>
      <w:r w:rsidR="003609E6">
        <w:rPr>
          <w:rFonts w:ascii="Arial" w:hAnsi="Arial" w:cs="Arial"/>
          <w:bCs/>
          <w:sz w:val="22"/>
          <w:szCs w:val="22"/>
        </w:rPr>
        <w:t>aikaisempaa paremmin</w:t>
      </w:r>
      <w:r>
        <w:rPr>
          <w:rFonts w:ascii="Arial" w:hAnsi="Arial" w:cs="Arial"/>
          <w:bCs/>
          <w:sz w:val="22"/>
          <w:szCs w:val="22"/>
        </w:rPr>
        <w:t xml:space="preserve">, että vammaisten henkilöiden oikeudet työelämässä on turvattava. Palvelurakenne ei ole </w:t>
      </w:r>
      <w:r w:rsidR="003609E6">
        <w:rPr>
          <w:rFonts w:ascii="Arial" w:hAnsi="Arial" w:cs="Arial"/>
          <w:bCs/>
          <w:sz w:val="22"/>
          <w:szCs w:val="22"/>
        </w:rPr>
        <w:t xml:space="preserve">vielä </w:t>
      </w:r>
      <w:r>
        <w:rPr>
          <w:rFonts w:ascii="Arial" w:hAnsi="Arial" w:cs="Arial"/>
          <w:bCs/>
          <w:sz w:val="22"/>
          <w:szCs w:val="22"/>
        </w:rPr>
        <w:t xml:space="preserve">siirtynyt </w:t>
      </w:r>
      <w:proofErr w:type="spellStart"/>
      <w:r>
        <w:rPr>
          <w:rFonts w:ascii="Arial" w:hAnsi="Arial" w:cs="Arial"/>
          <w:bCs/>
          <w:sz w:val="22"/>
          <w:szCs w:val="22"/>
        </w:rPr>
        <w:t>CRPD:n</w:t>
      </w:r>
      <w:proofErr w:type="spellEnd"/>
      <w:r>
        <w:rPr>
          <w:rFonts w:ascii="Arial" w:hAnsi="Arial" w:cs="Arial"/>
          <w:bCs/>
          <w:sz w:val="22"/>
          <w:szCs w:val="22"/>
        </w:rPr>
        <w:t xml:space="preserve"> paradigman mukaan tukemaan vammaisia henkilöitä, vaan näkee heidä</w:t>
      </w:r>
      <w:r w:rsidR="003609E6">
        <w:rPr>
          <w:rFonts w:ascii="Arial" w:hAnsi="Arial" w:cs="Arial"/>
          <w:bCs/>
          <w:sz w:val="22"/>
          <w:szCs w:val="22"/>
        </w:rPr>
        <w:t>t</w:t>
      </w:r>
      <w:r>
        <w:rPr>
          <w:rFonts w:ascii="Arial" w:hAnsi="Arial" w:cs="Arial"/>
          <w:bCs/>
          <w:sz w:val="22"/>
          <w:szCs w:val="22"/>
        </w:rPr>
        <w:t xml:space="preserve"> edelleen hoivan ja hoidon kohteena. </w:t>
      </w:r>
    </w:p>
    <w:p w14:paraId="04B4BFAF" w14:textId="252A3C92" w:rsidR="00A644EE" w:rsidRDefault="00A644EE" w:rsidP="003609E6">
      <w:pPr>
        <w:spacing w:line="276" w:lineRule="auto"/>
        <w:ind w:left="360"/>
        <w:rPr>
          <w:rFonts w:ascii="Arial" w:hAnsi="Arial" w:cs="Arial"/>
          <w:bCs/>
          <w:sz w:val="22"/>
          <w:szCs w:val="22"/>
        </w:rPr>
      </w:pPr>
    </w:p>
    <w:p w14:paraId="1EF183D4" w14:textId="0D59CADE" w:rsidR="00855912" w:rsidRDefault="00CF180A" w:rsidP="003609E6">
      <w:pPr>
        <w:spacing w:line="276" w:lineRule="auto"/>
        <w:rPr>
          <w:rFonts w:ascii="Arial" w:hAnsi="Arial" w:cs="Arial"/>
          <w:bCs/>
          <w:sz w:val="22"/>
          <w:szCs w:val="22"/>
        </w:rPr>
      </w:pPr>
      <w:r>
        <w:rPr>
          <w:rFonts w:ascii="Arial" w:hAnsi="Arial" w:cs="Arial"/>
          <w:bCs/>
          <w:sz w:val="22"/>
          <w:szCs w:val="22"/>
        </w:rPr>
        <w:t xml:space="preserve">Lisäksi keskustelussa tuotiin esille kansainvälisille ihmisoikeuselimille tehtävien rinnakkaisraporttien tärkeys. Keskustelussa pohdittiin, että yksittäisten kanteiden nostaminen ei välttämättä ole toimivin ratkaisu. Sen sijaan CRPD-komitealle annettava määräaikaisraportointi voisi toimia paremmin. </w:t>
      </w:r>
    </w:p>
    <w:p w14:paraId="13095B38" w14:textId="77777777" w:rsidR="00162A1A" w:rsidRPr="00984B93" w:rsidRDefault="00162A1A" w:rsidP="003609E6">
      <w:pPr>
        <w:spacing w:line="276" w:lineRule="auto"/>
        <w:rPr>
          <w:rFonts w:ascii="Arial" w:hAnsi="Arial" w:cs="Arial"/>
          <w:b/>
          <w:sz w:val="22"/>
          <w:szCs w:val="22"/>
        </w:rPr>
      </w:pPr>
    </w:p>
    <w:p w14:paraId="68FD276B" w14:textId="77777777" w:rsidR="00162A1A" w:rsidRDefault="00162A1A" w:rsidP="003609E6">
      <w:pPr>
        <w:pStyle w:val="Luettelokappale"/>
        <w:numPr>
          <w:ilvl w:val="0"/>
          <w:numId w:val="1"/>
        </w:numPr>
        <w:spacing w:line="276" w:lineRule="auto"/>
        <w:rPr>
          <w:rFonts w:ascii="Arial" w:hAnsi="Arial" w:cs="Arial"/>
          <w:b/>
          <w:sz w:val="22"/>
          <w:szCs w:val="22"/>
        </w:rPr>
      </w:pPr>
      <w:proofErr w:type="spellStart"/>
      <w:r w:rsidRPr="007E26C1">
        <w:rPr>
          <w:rFonts w:ascii="Arial" w:hAnsi="Arial" w:cs="Arial"/>
          <w:b/>
          <w:sz w:val="22"/>
          <w:szCs w:val="22"/>
        </w:rPr>
        <w:t>EOA:n</w:t>
      </w:r>
      <w:proofErr w:type="spellEnd"/>
      <w:r w:rsidRPr="007E26C1">
        <w:rPr>
          <w:rFonts w:ascii="Arial" w:hAnsi="Arial" w:cs="Arial"/>
          <w:b/>
          <w:sz w:val="22"/>
          <w:szCs w:val="22"/>
        </w:rPr>
        <w:t xml:space="preserve"> äänestyspaikkatarkastukset</w:t>
      </w:r>
      <w:r>
        <w:rPr>
          <w:rFonts w:ascii="Arial" w:hAnsi="Arial" w:cs="Arial"/>
          <w:b/>
          <w:sz w:val="22"/>
          <w:szCs w:val="22"/>
        </w:rPr>
        <w:t xml:space="preserve"> kuntavaaleissa (noin 11:45-12:15)</w:t>
      </w:r>
    </w:p>
    <w:p w14:paraId="52DE16ED" w14:textId="77777777" w:rsidR="00162A1A" w:rsidRDefault="00162A1A" w:rsidP="003609E6">
      <w:pPr>
        <w:spacing w:line="276" w:lineRule="auto"/>
        <w:rPr>
          <w:rFonts w:ascii="Arial" w:hAnsi="Arial" w:cs="Arial"/>
          <w:b/>
          <w:sz w:val="22"/>
          <w:szCs w:val="22"/>
        </w:rPr>
      </w:pPr>
    </w:p>
    <w:p w14:paraId="63C0D661" w14:textId="77777777" w:rsidR="003609E6" w:rsidRDefault="00EC731F" w:rsidP="003609E6">
      <w:pPr>
        <w:spacing w:line="276" w:lineRule="auto"/>
        <w:rPr>
          <w:rFonts w:ascii="Arial" w:hAnsi="Arial" w:cs="Arial"/>
          <w:bCs/>
          <w:sz w:val="22"/>
          <w:szCs w:val="22"/>
        </w:rPr>
      </w:pPr>
      <w:r>
        <w:rPr>
          <w:rFonts w:ascii="Arial" w:hAnsi="Arial" w:cs="Arial"/>
          <w:bCs/>
          <w:sz w:val="22"/>
          <w:szCs w:val="22"/>
        </w:rPr>
        <w:t>Juha-Pekka Konttinen oikeusasiamiehen kansliasta piti alustuksen</w:t>
      </w:r>
      <w:r w:rsidR="000C7FC8">
        <w:rPr>
          <w:rFonts w:ascii="Arial" w:hAnsi="Arial" w:cs="Arial"/>
          <w:bCs/>
          <w:sz w:val="22"/>
          <w:szCs w:val="22"/>
        </w:rPr>
        <w:t xml:space="preserve"> </w:t>
      </w:r>
      <w:r>
        <w:rPr>
          <w:rFonts w:ascii="Arial" w:hAnsi="Arial" w:cs="Arial"/>
          <w:bCs/>
          <w:sz w:val="22"/>
          <w:szCs w:val="22"/>
        </w:rPr>
        <w:t xml:space="preserve">äänestyspaikkatarkastuksista kunnallisvaaleissa 2021. </w:t>
      </w:r>
    </w:p>
    <w:p w14:paraId="61E68DBC" w14:textId="77777777" w:rsidR="003609E6" w:rsidRDefault="003609E6" w:rsidP="003609E6">
      <w:pPr>
        <w:spacing w:line="276" w:lineRule="auto"/>
        <w:rPr>
          <w:rFonts w:ascii="Arial" w:hAnsi="Arial" w:cs="Arial"/>
          <w:bCs/>
          <w:sz w:val="22"/>
          <w:szCs w:val="22"/>
        </w:rPr>
      </w:pPr>
    </w:p>
    <w:p w14:paraId="370AF4E6" w14:textId="14A5AA6D" w:rsidR="000C7FC8" w:rsidRDefault="00EC731F" w:rsidP="003609E6">
      <w:pPr>
        <w:spacing w:line="276" w:lineRule="auto"/>
        <w:rPr>
          <w:rFonts w:ascii="Arial" w:hAnsi="Arial" w:cs="Arial"/>
          <w:bCs/>
          <w:sz w:val="22"/>
          <w:szCs w:val="22"/>
        </w:rPr>
      </w:pPr>
      <w:r>
        <w:rPr>
          <w:rFonts w:ascii="Arial" w:hAnsi="Arial" w:cs="Arial"/>
          <w:bCs/>
          <w:sz w:val="22"/>
          <w:szCs w:val="22"/>
        </w:rPr>
        <w:t xml:space="preserve">Korona-aikana tarkastukset </w:t>
      </w:r>
      <w:r w:rsidR="003609E6">
        <w:rPr>
          <w:rFonts w:ascii="Arial" w:hAnsi="Arial" w:cs="Arial"/>
          <w:bCs/>
          <w:sz w:val="22"/>
          <w:szCs w:val="22"/>
        </w:rPr>
        <w:t xml:space="preserve">ovat </w:t>
      </w:r>
      <w:r>
        <w:rPr>
          <w:rFonts w:ascii="Arial" w:hAnsi="Arial" w:cs="Arial"/>
          <w:bCs/>
          <w:sz w:val="22"/>
          <w:szCs w:val="22"/>
        </w:rPr>
        <w:t>suurelta</w:t>
      </w:r>
      <w:r w:rsidR="000C7FC8">
        <w:rPr>
          <w:rFonts w:ascii="Arial" w:hAnsi="Arial" w:cs="Arial"/>
          <w:bCs/>
          <w:sz w:val="22"/>
          <w:szCs w:val="22"/>
        </w:rPr>
        <w:t xml:space="preserve"> </w:t>
      </w:r>
      <w:r>
        <w:rPr>
          <w:rFonts w:ascii="Arial" w:hAnsi="Arial" w:cs="Arial"/>
          <w:bCs/>
          <w:sz w:val="22"/>
          <w:szCs w:val="22"/>
        </w:rPr>
        <w:t xml:space="preserve">osin </w:t>
      </w:r>
      <w:r w:rsidR="003609E6">
        <w:rPr>
          <w:rFonts w:ascii="Arial" w:hAnsi="Arial" w:cs="Arial"/>
          <w:bCs/>
          <w:sz w:val="22"/>
          <w:szCs w:val="22"/>
        </w:rPr>
        <w:t xml:space="preserve">olleet </w:t>
      </w:r>
      <w:r>
        <w:rPr>
          <w:rFonts w:ascii="Arial" w:hAnsi="Arial" w:cs="Arial"/>
          <w:bCs/>
          <w:sz w:val="22"/>
          <w:szCs w:val="22"/>
        </w:rPr>
        <w:t>asiakirjatarkastuksia, mutta äänestyspaikkatarkastukset pyritään tekemään paikan päällä.</w:t>
      </w:r>
      <w:r w:rsidR="000C7FC8">
        <w:rPr>
          <w:rFonts w:ascii="Arial" w:hAnsi="Arial" w:cs="Arial"/>
          <w:bCs/>
          <w:sz w:val="22"/>
          <w:szCs w:val="22"/>
        </w:rPr>
        <w:t xml:space="preserve"> </w:t>
      </w:r>
      <w:r w:rsidR="002E5C3B">
        <w:rPr>
          <w:rFonts w:ascii="Arial" w:hAnsi="Arial" w:cs="Arial"/>
          <w:bCs/>
          <w:sz w:val="22"/>
          <w:szCs w:val="22"/>
        </w:rPr>
        <w:t>Tarkastuksien kohteena vammaisten henkilöiden oikeuksien toteutuminen äänestyksessä.</w:t>
      </w:r>
      <w:r w:rsidR="000C7FC8">
        <w:rPr>
          <w:rFonts w:ascii="Arial" w:hAnsi="Arial" w:cs="Arial"/>
          <w:bCs/>
          <w:sz w:val="22"/>
          <w:szCs w:val="22"/>
        </w:rPr>
        <w:t xml:space="preserve"> </w:t>
      </w:r>
      <w:r w:rsidR="002E5C3B">
        <w:rPr>
          <w:rFonts w:ascii="Arial" w:hAnsi="Arial" w:cs="Arial"/>
          <w:bCs/>
          <w:sz w:val="22"/>
          <w:szCs w:val="22"/>
        </w:rPr>
        <w:t xml:space="preserve">Huomiota kiinnitetään esimerkiksi </w:t>
      </w:r>
      <w:r w:rsidR="002E5C3B">
        <w:rPr>
          <w:rFonts w:ascii="Arial" w:hAnsi="Arial" w:cs="Arial"/>
          <w:bCs/>
          <w:sz w:val="22"/>
          <w:szCs w:val="22"/>
        </w:rPr>
        <w:lastRenderedPageBreak/>
        <w:t>osallisuuteen, esteettömyyteen ja saavutettavuuteen. Myös</w:t>
      </w:r>
      <w:r w:rsidR="000C7FC8">
        <w:rPr>
          <w:rFonts w:ascii="Arial" w:hAnsi="Arial" w:cs="Arial"/>
          <w:bCs/>
          <w:sz w:val="22"/>
          <w:szCs w:val="22"/>
        </w:rPr>
        <w:t xml:space="preserve"> </w:t>
      </w:r>
      <w:r w:rsidR="002E5C3B">
        <w:rPr>
          <w:rFonts w:ascii="Arial" w:hAnsi="Arial" w:cs="Arial"/>
          <w:bCs/>
          <w:sz w:val="22"/>
          <w:szCs w:val="22"/>
        </w:rPr>
        <w:t>vaalisalaisuuden turvaaminen,</w:t>
      </w:r>
      <w:r w:rsidR="000C7FC8">
        <w:rPr>
          <w:rFonts w:ascii="Arial" w:hAnsi="Arial" w:cs="Arial"/>
          <w:bCs/>
          <w:sz w:val="22"/>
          <w:szCs w:val="22"/>
        </w:rPr>
        <w:t xml:space="preserve"> </w:t>
      </w:r>
      <w:r w:rsidR="002E5C3B">
        <w:rPr>
          <w:rFonts w:ascii="Arial" w:hAnsi="Arial" w:cs="Arial"/>
          <w:bCs/>
          <w:sz w:val="22"/>
          <w:szCs w:val="22"/>
        </w:rPr>
        <w:t xml:space="preserve">vaalitiedotus, opasteet ja äänestystapahtuman kulku </w:t>
      </w:r>
      <w:r w:rsidR="003609E6">
        <w:rPr>
          <w:rFonts w:ascii="Arial" w:hAnsi="Arial" w:cs="Arial"/>
          <w:bCs/>
          <w:sz w:val="22"/>
          <w:szCs w:val="22"/>
        </w:rPr>
        <w:t xml:space="preserve">ovat </w:t>
      </w:r>
      <w:r w:rsidR="002E5C3B">
        <w:rPr>
          <w:rFonts w:ascii="Arial" w:hAnsi="Arial" w:cs="Arial"/>
          <w:bCs/>
          <w:sz w:val="22"/>
          <w:szCs w:val="22"/>
        </w:rPr>
        <w:t>tärkeitä</w:t>
      </w:r>
      <w:r w:rsidR="003609E6">
        <w:rPr>
          <w:rFonts w:ascii="Arial" w:hAnsi="Arial" w:cs="Arial"/>
          <w:bCs/>
          <w:sz w:val="22"/>
          <w:szCs w:val="22"/>
        </w:rPr>
        <w:t xml:space="preserve"> äänestyspaikkatarkastuksilla.</w:t>
      </w:r>
    </w:p>
    <w:p w14:paraId="5C3DC7C8" w14:textId="77777777" w:rsidR="000C7FC8" w:rsidRDefault="000C7FC8" w:rsidP="003609E6">
      <w:pPr>
        <w:spacing w:line="276" w:lineRule="auto"/>
        <w:rPr>
          <w:rFonts w:ascii="Arial" w:hAnsi="Arial" w:cs="Arial"/>
          <w:bCs/>
          <w:sz w:val="22"/>
          <w:szCs w:val="22"/>
        </w:rPr>
      </w:pPr>
    </w:p>
    <w:p w14:paraId="55F05188" w14:textId="77777777" w:rsidR="000C7FC8" w:rsidRDefault="005A7E54" w:rsidP="003609E6">
      <w:pPr>
        <w:spacing w:line="276" w:lineRule="auto"/>
        <w:rPr>
          <w:rFonts w:ascii="Arial" w:hAnsi="Arial" w:cs="Arial"/>
          <w:bCs/>
          <w:sz w:val="22"/>
          <w:szCs w:val="22"/>
        </w:rPr>
      </w:pPr>
      <w:r>
        <w:rPr>
          <w:rFonts w:ascii="Arial" w:hAnsi="Arial" w:cs="Arial"/>
          <w:bCs/>
          <w:sz w:val="22"/>
          <w:szCs w:val="22"/>
        </w:rPr>
        <w:t xml:space="preserve">Ihmisoikeuskeskus ehdotti </w:t>
      </w:r>
      <w:proofErr w:type="spellStart"/>
      <w:r>
        <w:rPr>
          <w:rFonts w:ascii="Arial" w:hAnsi="Arial" w:cs="Arial"/>
          <w:bCs/>
          <w:sz w:val="22"/>
          <w:szCs w:val="22"/>
        </w:rPr>
        <w:t>VIOK:n</w:t>
      </w:r>
      <w:proofErr w:type="spellEnd"/>
      <w:r>
        <w:rPr>
          <w:rFonts w:ascii="Arial" w:hAnsi="Arial" w:cs="Arial"/>
          <w:bCs/>
          <w:sz w:val="22"/>
          <w:szCs w:val="22"/>
        </w:rPr>
        <w:t xml:space="preserve"> jäsenten osallistamista äänestyspaikkatarkastusten</w:t>
      </w:r>
      <w:r w:rsidR="000C7FC8">
        <w:rPr>
          <w:rFonts w:ascii="Arial" w:hAnsi="Arial" w:cs="Arial"/>
          <w:bCs/>
          <w:sz w:val="22"/>
          <w:szCs w:val="22"/>
        </w:rPr>
        <w:t xml:space="preserve"> </w:t>
      </w:r>
      <w:r>
        <w:rPr>
          <w:rFonts w:ascii="Arial" w:hAnsi="Arial" w:cs="Arial"/>
          <w:bCs/>
          <w:sz w:val="22"/>
          <w:szCs w:val="22"/>
        </w:rPr>
        <w:t>suunnittelemiseen, ja oikeusasiamies piti ideaa hyvänä.</w:t>
      </w:r>
      <w:r w:rsidR="00984B93">
        <w:rPr>
          <w:rFonts w:ascii="Arial" w:hAnsi="Arial" w:cs="Arial"/>
          <w:bCs/>
          <w:sz w:val="22"/>
          <w:szCs w:val="22"/>
        </w:rPr>
        <w:t xml:space="preserve"> </w:t>
      </w:r>
      <w:r w:rsidR="00D36EDF">
        <w:rPr>
          <w:rFonts w:ascii="Arial" w:hAnsi="Arial" w:cs="Arial"/>
          <w:bCs/>
          <w:sz w:val="22"/>
          <w:szCs w:val="22"/>
        </w:rPr>
        <w:t>Tarkastuksille ei voi tulla asiantuntijoita</w:t>
      </w:r>
      <w:r w:rsidR="000C7FC8">
        <w:rPr>
          <w:rFonts w:ascii="Arial" w:hAnsi="Arial" w:cs="Arial"/>
          <w:bCs/>
          <w:sz w:val="22"/>
          <w:szCs w:val="22"/>
        </w:rPr>
        <w:t xml:space="preserve"> </w:t>
      </w:r>
      <w:r w:rsidR="00D36EDF">
        <w:rPr>
          <w:rFonts w:ascii="Arial" w:hAnsi="Arial" w:cs="Arial"/>
          <w:bCs/>
          <w:sz w:val="22"/>
          <w:szCs w:val="22"/>
        </w:rPr>
        <w:t>mukaan, mutta suunnitteluun kyllä.</w:t>
      </w:r>
    </w:p>
    <w:p w14:paraId="3AA65C34" w14:textId="77777777" w:rsidR="000C7FC8" w:rsidRDefault="000C7FC8" w:rsidP="003609E6">
      <w:pPr>
        <w:spacing w:line="276" w:lineRule="auto"/>
        <w:rPr>
          <w:rFonts w:ascii="Arial" w:hAnsi="Arial" w:cs="Arial"/>
          <w:bCs/>
          <w:sz w:val="22"/>
          <w:szCs w:val="22"/>
        </w:rPr>
      </w:pPr>
    </w:p>
    <w:p w14:paraId="7BA6CEFA" w14:textId="77777777" w:rsidR="000C7FC8" w:rsidRDefault="005A7E54" w:rsidP="003609E6">
      <w:pPr>
        <w:spacing w:line="276" w:lineRule="auto"/>
        <w:rPr>
          <w:rFonts w:ascii="Arial" w:hAnsi="Arial" w:cs="Arial"/>
          <w:bCs/>
          <w:sz w:val="22"/>
          <w:szCs w:val="22"/>
        </w:rPr>
      </w:pPr>
      <w:r>
        <w:rPr>
          <w:rFonts w:ascii="Arial" w:hAnsi="Arial" w:cs="Arial"/>
          <w:bCs/>
          <w:sz w:val="22"/>
          <w:szCs w:val="22"/>
        </w:rPr>
        <w:t xml:space="preserve">Keskustelussa </w:t>
      </w:r>
      <w:r w:rsidR="00197FD9">
        <w:rPr>
          <w:rFonts w:ascii="Arial" w:hAnsi="Arial" w:cs="Arial"/>
          <w:bCs/>
          <w:sz w:val="22"/>
          <w:szCs w:val="22"/>
        </w:rPr>
        <w:t>nousi esiin omia kokemuksia äänestyspaikkojen esteettömyydestä tai sen puutteesta. Erityisesti korostettiin, että esteettömyys ja vaalitilaisuuden sujuminen on varmistettava käytännössä, hyvät ideat eivät aina riitä. Vaalivirkailijoilla tulisi olla valmius kommunikoida ja viestiä kaikkien äänestäjien kanssa. Ohjeistuksessa tulisi varmistaa saavutettavuus myös viestinnässä. Lisäksi pohdittiin koronatilanteen vaikutusta äänestykseen.</w:t>
      </w:r>
    </w:p>
    <w:p w14:paraId="6845CF0F" w14:textId="77777777" w:rsidR="000C7FC8" w:rsidRDefault="000C7FC8" w:rsidP="003609E6">
      <w:pPr>
        <w:spacing w:line="276" w:lineRule="auto"/>
        <w:rPr>
          <w:rFonts w:ascii="Arial" w:hAnsi="Arial" w:cs="Arial"/>
          <w:bCs/>
          <w:sz w:val="22"/>
          <w:szCs w:val="22"/>
        </w:rPr>
      </w:pPr>
    </w:p>
    <w:p w14:paraId="7CE4D989" w14:textId="77777777" w:rsidR="000C7FC8" w:rsidRDefault="00197FD9" w:rsidP="003609E6">
      <w:pPr>
        <w:spacing w:line="276" w:lineRule="auto"/>
        <w:rPr>
          <w:rFonts w:ascii="Arial" w:hAnsi="Arial" w:cs="Arial"/>
          <w:bCs/>
          <w:sz w:val="22"/>
          <w:szCs w:val="22"/>
        </w:rPr>
      </w:pPr>
      <w:r>
        <w:rPr>
          <w:rFonts w:ascii="Arial" w:hAnsi="Arial" w:cs="Arial"/>
          <w:bCs/>
          <w:sz w:val="22"/>
          <w:szCs w:val="22"/>
        </w:rPr>
        <w:t>Keskustelussa todettiin, että vaalitarkkailijoilla ei ole toimivaltuuksia tarkkailla vaalitilaisuuden sujumista oikeusasiamiehen tyylillä. Oikeusasiamies sen sijaan tekee tarkkoja tarkastuksia, jotka kattavat koko äänestysprosessin.</w:t>
      </w:r>
    </w:p>
    <w:p w14:paraId="57D83609" w14:textId="77777777" w:rsidR="000C7FC8" w:rsidRDefault="000C7FC8" w:rsidP="003609E6">
      <w:pPr>
        <w:spacing w:line="276" w:lineRule="auto"/>
        <w:rPr>
          <w:rFonts w:ascii="Arial" w:hAnsi="Arial" w:cs="Arial"/>
          <w:bCs/>
          <w:sz w:val="22"/>
          <w:szCs w:val="22"/>
        </w:rPr>
      </w:pPr>
    </w:p>
    <w:p w14:paraId="4F0913AF" w14:textId="1C9DDB00" w:rsidR="00EC731F" w:rsidRPr="000C7FC8" w:rsidRDefault="00197FD9" w:rsidP="003609E6">
      <w:pPr>
        <w:spacing w:line="276" w:lineRule="auto"/>
        <w:rPr>
          <w:rFonts w:ascii="Arial" w:hAnsi="Arial" w:cs="Arial"/>
          <w:bCs/>
          <w:sz w:val="22"/>
          <w:szCs w:val="22"/>
        </w:rPr>
      </w:pPr>
      <w:proofErr w:type="spellStart"/>
      <w:r>
        <w:rPr>
          <w:rFonts w:ascii="Arial" w:hAnsi="Arial" w:cs="Arial"/>
          <w:bCs/>
          <w:sz w:val="22"/>
          <w:szCs w:val="22"/>
        </w:rPr>
        <w:t>VIOK:n</w:t>
      </w:r>
      <w:proofErr w:type="spellEnd"/>
      <w:r>
        <w:rPr>
          <w:rFonts w:ascii="Arial" w:hAnsi="Arial" w:cs="Arial"/>
          <w:bCs/>
          <w:sz w:val="22"/>
          <w:szCs w:val="22"/>
        </w:rPr>
        <w:t xml:space="preserve"> osallistamista äänestyspaikkatarkastusten suunnittelemiseen kannatettiin laajasti.</w:t>
      </w:r>
    </w:p>
    <w:p w14:paraId="1AEB8F54" w14:textId="77777777" w:rsidR="00162A1A" w:rsidRDefault="00162A1A" w:rsidP="003609E6">
      <w:pPr>
        <w:pStyle w:val="Luettelokappale"/>
        <w:spacing w:line="276" w:lineRule="auto"/>
        <w:ind w:left="360"/>
        <w:rPr>
          <w:rFonts w:ascii="Arial" w:hAnsi="Arial" w:cs="Arial"/>
          <w:b/>
          <w:sz w:val="22"/>
          <w:szCs w:val="22"/>
        </w:rPr>
      </w:pPr>
    </w:p>
    <w:p w14:paraId="59E63918" w14:textId="77777777" w:rsidR="00162A1A" w:rsidRDefault="00162A1A" w:rsidP="003609E6">
      <w:pPr>
        <w:pStyle w:val="Luettelokappale"/>
        <w:numPr>
          <w:ilvl w:val="0"/>
          <w:numId w:val="1"/>
        </w:numPr>
        <w:spacing w:line="276" w:lineRule="auto"/>
        <w:rPr>
          <w:rFonts w:ascii="Arial" w:hAnsi="Arial" w:cs="Arial"/>
          <w:b/>
          <w:sz w:val="22"/>
          <w:szCs w:val="22"/>
        </w:rPr>
      </w:pPr>
      <w:r>
        <w:rPr>
          <w:rFonts w:ascii="Arial" w:hAnsi="Arial" w:cs="Arial"/>
          <w:b/>
          <w:sz w:val="22"/>
          <w:szCs w:val="22"/>
        </w:rPr>
        <w:t xml:space="preserve">Päivitys yleiskommenttien kääntämisestä </w:t>
      </w:r>
    </w:p>
    <w:p w14:paraId="702934AB" w14:textId="77777777" w:rsidR="00162A1A" w:rsidRDefault="00162A1A" w:rsidP="003609E6">
      <w:pPr>
        <w:spacing w:line="276" w:lineRule="auto"/>
        <w:rPr>
          <w:rFonts w:ascii="Arial" w:hAnsi="Arial" w:cs="Arial"/>
          <w:b/>
          <w:sz w:val="22"/>
          <w:szCs w:val="22"/>
        </w:rPr>
      </w:pPr>
    </w:p>
    <w:p w14:paraId="77D673FC" w14:textId="1F3B816E" w:rsidR="00162A1A" w:rsidRDefault="00F629C2" w:rsidP="003609E6">
      <w:pPr>
        <w:spacing w:line="276" w:lineRule="auto"/>
        <w:rPr>
          <w:rFonts w:ascii="Arial" w:hAnsi="Arial" w:cs="Arial"/>
          <w:bCs/>
          <w:sz w:val="22"/>
          <w:szCs w:val="22"/>
        </w:rPr>
      </w:pPr>
      <w:r>
        <w:rPr>
          <w:rFonts w:ascii="Arial" w:hAnsi="Arial" w:cs="Arial"/>
          <w:bCs/>
          <w:sz w:val="22"/>
          <w:szCs w:val="22"/>
        </w:rPr>
        <w:t xml:space="preserve">Yleiskommentti numero 6 on </w:t>
      </w:r>
      <w:proofErr w:type="spellStart"/>
      <w:r>
        <w:rPr>
          <w:rFonts w:ascii="Arial" w:hAnsi="Arial" w:cs="Arial"/>
          <w:bCs/>
          <w:sz w:val="22"/>
          <w:szCs w:val="22"/>
        </w:rPr>
        <w:t>IOK:lla</w:t>
      </w:r>
      <w:proofErr w:type="spellEnd"/>
      <w:r>
        <w:rPr>
          <w:rFonts w:ascii="Arial" w:hAnsi="Arial" w:cs="Arial"/>
          <w:bCs/>
          <w:sz w:val="22"/>
          <w:szCs w:val="22"/>
        </w:rPr>
        <w:t xml:space="preserve"> käännettävänä. Pääsääntöisesti käännös on hyvä, mutta mukana on ollut myös terminologiaa, joka ei </w:t>
      </w:r>
      <w:r w:rsidR="003609E6">
        <w:rPr>
          <w:rFonts w:ascii="Arial" w:hAnsi="Arial" w:cs="Arial"/>
          <w:bCs/>
          <w:sz w:val="22"/>
          <w:szCs w:val="22"/>
        </w:rPr>
        <w:t xml:space="preserve">ole </w:t>
      </w:r>
      <w:r>
        <w:rPr>
          <w:rFonts w:ascii="Arial" w:hAnsi="Arial" w:cs="Arial"/>
          <w:bCs/>
          <w:sz w:val="22"/>
          <w:szCs w:val="22"/>
        </w:rPr>
        <w:t xml:space="preserve">vakiintunutta. </w:t>
      </w:r>
    </w:p>
    <w:p w14:paraId="35405A49" w14:textId="00D470D3" w:rsidR="00F629C2" w:rsidRDefault="00F629C2" w:rsidP="003609E6">
      <w:pPr>
        <w:spacing w:line="276" w:lineRule="auto"/>
        <w:rPr>
          <w:rFonts w:ascii="Arial" w:hAnsi="Arial" w:cs="Arial"/>
          <w:bCs/>
          <w:sz w:val="22"/>
          <w:szCs w:val="22"/>
        </w:rPr>
      </w:pPr>
    </w:p>
    <w:p w14:paraId="70F8FB02" w14:textId="7DEBC7BE" w:rsidR="00F629C2" w:rsidRDefault="00F629C2" w:rsidP="003609E6">
      <w:pPr>
        <w:spacing w:line="276" w:lineRule="auto"/>
        <w:rPr>
          <w:rFonts w:ascii="Arial" w:hAnsi="Arial" w:cs="Arial"/>
          <w:bCs/>
          <w:sz w:val="22"/>
          <w:szCs w:val="22"/>
        </w:rPr>
      </w:pPr>
      <w:r>
        <w:rPr>
          <w:rFonts w:ascii="Arial" w:hAnsi="Arial" w:cs="Arial"/>
          <w:bCs/>
          <w:sz w:val="22"/>
          <w:szCs w:val="22"/>
        </w:rPr>
        <w:t>Yleiskommentti numero 7 on ruotsinkielisenä versiona valmis ja taitettu. Suomenkielinen versio on Pirk</w:t>
      </w:r>
      <w:r w:rsidR="00DB0E6F">
        <w:rPr>
          <w:rFonts w:ascii="Arial" w:hAnsi="Arial" w:cs="Arial"/>
          <w:bCs/>
          <w:sz w:val="22"/>
          <w:szCs w:val="22"/>
        </w:rPr>
        <w:t>ko M:llä</w:t>
      </w:r>
      <w:r>
        <w:rPr>
          <w:rFonts w:ascii="Arial" w:hAnsi="Arial" w:cs="Arial"/>
          <w:bCs/>
          <w:sz w:val="22"/>
          <w:szCs w:val="22"/>
        </w:rPr>
        <w:t xml:space="preserve"> tarkastettavana. Siinä on paljon terminologiaan liittyviä ongelmia.</w:t>
      </w:r>
    </w:p>
    <w:p w14:paraId="164E1C05" w14:textId="4D95A805" w:rsidR="00F629C2" w:rsidRDefault="00F629C2" w:rsidP="003609E6">
      <w:pPr>
        <w:spacing w:line="276" w:lineRule="auto"/>
        <w:rPr>
          <w:rFonts w:ascii="Arial" w:hAnsi="Arial" w:cs="Arial"/>
          <w:bCs/>
          <w:sz w:val="22"/>
          <w:szCs w:val="22"/>
        </w:rPr>
      </w:pPr>
    </w:p>
    <w:p w14:paraId="080310F4" w14:textId="1AE71204" w:rsidR="00896238" w:rsidRDefault="00896238" w:rsidP="003609E6">
      <w:pPr>
        <w:spacing w:line="276" w:lineRule="auto"/>
        <w:rPr>
          <w:rFonts w:ascii="Arial" w:hAnsi="Arial" w:cs="Arial"/>
          <w:bCs/>
          <w:sz w:val="22"/>
          <w:szCs w:val="22"/>
        </w:rPr>
      </w:pPr>
      <w:r>
        <w:rPr>
          <w:rFonts w:ascii="Arial" w:hAnsi="Arial" w:cs="Arial"/>
          <w:bCs/>
          <w:sz w:val="22"/>
          <w:szCs w:val="22"/>
        </w:rPr>
        <w:t>Terminologian osalta pohdittiin käsitteitä ”</w:t>
      </w:r>
      <w:proofErr w:type="spellStart"/>
      <w:r>
        <w:rPr>
          <w:rFonts w:ascii="Arial" w:hAnsi="Arial" w:cs="Arial"/>
          <w:bCs/>
          <w:sz w:val="22"/>
          <w:szCs w:val="22"/>
        </w:rPr>
        <w:t>substantive</w:t>
      </w:r>
      <w:proofErr w:type="spellEnd"/>
      <w:r>
        <w:rPr>
          <w:rFonts w:ascii="Arial" w:hAnsi="Arial" w:cs="Arial"/>
          <w:bCs/>
          <w:sz w:val="22"/>
          <w:szCs w:val="22"/>
        </w:rPr>
        <w:t xml:space="preserve"> </w:t>
      </w:r>
      <w:proofErr w:type="spellStart"/>
      <w:r>
        <w:rPr>
          <w:rFonts w:ascii="Arial" w:hAnsi="Arial" w:cs="Arial"/>
          <w:bCs/>
          <w:sz w:val="22"/>
          <w:szCs w:val="22"/>
        </w:rPr>
        <w:t>equality</w:t>
      </w:r>
      <w:proofErr w:type="spellEnd"/>
      <w:r>
        <w:rPr>
          <w:rFonts w:ascii="Arial" w:hAnsi="Arial" w:cs="Arial"/>
          <w:bCs/>
          <w:sz w:val="22"/>
          <w:szCs w:val="22"/>
        </w:rPr>
        <w:t>” (käännetty todellinen yhdenvertaisuus) ja ”</w:t>
      </w:r>
      <w:proofErr w:type="spellStart"/>
      <w:r>
        <w:rPr>
          <w:rFonts w:ascii="Arial" w:hAnsi="Arial" w:cs="Arial"/>
          <w:bCs/>
          <w:sz w:val="22"/>
          <w:szCs w:val="22"/>
        </w:rPr>
        <w:t>inclusive</w:t>
      </w:r>
      <w:proofErr w:type="spellEnd"/>
      <w:r>
        <w:rPr>
          <w:rFonts w:ascii="Arial" w:hAnsi="Arial" w:cs="Arial"/>
          <w:bCs/>
          <w:sz w:val="22"/>
          <w:szCs w:val="22"/>
        </w:rPr>
        <w:t xml:space="preserve"> </w:t>
      </w:r>
      <w:proofErr w:type="spellStart"/>
      <w:r>
        <w:rPr>
          <w:rFonts w:ascii="Arial" w:hAnsi="Arial" w:cs="Arial"/>
          <w:bCs/>
          <w:sz w:val="22"/>
          <w:szCs w:val="22"/>
        </w:rPr>
        <w:t>equality</w:t>
      </w:r>
      <w:proofErr w:type="spellEnd"/>
      <w:r>
        <w:rPr>
          <w:rFonts w:ascii="Arial" w:hAnsi="Arial" w:cs="Arial"/>
          <w:bCs/>
          <w:sz w:val="22"/>
          <w:szCs w:val="22"/>
        </w:rPr>
        <w:t>” (käännetty inklusiivinen yhdenvertaisuus)</w:t>
      </w:r>
      <w:r w:rsidR="00FF3C4A">
        <w:rPr>
          <w:rFonts w:ascii="Arial" w:hAnsi="Arial" w:cs="Arial"/>
          <w:bCs/>
          <w:sz w:val="22"/>
          <w:szCs w:val="22"/>
        </w:rPr>
        <w:t>.</w:t>
      </w:r>
    </w:p>
    <w:p w14:paraId="3CC1AE69" w14:textId="77777777" w:rsidR="00DB0E6F" w:rsidRDefault="00DB0E6F" w:rsidP="003609E6">
      <w:pPr>
        <w:spacing w:line="276" w:lineRule="auto"/>
        <w:rPr>
          <w:rFonts w:ascii="Arial" w:hAnsi="Arial" w:cs="Arial"/>
          <w:bCs/>
          <w:sz w:val="22"/>
          <w:szCs w:val="22"/>
        </w:rPr>
      </w:pPr>
    </w:p>
    <w:p w14:paraId="1D36B450" w14:textId="595ABE74" w:rsidR="00DB0E6F" w:rsidRDefault="00DB0E6F" w:rsidP="003609E6">
      <w:pPr>
        <w:spacing w:line="276" w:lineRule="auto"/>
        <w:rPr>
          <w:rFonts w:ascii="Arial" w:hAnsi="Arial" w:cs="Arial"/>
          <w:bCs/>
          <w:sz w:val="22"/>
          <w:szCs w:val="22"/>
        </w:rPr>
      </w:pPr>
      <w:r>
        <w:rPr>
          <w:rFonts w:ascii="Arial" w:hAnsi="Arial" w:cs="Arial"/>
          <w:bCs/>
          <w:sz w:val="22"/>
          <w:szCs w:val="22"/>
        </w:rPr>
        <w:t xml:space="preserve">Kun tekstit läpikäyty, ne voi lähettää </w:t>
      </w:r>
      <w:proofErr w:type="spellStart"/>
      <w:r>
        <w:rPr>
          <w:rFonts w:ascii="Arial" w:hAnsi="Arial" w:cs="Arial"/>
          <w:bCs/>
          <w:sz w:val="22"/>
          <w:szCs w:val="22"/>
        </w:rPr>
        <w:t>VIOK:n</w:t>
      </w:r>
      <w:proofErr w:type="spellEnd"/>
      <w:r>
        <w:rPr>
          <w:rFonts w:ascii="Arial" w:hAnsi="Arial" w:cs="Arial"/>
          <w:bCs/>
          <w:sz w:val="22"/>
          <w:szCs w:val="22"/>
        </w:rPr>
        <w:t xml:space="preserve"> jäsenille </w:t>
      </w:r>
      <w:r w:rsidR="003609E6">
        <w:rPr>
          <w:rFonts w:ascii="Arial" w:hAnsi="Arial" w:cs="Arial"/>
          <w:bCs/>
          <w:sz w:val="22"/>
          <w:szCs w:val="22"/>
        </w:rPr>
        <w:t xml:space="preserve">kommentoitavaksi. </w:t>
      </w:r>
    </w:p>
    <w:p w14:paraId="3CF6B976" w14:textId="77777777" w:rsidR="00DB0E6F" w:rsidRDefault="00DB0E6F" w:rsidP="003609E6">
      <w:pPr>
        <w:spacing w:line="276" w:lineRule="auto"/>
        <w:rPr>
          <w:rFonts w:ascii="Arial" w:hAnsi="Arial" w:cs="Arial"/>
          <w:bCs/>
          <w:sz w:val="22"/>
          <w:szCs w:val="22"/>
        </w:rPr>
      </w:pPr>
    </w:p>
    <w:p w14:paraId="4FC68DE3" w14:textId="5507FBB4" w:rsidR="007D4B10" w:rsidRPr="00D36EDF" w:rsidRDefault="00DB0E6F" w:rsidP="003609E6">
      <w:pPr>
        <w:spacing w:line="276" w:lineRule="auto"/>
        <w:rPr>
          <w:rFonts w:ascii="Arial" w:hAnsi="Arial" w:cs="Arial"/>
          <w:bCs/>
          <w:sz w:val="22"/>
          <w:szCs w:val="22"/>
        </w:rPr>
      </w:pPr>
      <w:r>
        <w:rPr>
          <w:rFonts w:ascii="Arial" w:hAnsi="Arial" w:cs="Arial"/>
          <w:bCs/>
          <w:sz w:val="22"/>
          <w:szCs w:val="22"/>
        </w:rPr>
        <w:t>Aikataulu toistaiseksi avoin.</w:t>
      </w:r>
      <w:r w:rsidR="007D4B10">
        <w:rPr>
          <w:rFonts w:ascii="Arial" w:hAnsi="Arial" w:cs="Arial"/>
          <w:bCs/>
          <w:sz w:val="22"/>
          <w:szCs w:val="22"/>
        </w:rPr>
        <w:t xml:space="preserve"> </w:t>
      </w:r>
    </w:p>
    <w:p w14:paraId="792C9217" w14:textId="77777777" w:rsidR="00162A1A" w:rsidRPr="006D221E" w:rsidRDefault="00162A1A" w:rsidP="003609E6">
      <w:pPr>
        <w:spacing w:line="276" w:lineRule="auto"/>
        <w:rPr>
          <w:rFonts w:ascii="Arial" w:hAnsi="Arial" w:cs="Arial"/>
          <w:bCs/>
          <w:sz w:val="22"/>
          <w:szCs w:val="22"/>
        </w:rPr>
      </w:pPr>
    </w:p>
    <w:p w14:paraId="3DED6CD3" w14:textId="3EC4EEDD" w:rsidR="00162A1A" w:rsidRDefault="00162A1A" w:rsidP="003609E6">
      <w:pPr>
        <w:pStyle w:val="Luettelokappale"/>
        <w:numPr>
          <w:ilvl w:val="0"/>
          <w:numId w:val="1"/>
        </w:numPr>
        <w:spacing w:line="276" w:lineRule="auto"/>
        <w:rPr>
          <w:rFonts w:ascii="Arial" w:hAnsi="Arial" w:cs="Arial"/>
          <w:b/>
          <w:sz w:val="22"/>
          <w:szCs w:val="22"/>
        </w:rPr>
      </w:pPr>
      <w:r>
        <w:rPr>
          <w:rFonts w:ascii="Arial" w:hAnsi="Arial" w:cs="Arial"/>
          <w:b/>
          <w:sz w:val="22"/>
          <w:szCs w:val="22"/>
        </w:rPr>
        <w:t>Hallitusohjelman seuranta</w:t>
      </w:r>
    </w:p>
    <w:p w14:paraId="240C60DD" w14:textId="67CAEE08" w:rsidR="00162E73" w:rsidRDefault="00162E73" w:rsidP="003609E6">
      <w:pPr>
        <w:spacing w:line="276" w:lineRule="auto"/>
        <w:rPr>
          <w:rFonts w:ascii="Arial" w:hAnsi="Arial" w:cs="Arial"/>
          <w:b/>
          <w:sz w:val="22"/>
          <w:szCs w:val="22"/>
        </w:rPr>
      </w:pPr>
    </w:p>
    <w:p w14:paraId="767ECF2B" w14:textId="50A714E7" w:rsidR="00C93FD8" w:rsidRPr="00162E73" w:rsidRDefault="007D2D71" w:rsidP="003609E6">
      <w:pPr>
        <w:spacing w:line="276" w:lineRule="auto"/>
        <w:rPr>
          <w:rFonts w:ascii="Arial" w:hAnsi="Arial" w:cs="Arial"/>
          <w:bCs/>
          <w:sz w:val="22"/>
          <w:szCs w:val="22"/>
        </w:rPr>
      </w:pPr>
      <w:r>
        <w:rPr>
          <w:rFonts w:ascii="Arial" w:hAnsi="Arial" w:cs="Arial"/>
          <w:bCs/>
          <w:sz w:val="22"/>
          <w:szCs w:val="22"/>
        </w:rPr>
        <w:t xml:space="preserve">Todettiin, että jäsenet toimittavat kirjallisesti tähän kohtaan liittyviä tietoja. </w:t>
      </w:r>
    </w:p>
    <w:p w14:paraId="5874A6DA" w14:textId="77777777" w:rsidR="00162A1A" w:rsidRPr="007E26C1" w:rsidRDefault="00162A1A" w:rsidP="003609E6">
      <w:pPr>
        <w:spacing w:line="276" w:lineRule="auto"/>
        <w:rPr>
          <w:rFonts w:ascii="Arial" w:hAnsi="Arial" w:cs="Arial"/>
          <w:b/>
          <w:sz w:val="22"/>
          <w:szCs w:val="22"/>
        </w:rPr>
      </w:pPr>
    </w:p>
    <w:p w14:paraId="248795B8" w14:textId="50A7DABB" w:rsidR="00803699" w:rsidRDefault="00162A1A" w:rsidP="003609E6">
      <w:pPr>
        <w:pStyle w:val="Luettelokappale"/>
        <w:numPr>
          <w:ilvl w:val="0"/>
          <w:numId w:val="1"/>
        </w:numPr>
        <w:spacing w:line="276" w:lineRule="auto"/>
        <w:rPr>
          <w:rFonts w:ascii="Arial" w:hAnsi="Arial" w:cs="Arial"/>
          <w:b/>
          <w:sz w:val="22"/>
          <w:szCs w:val="22"/>
        </w:rPr>
      </w:pPr>
      <w:r w:rsidRPr="007E26C1">
        <w:rPr>
          <w:rFonts w:ascii="Arial" w:hAnsi="Arial" w:cs="Arial"/>
          <w:b/>
          <w:sz w:val="22"/>
          <w:szCs w:val="22"/>
        </w:rPr>
        <w:t>Ajankohtaisia asioita</w:t>
      </w:r>
    </w:p>
    <w:p w14:paraId="6560F792" w14:textId="77777777" w:rsidR="007D2D71" w:rsidRDefault="007D2D71" w:rsidP="003609E6">
      <w:pPr>
        <w:spacing w:line="276" w:lineRule="auto"/>
        <w:rPr>
          <w:rFonts w:ascii="Arial" w:hAnsi="Arial" w:cs="Arial"/>
          <w:bCs/>
          <w:sz w:val="22"/>
          <w:szCs w:val="22"/>
        </w:rPr>
      </w:pPr>
    </w:p>
    <w:p w14:paraId="77A4E7D0" w14:textId="1E69C5A5" w:rsidR="008806D8" w:rsidRPr="008806D8" w:rsidRDefault="007D2D71" w:rsidP="003609E6">
      <w:pPr>
        <w:spacing w:line="276" w:lineRule="auto"/>
        <w:rPr>
          <w:rFonts w:ascii="Arial" w:hAnsi="Arial" w:cs="Arial"/>
          <w:bCs/>
          <w:sz w:val="22"/>
          <w:szCs w:val="22"/>
        </w:rPr>
      </w:pPr>
      <w:r>
        <w:rPr>
          <w:rFonts w:ascii="Arial" w:hAnsi="Arial" w:cs="Arial"/>
          <w:bCs/>
          <w:sz w:val="22"/>
          <w:szCs w:val="22"/>
        </w:rPr>
        <w:t>Todettiin, että jäsen</w:t>
      </w:r>
      <w:r w:rsidR="00C93FD8">
        <w:rPr>
          <w:rFonts w:ascii="Arial" w:hAnsi="Arial" w:cs="Arial"/>
          <w:bCs/>
          <w:sz w:val="22"/>
          <w:szCs w:val="22"/>
        </w:rPr>
        <w:t>e</w:t>
      </w:r>
      <w:r>
        <w:rPr>
          <w:rFonts w:ascii="Arial" w:hAnsi="Arial" w:cs="Arial"/>
          <w:bCs/>
          <w:sz w:val="22"/>
          <w:szCs w:val="22"/>
        </w:rPr>
        <w:t>t toimittavat kirjallisesti tähän kohtaan liittyviä tietoja.</w:t>
      </w:r>
    </w:p>
    <w:p w14:paraId="687C04F7" w14:textId="77777777" w:rsidR="00803699" w:rsidRPr="00803699" w:rsidRDefault="00803699" w:rsidP="003609E6">
      <w:pPr>
        <w:spacing w:line="276" w:lineRule="auto"/>
        <w:rPr>
          <w:rFonts w:ascii="Arial" w:hAnsi="Arial" w:cs="Arial"/>
          <w:b/>
          <w:sz w:val="22"/>
          <w:szCs w:val="22"/>
        </w:rPr>
      </w:pPr>
    </w:p>
    <w:p w14:paraId="11102D29" w14:textId="77777777" w:rsidR="00162A1A" w:rsidRPr="00A06952" w:rsidRDefault="00162A1A" w:rsidP="003609E6">
      <w:pPr>
        <w:pStyle w:val="Luettelokappale"/>
        <w:numPr>
          <w:ilvl w:val="0"/>
          <w:numId w:val="1"/>
        </w:numPr>
        <w:spacing w:line="276" w:lineRule="auto"/>
        <w:rPr>
          <w:rFonts w:ascii="Arial" w:hAnsi="Arial" w:cs="Arial"/>
          <w:b/>
          <w:sz w:val="22"/>
          <w:szCs w:val="22"/>
        </w:rPr>
      </w:pPr>
      <w:r w:rsidRPr="007E26C1">
        <w:rPr>
          <w:rFonts w:ascii="Arial" w:hAnsi="Arial" w:cs="Arial"/>
          <w:b/>
          <w:sz w:val="22"/>
          <w:szCs w:val="22"/>
        </w:rPr>
        <w:t xml:space="preserve">Seuraavan kokouksen valmistelu </w:t>
      </w:r>
    </w:p>
    <w:p w14:paraId="34A13E69" w14:textId="7A1D59B3" w:rsidR="00162A1A" w:rsidRDefault="00162A1A" w:rsidP="003609E6">
      <w:pPr>
        <w:pStyle w:val="Luettelokappale"/>
        <w:spacing w:line="276" w:lineRule="auto"/>
        <w:ind w:left="360"/>
        <w:rPr>
          <w:rFonts w:ascii="Arial" w:hAnsi="Arial" w:cs="Arial"/>
          <w:b/>
          <w:sz w:val="22"/>
          <w:szCs w:val="22"/>
        </w:rPr>
      </w:pPr>
    </w:p>
    <w:p w14:paraId="51308D22" w14:textId="77777777" w:rsidR="008806D8" w:rsidRDefault="008806D8" w:rsidP="003609E6">
      <w:pPr>
        <w:spacing w:line="276" w:lineRule="auto"/>
        <w:rPr>
          <w:rFonts w:ascii="Arial" w:hAnsi="Arial" w:cs="Arial"/>
          <w:bCs/>
          <w:sz w:val="22"/>
          <w:szCs w:val="22"/>
        </w:rPr>
      </w:pPr>
      <w:r>
        <w:rPr>
          <w:rFonts w:ascii="Arial" w:hAnsi="Arial" w:cs="Arial"/>
          <w:bCs/>
          <w:sz w:val="22"/>
          <w:szCs w:val="22"/>
        </w:rPr>
        <w:t>Seuraavan kokouksen teema on yhdenvertaisuus ja syrjintä.</w:t>
      </w:r>
    </w:p>
    <w:p w14:paraId="4EA31FE0" w14:textId="77777777" w:rsidR="008806D8" w:rsidRDefault="008806D8" w:rsidP="003609E6">
      <w:pPr>
        <w:spacing w:line="276" w:lineRule="auto"/>
        <w:rPr>
          <w:rFonts w:ascii="Arial" w:hAnsi="Arial" w:cs="Arial"/>
          <w:bCs/>
          <w:sz w:val="22"/>
          <w:szCs w:val="22"/>
        </w:rPr>
      </w:pPr>
    </w:p>
    <w:p w14:paraId="53072AA0" w14:textId="6D6FC12B" w:rsidR="008806D8" w:rsidRPr="008806D8" w:rsidRDefault="008806D8" w:rsidP="003609E6">
      <w:pPr>
        <w:spacing w:line="276" w:lineRule="auto"/>
        <w:rPr>
          <w:rFonts w:ascii="Arial" w:hAnsi="Arial" w:cs="Arial"/>
          <w:bCs/>
          <w:sz w:val="22"/>
          <w:szCs w:val="22"/>
        </w:rPr>
      </w:pPr>
      <w:r>
        <w:rPr>
          <w:rFonts w:ascii="Arial" w:hAnsi="Arial" w:cs="Arial"/>
          <w:bCs/>
          <w:sz w:val="22"/>
          <w:szCs w:val="22"/>
        </w:rPr>
        <w:t>Kutsutaan seuraavaan kokoukseen</w:t>
      </w:r>
      <w:r w:rsidR="00CC7A8F">
        <w:rPr>
          <w:rFonts w:ascii="Arial" w:hAnsi="Arial" w:cs="Arial"/>
          <w:bCs/>
          <w:sz w:val="22"/>
          <w:szCs w:val="22"/>
        </w:rPr>
        <w:t xml:space="preserve"> </w:t>
      </w:r>
      <w:proofErr w:type="spellStart"/>
      <w:r w:rsidR="00CC7A8F">
        <w:rPr>
          <w:rFonts w:ascii="Arial" w:hAnsi="Arial" w:cs="Arial"/>
          <w:bCs/>
          <w:sz w:val="22"/>
          <w:szCs w:val="22"/>
        </w:rPr>
        <w:t>YVTLtk:sta</w:t>
      </w:r>
      <w:proofErr w:type="spellEnd"/>
      <w:r>
        <w:rPr>
          <w:rFonts w:ascii="Arial" w:hAnsi="Arial" w:cs="Arial"/>
          <w:bCs/>
          <w:sz w:val="22"/>
          <w:szCs w:val="22"/>
        </w:rPr>
        <w:t xml:space="preserve"> Juhani Kortteinen </w:t>
      </w:r>
      <w:r w:rsidR="00CC7A8F">
        <w:rPr>
          <w:rFonts w:ascii="Arial" w:hAnsi="Arial" w:cs="Arial"/>
          <w:bCs/>
          <w:sz w:val="22"/>
          <w:szCs w:val="22"/>
        </w:rPr>
        <w:t>ja</w:t>
      </w:r>
      <w:r>
        <w:rPr>
          <w:rFonts w:ascii="Arial" w:hAnsi="Arial" w:cs="Arial"/>
          <w:bCs/>
          <w:sz w:val="22"/>
          <w:szCs w:val="22"/>
        </w:rPr>
        <w:t xml:space="preserve"> YVV:n</w:t>
      </w:r>
      <w:r w:rsidR="00CC7A8F">
        <w:rPr>
          <w:rFonts w:ascii="Arial" w:hAnsi="Arial" w:cs="Arial"/>
          <w:bCs/>
          <w:sz w:val="22"/>
          <w:szCs w:val="22"/>
        </w:rPr>
        <w:t xml:space="preserve"> toimistosta Elli Björkberg.</w:t>
      </w:r>
    </w:p>
    <w:p w14:paraId="42FBCE92" w14:textId="77777777" w:rsidR="008806D8" w:rsidRDefault="008806D8" w:rsidP="003609E6">
      <w:pPr>
        <w:pStyle w:val="Luettelokappale"/>
        <w:spacing w:line="276" w:lineRule="auto"/>
        <w:ind w:left="360"/>
        <w:rPr>
          <w:rFonts w:ascii="Arial" w:hAnsi="Arial" w:cs="Arial"/>
          <w:b/>
          <w:sz w:val="22"/>
          <w:szCs w:val="22"/>
        </w:rPr>
      </w:pPr>
    </w:p>
    <w:p w14:paraId="28E404AF" w14:textId="27EEA6AF" w:rsidR="00162A1A" w:rsidRDefault="00162A1A" w:rsidP="003609E6">
      <w:pPr>
        <w:pStyle w:val="Luettelokappale"/>
        <w:numPr>
          <w:ilvl w:val="0"/>
          <w:numId w:val="1"/>
        </w:numPr>
        <w:spacing w:line="276" w:lineRule="auto"/>
        <w:rPr>
          <w:rFonts w:ascii="Arial" w:hAnsi="Arial" w:cs="Arial"/>
          <w:b/>
          <w:sz w:val="22"/>
          <w:szCs w:val="22"/>
        </w:rPr>
      </w:pPr>
      <w:r w:rsidRPr="007E26C1">
        <w:rPr>
          <w:rFonts w:ascii="Arial" w:hAnsi="Arial" w:cs="Arial"/>
          <w:b/>
          <w:sz w:val="22"/>
          <w:szCs w:val="22"/>
        </w:rPr>
        <w:t>Kokouksen päättäminen</w:t>
      </w:r>
    </w:p>
    <w:p w14:paraId="097D3D87" w14:textId="60EA74C5" w:rsidR="00270129" w:rsidRDefault="00270129" w:rsidP="003609E6">
      <w:pPr>
        <w:spacing w:line="276" w:lineRule="auto"/>
        <w:rPr>
          <w:rFonts w:ascii="Arial" w:hAnsi="Arial" w:cs="Arial"/>
          <w:b/>
          <w:sz w:val="22"/>
          <w:szCs w:val="22"/>
        </w:rPr>
      </w:pPr>
    </w:p>
    <w:p w14:paraId="1D8E929E" w14:textId="21EAFBBE" w:rsidR="00270129" w:rsidRPr="004C0F78" w:rsidRDefault="00270129" w:rsidP="003609E6">
      <w:pPr>
        <w:spacing w:line="276" w:lineRule="auto"/>
        <w:rPr>
          <w:rFonts w:ascii="Arial" w:hAnsi="Arial" w:cs="Arial"/>
          <w:bCs/>
          <w:sz w:val="22"/>
          <w:szCs w:val="22"/>
        </w:rPr>
      </w:pPr>
      <w:r w:rsidRPr="004C0F78">
        <w:rPr>
          <w:rFonts w:ascii="Arial" w:hAnsi="Arial" w:cs="Arial"/>
          <w:bCs/>
          <w:sz w:val="22"/>
          <w:szCs w:val="22"/>
        </w:rPr>
        <w:t>Puheenjohtaja päätti kokouksen klo 12:53</w:t>
      </w:r>
      <w:r w:rsidR="004C0F78">
        <w:rPr>
          <w:rFonts w:ascii="Arial" w:hAnsi="Arial" w:cs="Arial"/>
          <w:bCs/>
          <w:sz w:val="22"/>
          <w:szCs w:val="22"/>
        </w:rPr>
        <w:t>.</w:t>
      </w:r>
    </w:p>
    <w:p w14:paraId="6CAEB1AA" w14:textId="77777777" w:rsidR="007A624B" w:rsidRPr="006D221E" w:rsidRDefault="007A624B" w:rsidP="003609E6">
      <w:pPr>
        <w:pStyle w:val="Luettelokappale"/>
        <w:spacing w:line="276" w:lineRule="auto"/>
        <w:rPr>
          <w:rFonts w:ascii="Arial" w:hAnsi="Arial" w:cs="Arial"/>
          <w:b/>
          <w:sz w:val="22"/>
          <w:szCs w:val="22"/>
        </w:rPr>
      </w:pPr>
    </w:p>
    <w:p w14:paraId="04E2BF06" w14:textId="77777777" w:rsidR="007A624B" w:rsidRPr="006D221E" w:rsidRDefault="007A624B" w:rsidP="007A624B">
      <w:pPr>
        <w:rPr>
          <w:rFonts w:ascii="Arial" w:hAnsi="Arial" w:cs="Arial"/>
          <w:b/>
          <w:sz w:val="22"/>
          <w:szCs w:val="22"/>
        </w:rPr>
      </w:pPr>
    </w:p>
    <w:p w14:paraId="09C6EAD3" w14:textId="77777777" w:rsidR="007A624B" w:rsidRPr="00E1135A" w:rsidRDefault="007A624B" w:rsidP="007A624B">
      <w:pPr>
        <w:rPr>
          <w:rFonts w:ascii="Arial" w:hAnsi="Arial" w:cs="Arial"/>
          <w:b/>
          <w:sz w:val="22"/>
          <w:szCs w:val="22"/>
        </w:rPr>
      </w:pPr>
      <w:r w:rsidRPr="00E1135A">
        <w:rPr>
          <w:rFonts w:ascii="Arial" w:hAnsi="Arial" w:cs="Arial"/>
          <w:b/>
          <w:noProof/>
          <w:sz w:val="22"/>
          <w:szCs w:val="22"/>
        </w:rPr>
        <mc:AlternateContent>
          <mc:Choice Requires="wps">
            <w:drawing>
              <wp:anchor distT="0" distB="0" distL="91440" distR="91440" simplePos="0" relativeHeight="251659264" behindDoc="0" locked="0" layoutInCell="1" allowOverlap="1" wp14:anchorId="03878FE5" wp14:editId="02A7FB7E">
                <wp:simplePos x="0" y="0"/>
                <wp:positionH relativeFrom="margin">
                  <wp:posOffset>300355</wp:posOffset>
                </wp:positionH>
                <wp:positionV relativeFrom="line">
                  <wp:posOffset>6985</wp:posOffset>
                </wp:positionV>
                <wp:extent cx="5177790" cy="1775460"/>
                <wp:effectExtent l="0" t="0" r="3810" b="0"/>
                <wp:wrapSquare wrapText="bothSides"/>
                <wp:docPr id="42" name="Tekstiruutu 42"/>
                <wp:cNvGraphicFramePr/>
                <a:graphic xmlns:a="http://schemas.openxmlformats.org/drawingml/2006/main">
                  <a:graphicData uri="http://schemas.microsoft.com/office/word/2010/wordprocessingShape">
                    <wps:wsp>
                      <wps:cNvSpPr txBox="1"/>
                      <wps:spPr>
                        <a:xfrm>
                          <a:off x="0" y="0"/>
                          <a:ext cx="5177790" cy="1775460"/>
                        </a:xfrm>
                        <a:prstGeom prst="rect">
                          <a:avLst/>
                        </a:prstGeom>
                        <a:noFill/>
                        <a:ln w="6350">
                          <a:noFill/>
                        </a:ln>
                        <a:effectLst/>
                      </wps:spPr>
                      <wps:txbx>
                        <w:txbxContent>
                          <w:p w14:paraId="00C95876" w14:textId="77777777" w:rsidR="007A624B" w:rsidRPr="003F4999" w:rsidRDefault="007A624B" w:rsidP="007A624B">
                            <w:pPr>
                              <w:pStyle w:val="Lainaus"/>
                              <w:pBdr>
                                <w:top w:val="single" w:sz="48" w:space="8" w:color="4472C4" w:themeColor="accent1"/>
                                <w:bottom w:val="single" w:sz="48" w:space="8" w:color="4472C4" w:themeColor="accent1"/>
                              </w:pBdr>
                              <w:spacing w:line="300" w:lineRule="auto"/>
                              <w:jc w:val="center"/>
                              <w:rPr>
                                <w:rFonts w:eastAsiaTheme="minorHAnsi"/>
                                <w:sz w:val="24"/>
                                <w:szCs w:val="24"/>
                              </w:rPr>
                            </w:pPr>
                            <w:r w:rsidRPr="003F4999">
                              <w:rPr>
                                <w:rFonts w:eastAsiaTheme="minorHAnsi"/>
                                <w:sz w:val="24"/>
                                <w:szCs w:val="24"/>
                              </w:rPr>
                              <w:t>Ihmisoikeusvaltuuskunnan tehtävänä on:</w:t>
                            </w:r>
                          </w:p>
                          <w:p w14:paraId="47535164" w14:textId="77777777" w:rsidR="007A624B" w:rsidRDefault="007A624B" w:rsidP="007A624B">
                            <w:pPr>
                              <w:pStyle w:val="Lainaus"/>
                              <w:pBdr>
                                <w:top w:val="single" w:sz="48" w:space="8" w:color="4472C4" w:themeColor="accent1"/>
                                <w:bottom w:val="single" w:sz="48" w:space="8" w:color="4472C4" w:themeColor="accent1"/>
                              </w:pBdr>
                              <w:spacing w:line="300" w:lineRule="auto"/>
                              <w:jc w:val="center"/>
                              <w:rPr>
                                <w:rFonts w:eastAsiaTheme="minorHAnsi"/>
                                <w:sz w:val="24"/>
                                <w:szCs w:val="24"/>
                              </w:rPr>
                            </w:pPr>
                            <w:r>
                              <w:rPr>
                                <w:rFonts w:eastAsiaTheme="minorHAnsi"/>
                                <w:sz w:val="24"/>
                                <w:szCs w:val="24"/>
                              </w:rPr>
                              <w:t xml:space="preserve">- </w:t>
                            </w:r>
                            <w:r w:rsidRPr="003F4999">
                              <w:rPr>
                                <w:rFonts w:eastAsiaTheme="minorHAnsi"/>
                                <w:sz w:val="24"/>
                                <w:szCs w:val="24"/>
                              </w:rPr>
                              <w:t xml:space="preserve">käsitellä laajakantoisia ja periaatteellisesti tärkeitä </w:t>
                            </w:r>
                            <w:r>
                              <w:rPr>
                                <w:rFonts w:eastAsiaTheme="minorHAnsi"/>
                                <w:sz w:val="24"/>
                                <w:szCs w:val="24"/>
                              </w:rPr>
                              <w:br/>
                            </w:r>
                            <w:r w:rsidRPr="003F4999">
                              <w:rPr>
                                <w:rFonts w:eastAsiaTheme="minorHAnsi"/>
                                <w:sz w:val="24"/>
                                <w:szCs w:val="24"/>
                              </w:rPr>
                              <w:t>perus- ja ihmisoikeusasioita;</w:t>
                            </w:r>
                          </w:p>
                          <w:p w14:paraId="62663318" w14:textId="77777777" w:rsidR="007A624B" w:rsidRDefault="007A624B" w:rsidP="007A624B">
                            <w:pPr>
                              <w:pStyle w:val="Lainaus"/>
                              <w:pBdr>
                                <w:top w:val="single" w:sz="48" w:space="8" w:color="4472C4" w:themeColor="accent1"/>
                                <w:bottom w:val="single" w:sz="48" w:space="8" w:color="4472C4" w:themeColor="accent1"/>
                              </w:pBdr>
                              <w:spacing w:line="300" w:lineRule="auto"/>
                              <w:jc w:val="center"/>
                              <w:rPr>
                                <w:rFonts w:eastAsiaTheme="minorHAnsi"/>
                                <w:sz w:val="24"/>
                                <w:szCs w:val="24"/>
                              </w:rPr>
                            </w:pPr>
                            <w:r>
                              <w:rPr>
                                <w:rFonts w:eastAsiaTheme="minorHAnsi"/>
                                <w:sz w:val="24"/>
                                <w:szCs w:val="24"/>
                              </w:rPr>
                              <w:t xml:space="preserve">- </w:t>
                            </w:r>
                            <w:r w:rsidRPr="003F4999">
                              <w:rPr>
                                <w:rFonts w:eastAsiaTheme="minorHAnsi"/>
                                <w:sz w:val="24"/>
                                <w:szCs w:val="24"/>
                              </w:rPr>
                              <w:t xml:space="preserve">hyväksyä vuosittain Ihmisoikeuskeskuksen toimintasuunnitelma ja keskuksen </w:t>
                            </w:r>
                            <w:r>
                              <w:rPr>
                                <w:rFonts w:eastAsiaTheme="minorHAnsi"/>
                                <w:sz w:val="24"/>
                                <w:szCs w:val="24"/>
                              </w:rPr>
                              <w:br/>
                            </w:r>
                            <w:r w:rsidRPr="003F4999">
                              <w:rPr>
                                <w:rFonts w:eastAsiaTheme="minorHAnsi"/>
                                <w:sz w:val="24"/>
                                <w:szCs w:val="24"/>
                              </w:rPr>
                              <w:t>vuotuinen toimintakertomus;</w:t>
                            </w:r>
                          </w:p>
                          <w:p w14:paraId="05C3118A" w14:textId="77777777" w:rsidR="007A624B" w:rsidRPr="003F4999" w:rsidRDefault="007A624B" w:rsidP="007A624B">
                            <w:pPr>
                              <w:pStyle w:val="Lainaus"/>
                              <w:pBdr>
                                <w:top w:val="single" w:sz="48" w:space="8" w:color="4472C4" w:themeColor="accent1"/>
                                <w:bottom w:val="single" w:sz="48" w:space="8" w:color="4472C4" w:themeColor="accent1"/>
                              </w:pBdr>
                              <w:spacing w:line="300" w:lineRule="auto"/>
                              <w:jc w:val="center"/>
                              <w:rPr>
                                <w:rFonts w:eastAsiaTheme="minorHAnsi"/>
                                <w:sz w:val="24"/>
                                <w:szCs w:val="24"/>
                              </w:rPr>
                            </w:pPr>
                            <w:r>
                              <w:rPr>
                                <w:rFonts w:eastAsiaTheme="minorHAnsi"/>
                                <w:sz w:val="24"/>
                                <w:szCs w:val="24"/>
                              </w:rPr>
                              <w:t xml:space="preserve">- </w:t>
                            </w:r>
                            <w:r w:rsidRPr="003F4999">
                              <w:rPr>
                                <w:rFonts w:eastAsiaTheme="minorHAnsi"/>
                                <w:sz w:val="24"/>
                                <w:szCs w:val="24"/>
                              </w:rPr>
                              <w:t xml:space="preserve">toimia perus- ja ihmisoikeusalan toimijoiden </w:t>
                            </w:r>
                            <w:r>
                              <w:rPr>
                                <w:rFonts w:eastAsiaTheme="minorHAnsi"/>
                                <w:sz w:val="24"/>
                                <w:szCs w:val="24"/>
                              </w:rPr>
                              <w:br/>
                            </w:r>
                            <w:r w:rsidRPr="003F4999">
                              <w:rPr>
                                <w:rFonts w:eastAsiaTheme="minorHAnsi"/>
                                <w:sz w:val="24"/>
                                <w:szCs w:val="24"/>
                              </w:rPr>
                              <w:t>kansallisena yhteistyöelimenä.</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78FE5" id="_x0000_t202" coordsize="21600,21600" o:spt="202" path="m,l,21600r21600,l21600,xe">
                <v:stroke joinstyle="miter"/>
                <v:path gradientshapeok="t" o:connecttype="rect"/>
              </v:shapetype>
              <v:shape id="Tekstiruutu 42" o:spid="_x0000_s1026" type="#_x0000_t202" style="position:absolute;margin-left:23.65pt;margin-top:.55pt;width:407.7pt;height:139.8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" filled="f" stroked="f" strokeweight=".5pt">
                <v:textbox inset="0,7.2pt,0,7.2pt">
                  <w:txbxContent>
                    <w:p w14:paraId="00C95876" w14:textId="77777777" w:rsidR="007A624B" w:rsidRPr="003F4999" w:rsidRDefault="007A624B" w:rsidP="007A624B">
                      <w:pPr>
                        <w:pStyle w:val="Lainaus"/>
                        <w:pBdr>
                          <w:top w:val="single" w:sz="48" w:space="8" w:color="4472C4" w:themeColor="accent1"/>
                          <w:bottom w:val="single" w:sz="48" w:space="8" w:color="4472C4" w:themeColor="accent1"/>
                        </w:pBdr>
                        <w:spacing w:line="300" w:lineRule="auto"/>
                        <w:jc w:val="center"/>
                        <w:rPr>
                          <w:rFonts w:eastAsiaTheme="minorHAnsi"/>
                          <w:sz w:val="24"/>
                          <w:szCs w:val="24"/>
                        </w:rPr>
                      </w:pPr>
                      <w:r w:rsidRPr="003F4999">
                        <w:rPr>
                          <w:rFonts w:eastAsiaTheme="minorHAnsi"/>
                          <w:sz w:val="24"/>
                          <w:szCs w:val="24"/>
                        </w:rPr>
                        <w:t>Ihmisoikeusvaltuuskunnan tehtävänä on:</w:t>
                      </w:r>
                    </w:p>
                    <w:p w14:paraId="47535164" w14:textId="77777777" w:rsidR="007A624B" w:rsidRDefault="007A624B" w:rsidP="007A624B">
                      <w:pPr>
                        <w:pStyle w:val="Lainaus"/>
                        <w:pBdr>
                          <w:top w:val="single" w:sz="48" w:space="8" w:color="4472C4" w:themeColor="accent1"/>
                          <w:bottom w:val="single" w:sz="48" w:space="8" w:color="4472C4" w:themeColor="accent1"/>
                        </w:pBdr>
                        <w:spacing w:line="300" w:lineRule="auto"/>
                        <w:jc w:val="center"/>
                        <w:rPr>
                          <w:rFonts w:eastAsiaTheme="minorHAnsi"/>
                          <w:sz w:val="24"/>
                          <w:szCs w:val="24"/>
                        </w:rPr>
                      </w:pPr>
                      <w:r>
                        <w:rPr>
                          <w:rFonts w:eastAsiaTheme="minorHAnsi"/>
                          <w:sz w:val="24"/>
                          <w:szCs w:val="24"/>
                        </w:rPr>
                        <w:t xml:space="preserve">- </w:t>
                      </w:r>
                      <w:r w:rsidRPr="003F4999">
                        <w:rPr>
                          <w:rFonts w:eastAsiaTheme="minorHAnsi"/>
                          <w:sz w:val="24"/>
                          <w:szCs w:val="24"/>
                        </w:rPr>
                        <w:t xml:space="preserve">käsitellä laajakantoisia ja periaatteellisesti tärkeitä </w:t>
                      </w:r>
                      <w:r>
                        <w:rPr>
                          <w:rFonts w:eastAsiaTheme="minorHAnsi"/>
                          <w:sz w:val="24"/>
                          <w:szCs w:val="24"/>
                        </w:rPr>
                        <w:br/>
                      </w:r>
                      <w:r w:rsidRPr="003F4999">
                        <w:rPr>
                          <w:rFonts w:eastAsiaTheme="minorHAnsi"/>
                          <w:sz w:val="24"/>
                          <w:szCs w:val="24"/>
                        </w:rPr>
                        <w:t>perus- ja ihmisoikeusasioita;</w:t>
                      </w:r>
                    </w:p>
                    <w:p w14:paraId="62663318" w14:textId="77777777" w:rsidR="007A624B" w:rsidRDefault="007A624B" w:rsidP="007A624B">
                      <w:pPr>
                        <w:pStyle w:val="Lainaus"/>
                        <w:pBdr>
                          <w:top w:val="single" w:sz="48" w:space="8" w:color="4472C4" w:themeColor="accent1"/>
                          <w:bottom w:val="single" w:sz="48" w:space="8" w:color="4472C4" w:themeColor="accent1"/>
                        </w:pBdr>
                        <w:spacing w:line="300" w:lineRule="auto"/>
                        <w:jc w:val="center"/>
                        <w:rPr>
                          <w:rFonts w:eastAsiaTheme="minorHAnsi"/>
                          <w:sz w:val="24"/>
                          <w:szCs w:val="24"/>
                        </w:rPr>
                      </w:pPr>
                      <w:r>
                        <w:rPr>
                          <w:rFonts w:eastAsiaTheme="minorHAnsi"/>
                          <w:sz w:val="24"/>
                          <w:szCs w:val="24"/>
                        </w:rPr>
                        <w:t xml:space="preserve">- </w:t>
                      </w:r>
                      <w:r w:rsidRPr="003F4999">
                        <w:rPr>
                          <w:rFonts w:eastAsiaTheme="minorHAnsi"/>
                          <w:sz w:val="24"/>
                          <w:szCs w:val="24"/>
                        </w:rPr>
                        <w:t xml:space="preserve">hyväksyä vuosittain Ihmisoikeuskeskuksen toimintasuunnitelma ja keskuksen </w:t>
                      </w:r>
                      <w:r>
                        <w:rPr>
                          <w:rFonts w:eastAsiaTheme="minorHAnsi"/>
                          <w:sz w:val="24"/>
                          <w:szCs w:val="24"/>
                        </w:rPr>
                        <w:br/>
                      </w:r>
                      <w:r w:rsidRPr="003F4999">
                        <w:rPr>
                          <w:rFonts w:eastAsiaTheme="minorHAnsi"/>
                          <w:sz w:val="24"/>
                          <w:szCs w:val="24"/>
                        </w:rPr>
                        <w:t>vuotuinen toimintakertomus;</w:t>
                      </w:r>
                    </w:p>
                    <w:p w14:paraId="05C3118A" w14:textId="77777777" w:rsidR="007A624B" w:rsidRPr="003F4999" w:rsidRDefault="007A624B" w:rsidP="007A624B">
                      <w:pPr>
                        <w:pStyle w:val="Lainaus"/>
                        <w:pBdr>
                          <w:top w:val="single" w:sz="48" w:space="8" w:color="4472C4" w:themeColor="accent1"/>
                          <w:bottom w:val="single" w:sz="48" w:space="8" w:color="4472C4" w:themeColor="accent1"/>
                        </w:pBdr>
                        <w:spacing w:line="300" w:lineRule="auto"/>
                        <w:jc w:val="center"/>
                        <w:rPr>
                          <w:rFonts w:eastAsiaTheme="minorHAnsi"/>
                          <w:sz w:val="24"/>
                          <w:szCs w:val="24"/>
                        </w:rPr>
                      </w:pPr>
                      <w:r>
                        <w:rPr>
                          <w:rFonts w:eastAsiaTheme="minorHAnsi"/>
                          <w:sz w:val="24"/>
                          <w:szCs w:val="24"/>
                        </w:rPr>
                        <w:t xml:space="preserve">- </w:t>
                      </w:r>
                      <w:r w:rsidRPr="003F4999">
                        <w:rPr>
                          <w:rFonts w:eastAsiaTheme="minorHAnsi"/>
                          <w:sz w:val="24"/>
                          <w:szCs w:val="24"/>
                        </w:rPr>
                        <w:t xml:space="preserve">toimia perus- ja ihmisoikeusalan toimijoiden </w:t>
                      </w:r>
                      <w:r>
                        <w:rPr>
                          <w:rFonts w:eastAsiaTheme="minorHAnsi"/>
                          <w:sz w:val="24"/>
                          <w:szCs w:val="24"/>
                        </w:rPr>
                        <w:br/>
                      </w:r>
                      <w:r w:rsidRPr="003F4999">
                        <w:rPr>
                          <w:rFonts w:eastAsiaTheme="minorHAnsi"/>
                          <w:sz w:val="24"/>
                          <w:szCs w:val="24"/>
                        </w:rPr>
                        <w:t>kansallisena yhteistyöelimenä.</w:t>
                      </w:r>
                    </w:p>
                  </w:txbxContent>
                </v:textbox>
                <w10:wrap type="square" anchorx="margin" anchory="line"/>
              </v:shape>
            </w:pict>
          </mc:Fallback>
        </mc:AlternateContent>
      </w:r>
    </w:p>
    <w:p w14:paraId="2F2B697C" w14:textId="77777777" w:rsidR="007A624B" w:rsidRPr="00E1135A" w:rsidRDefault="007A624B" w:rsidP="007A624B">
      <w:pPr>
        <w:ind w:left="1304"/>
        <w:rPr>
          <w:rFonts w:ascii="Arial" w:hAnsi="Arial" w:cs="Arial"/>
          <w:b/>
          <w:sz w:val="22"/>
          <w:szCs w:val="22"/>
        </w:rPr>
      </w:pPr>
    </w:p>
    <w:p w14:paraId="2F7A82CE" w14:textId="77777777" w:rsidR="007A624B" w:rsidRPr="00E1135A" w:rsidRDefault="007A624B" w:rsidP="007A624B">
      <w:pPr>
        <w:ind w:left="188"/>
        <w:rPr>
          <w:rFonts w:ascii="Arial" w:hAnsi="Arial" w:cs="Arial"/>
          <w:b/>
          <w:sz w:val="22"/>
          <w:szCs w:val="22"/>
        </w:rPr>
      </w:pPr>
    </w:p>
    <w:p w14:paraId="09F8DAA0" w14:textId="77777777" w:rsidR="007A624B" w:rsidRPr="00313AE1" w:rsidRDefault="007A624B" w:rsidP="007A624B">
      <w:pPr>
        <w:ind w:left="1304"/>
        <w:rPr>
          <w:rFonts w:ascii="Arial" w:hAnsi="Arial" w:cs="Arial"/>
          <w:sz w:val="22"/>
          <w:szCs w:val="22"/>
        </w:rPr>
      </w:pPr>
    </w:p>
    <w:p w14:paraId="2AE7F209" w14:textId="77777777" w:rsidR="007A624B" w:rsidRDefault="007A624B" w:rsidP="007A624B">
      <w:pPr>
        <w:ind w:left="360"/>
        <w:jc w:val="both"/>
        <w:rPr>
          <w:rFonts w:ascii="Arial" w:hAnsi="Arial" w:cs="Arial"/>
          <w:b/>
          <w:sz w:val="22"/>
          <w:szCs w:val="22"/>
        </w:rPr>
      </w:pPr>
    </w:p>
    <w:p w14:paraId="1F3D08CE" w14:textId="77777777" w:rsidR="007A624B" w:rsidRDefault="007A624B" w:rsidP="007A624B">
      <w:pPr>
        <w:jc w:val="both"/>
        <w:rPr>
          <w:rFonts w:ascii="Arial" w:hAnsi="Arial" w:cs="Arial"/>
          <w:b/>
          <w:sz w:val="22"/>
          <w:szCs w:val="22"/>
        </w:rPr>
      </w:pPr>
    </w:p>
    <w:p w14:paraId="731D79E9" w14:textId="77777777" w:rsidR="00014ED4" w:rsidRDefault="00014ED4"/>
    <w:sectPr w:rsidR="00014ED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4832C" w14:textId="77777777" w:rsidR="007A624B" w:rsidRDefault="007A624B" w:rsidP="007A624B">
      <w:r>
        <w:separator/>
      </w:r>
    </w:p>
  </w:endnote>
  <w:endnote w:type="continuationSeparator" w:id="0">
    <w:p w14:paraId="6D4C6355" w14:textId="77777777" w:rsidR="007A624B" w:rsidRDefault="007A624B" w:rsidP="007A6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3FB332" w14:textId="77777777" w:rsidR="007A624B" w:rsidRDefault="007A624B" w:rsidP="007A624B">
      <w:r>
        <w:separator/>
      </w:r>
    </w:p>
  </w:footnote>
  <w:footnote w:type="continuationSeparator" w:id="0">
    <w:p w14:paraId="1C951B7B" w14:textId="77777777" w:rsidR="007A624B" w:rsidRDefault="007A624B" w:rsidP="007A624B">
      <w:r>
        <w:continuationSeparator/>
      </w:r>
    </w:p>
  </w:footnote>
  <w:footnote w:id="1">
    <w:p w14:paraId="7512E2ED" w14:textId="2913D395" w:rsidR="00C93FD8" w:rsidRPr="00AA2945" w:rsidRDefault="00C93FD8">
      <w:pPr>
        <w:pStyle w:val="Alaviitteenteksti"/>
        <w:rPr>
          <w:rFonts w:ascii="Arial" w:hAnsi="Arial" w:cs="Arial"/>
        </w:rPr>
      </w:pPr>
      <w:r w:rsidRPr="00AA2945">
        <w:rPr>
          <w:rStyle w:val="Alaviitteenviite"/>
          <w:rFonts w:ascii="Arial" w:hAnsi="Arial" w:cs="Arial"/>
        </w:rPr>
        <w:footnoteRef/>
      </w:r>
      <w:r w:rsidRPr="00AA2945">
        <w:rPr>
          <w:rFonts w:ascii="Arial" w:hAnsi="Arial" w:cs="Arial"/>
        </w:rPr>
        <w:t xml:space="preserve"> Selvityksen voi lukea kokonaisuudessaan täältä: </w:t>
      </w:r>
      <w:hyperlink r:id="rId1" w:history="1">
        <w:r w:rsidRPr="00AA2945">
          <w:rPr>
            <w:rStyle w:val="Hyperlinkki"/>
            <w:rFonts w:ascii="Arial" w:hAnsi="Arial" w:cs="Arial"/>
          </w:rPr>
          <w:t>https://julkaisut.valtioneuvosto.fi/bitstream/handle/10024/162325/TEM_2020_36.pdf?sequence=1&amp;isAllowed=y</w:t>
        </w:r>
      </w:hyperlink>
      <w:r w:rsidRPr="00AA2945">
        <w:rPr>
          <w:rFonts w:ascii="Arial" w:hAnsi="Arial"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A6AF4"/>
    <w:multiLevelType w:val="hybridMultilevel"/>
    <w:tmpl w:val="C2303C58"/>
    <w:lvl w:ilvl="0" w:tplc="040B000F">
      <w:start w:val="1"/>
      <w:numFmt w:val="decimal"/>
      <w:lvlText w:val="%1."/>
      <w:lvlJc w:val="left"/>
      <w:pPr>
        <w:ind w:left="360" w:hanging="360"/>
      </w:pPr>
    </w:lvl>
    <w:lvl w:ilvl="1" w:tplc="040B0001">
      <w:start w:val="1"/>
      <w:numFmt w:val="bullet"/>
      <w:lvlText w:val=""/>
      <w:lvlJc w:val="left"/>
      <w:pPr>
        <w:ind w:left="1080" w:hanging="360"/>
      </w:pPr>
      <w:rPr>
        <w:rFonts w:ascii="Symbol" w:hAnsi="Symbol" w:hint="default"/>
      </w:r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36DB21D3"/>
    <w:multiLevelType w:val="hybridMultilevel"/>
    <w:tmpl w:val="39FA79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4A585343"/>
    <w:multiLevelType w:val="hybridMultilevel"/>
    <w:tmpl w:val="06486A20"/>
    <w:lvl w:ilvl="0" w:tplc="CDCE027E">
      <w:start w:val="1"/>
      <w:numFmt w:val="bullet"/>
      <w:lvlText w:val="•"/>
      <w:lvlJc w:val="left"/>
      <w:pPr>
        <w:tabs>
          <w:tab w:val="num" w:pos="720"/>
        </w:tabs>
        <w:ind w:left="720" w:hanging="360"/>
      </w:pPr>
      <w:rPr>
        <w:rFonts w:ascii="Arial" w:hAnsi="Arial" w:hint="default"/>
      </w:rPr>
    </w:lvl>
    <w:lvl w:ilvl="1" w:tplc="E0B061DC" w:tentative="1">
      <w:start w:val="1"/>
      <w:numFmt w:val="bullet"/>
      <w:lvlText w:val="•"/>
      <w:lvlJc w:val="left"/>
      <w:pPr>
        <w:tabs>
          <w:tab w:val="num" w:pos="1440"/>
        </w:tabs>
        <w:ind w:left="1440" w:hanging="360"/>
      </w:pPr>
      <w:rPr>
        <w:rFonts w:ascii="Arial" w:hAnsi="Arial" w:hint="default"/>
      </w:rPr>
    </w:lvl>
    <w:lvl w:ilvl="2" w:tplc="97261F4A" w:tentative="1">
      <w:start w:val="1"/>
      <w:numFmt w:val="bullet"/>
      <w:lvlText w:val="•"/>
      <w:lvlJc w:val="left"/>
      <w:pPr>
        <w:tabs>
          <w:tab w:val="num" w:pos="2160"/>
        </w:tabs>
        <w:ind w:left="2160" w:hanging="360"/>
      </w:pPr>
      <w:rPr>
        <w:rFonts w:ascii="Arial" w:hAnsi="Arial" w:hint="default"/>
      </w:rPr>
    </w:lvl>
    <w:lvl w:ilvl="3" w:tplc="ABD6B100" w:tentative="1">
      <w:start w:val="1"/>
      <w:numFmt w:val="bullet"/>
      <w:lvlText w:val="•"/>
      <w:lvlJc w:val="left"/>
      <w:pPr>
        <w:tabs>
          <w:tab w:val="num" w:pos="2880"/>
        </w:tabs>
        <w:ind w:left="2880" w:hanging="360"/>
      </w:pPr>
      <w:rPr>
        <w:rFonts w:ascii="Arial" w:hAnsi="Arial" w:hint="default"/>
      </w:rPr>
    </w:lvl>
    <w:lvl w:ilvl="4" w:tplc="BE46F3C4" w:tentative="1">
      <w:start w:val="1"/>
      <w:numFmt w:val="bullet"/>
      <w:lvlText w:val="•"/>
      <w:lvlJc w:val="left"/>
      <w:pPr>
        <w:tabs>
          <w:tab w:val="num" w:pos="3600"/>
        </w:tabs>
        <w:ind w:left="3600" w:hanging="360"/>
      </w:pPr>
      <w:rPr>
        <w:rFonts w:ascii="Arial" w:hAnsi="Arial" w:hint="default"/>
      </w:rPr>
    </w:lvl>
    <w:lvl w:ilvl="5" w:tplc="44F61920" w:tentative="1">
      <w:start w:val="1"/>
      <w:numFmt w:val="bullet"/>
      <w:lvlText w:val="•"/>
      <w:lvlJc w:val="left"/>
      <w:pPr>
        <w:tabs>
          <w:tab w:val="num" w:pos="4320"/>
        </w:tabs>
        <w:ind w:left="4320" w:hanging="360"/>
      </w:pPr>
      <w:rPr>
        <w:rFonts w:ascii="Arial" w:hAnsi="Arial" w:hint="default"/>
      </w:rPr>
    </w:lvl>
    <w:lvl w:ilvl="6" w:tplc="57641E60" w:tentative="1">
      <w:start w:val="1"/>
      <w:numFmt w:val="bullet"/>
      <w:lvlText w:val="•"/>
      <w:lvlJc w:val="left"/>
      <w:pPr>
        <w:tabs>
          <w:tab w:val="num" w:pos="5040"/>
        </w:tabs>
        <w:ind w:left="5040" w:hanging="360"/>
      </w:pPr>
      <w:rPr>
        <w:rFonts w:ascii="Arial" w:hAnsi="Arial" w:hint="default"/>
      </w:rPr>
    </w:lvl>
    <w:lvl w:ilvl="7" w:tplc="9A1C911E" w:tentative="1">
      <w:start w:val="1"/>
      <w:numFmt w:val="bullet"/>
      <w:lvlText w:val="•"/>
      <w:lvlJc w:val="left"/>
      <w:pPr>
        <w:tabs>
          <w:tab w:val="num" w:pos="5760"/>
        </w:tabs>
        <w:ind w:left="5760" w:hanging="360"/>
      </w:pPr>
      <w:rPr>
        <w:rFonts w:ascii="Arial" w:hAnsi="Arial" w:hint="default"/>
      </w:rPr>
    </w:lvl>
    <w:lvl w:ilvl="8" w:tplc="CB46D2F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E41010C"/>
    <w:multiLevelType w:val="hybridMultilevel"/>
    <w:tmpl w:val="581200A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24B"/>
    <w:rsid w:val="00000083"/>
    <w:rsid w:val="00014ED4"/>
    <w:rsid w:val="00086E52"/>
    <w:rsid w:val="000A5390"/>
    <w:rsid w:val="000A7D33"/>
    <w:rsid w:val="000C7FC8"/>
    <w:rsid w:val="00152BE7"/>
    <w:rsid w:val="00162A1A"/>
    <w:rsid w:val="00162E73"/>
    <w:rsid w:val="00197FD9"/>
    <w:rsid w:val="001A5D2B"/>
    <w:rsid w:val="001C176D"/>
    <w:rsid w:val="001E64C9"/>
    <w:rsid w:val="00270129"/>
    <w:rsid w:val="00284E5D"/>
    <w:rsid w:val="002A2D68"/>
    <w:rsid w:val="002E5C3B"/>
    <w:rsid w:val="002F678A"/>
    <w:rsid w:val="003609E6"/>
    <w:rsid w:val="004046D5"/>
    <w:rsid w:val="004424DA"/>
    <w:rsid w:val="0045121C"/>
    <w:rsid w:val="004715EF"/>
    <w:rsid w:val="00481F6E"/>
    <w:rsid w:val="00494EA9"/>
    <w:rsid w:val="004A215E"/>
    <w:rsid w:val="004B68DB"/>
    <w:rsid w:val="004B6B61"/>
    <w:rsid w:val="004C0F78"/>
    <w:rsid w:val="00560867"/>
    <w:rsid w:val="005A7E54"/>
    <w:rsid w:val="005F3B7A"/>
    <w:rsid w:val="00637A78"/>
    <w:rsid w:val="006654A9"/>
    <w:rsid w:val="006D48E5"/>
    <w:rsid w:val="006F5C4D"/>
    <w:rsid w:val="00744FB7"/>
    <w:rsid w:val="0079586A"/>
    <w:rsid w:val="007A624B"/>
    <w:rsid w:val="007B7EFE"/>
    <w:rsid w:val="007D2D71"/>
    <w:rsid w:val="007D4B10"/>
    <w:rsid w:val="00803699"/>
    <w:rsid w:val="008252D6"/>
    <w:rsid w:val="00855912"/>
    <w:rsid w:val="008569C5"/>
    <w:rsid w:val="008806D8"/>
    <w:rsid w:val="00896238"/>
    <w:rsid w:val="008D0CA4"/>
    <w:rsid w:val="00953435"/>
    <w:rsid w:val="00984B93"/>
    <w:rsid w:val="009A4183"/>
    <w:rsid w:val="009D72E7"/>
    <w:rsid w:val="00A22D25"/>
    <w:rsid w:val="00A37ADA"/>
    <w:rsid w:val="00A644EE"/>
    <w:rsid w:val="00AA2945"/>
    <w:rsid w:val="00AA5761"/>
    <w:rsid w:val="00AB38B7"/>
    <w:rsid w:val="00B23B5A"/>
    <w:rsid w:val="00BA1296"/>
    <w:rsid w:val="00BF3E99"/>
    <w:rsid w:val="00C70BBE"/>
    <w:rsid w:val="00C73D5E"/>
    <w:rsid w:val="00C93FD8"/>
    <w:rsid w:val="00CC7A8F"/>
    <w:rsid w:val="00CF180A"/>
    <w:rsid w:val="00D36EDF"/>
    <w:rsid w:val="00DA42D7"/>
    <w:rsid w:val="00DB0E6F"/>
    <w:rsid w:val="00E957DB"/>
    <w:rsid w:val="00EC731F"/>
    <w:rsid w:val="00F629C2"/>
    <w:rsid w:val="00F973FD"/>
    <w:rsid w:val="00FA1B0B"/>
    <w:rsid w:val="00FB050C"/>
    <w:rsid w:val="00FD7AD9"/>
    <w:rsid w:val="00FF3C4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31A61"/>
  <w15:chartTrackingRefBased/>
  <w15:docId w15:val="{7D4F25FE-B16D-474A-BF8F-BC5D65F5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A624B"/>
    <w:pPr>
      <w:spacing w:after="0" w:line="240" w:lineRule="auto"/>
    </w:pPr>
    <w:rPr>
      <w:rFonts w:ascii="Times New Roman" w:eastAsia="Times New Roman" w:hAnsi="Times New Roman" w:cs="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7A624B"/>
    <w:pPr>
      <w:ind w:left="1304"/>
    </w:pPr>
  </w:style>
  <w:style w:type="paragraph" w:styleId="Lainaus">
    <w:name w:val="Quote"/>
    <w:basedOn w:val="Normaali"/>
    <w:next w:val="Normaali"/>
    <w:link w:val="LainausChar"/>
    <w:uiPriority w:val="29"/>
    <w:qFormat/>
    <w:rsid w:val="007A624B"/>
    <w:pPr>
      <w:spacing w:after="200" w:line="276" w:lineRule="auto"/>
    </w:pPr>
    <w:rPr>
      <w:rFonts w:asciiTheme="minorHAnsi" w:eastAsiaTheme="minorEastAsia" w:hAnsiTheme="minorHAnsi" w:cstheme="minorBidi"/>
      <w:i/>
      <w:iCs/>
      <w:color w:val="000000" w:themeColor="text1"/>
      <w:sz w:val="22"/>
      <w:szCs w:val="22"/>
    </w:rPr>
  </w:style>
  <w:style w:type="character" w:customStyle="1" w:styleId="LainausChar">
    <w:name w:val="Lainaus Char"/>
    <w:basedOn w:val="Kappaleenoletusfontti"/>
    <w:link w:val="Lainaus"/>
    <w:uiPriority w:val="29"/>
    <w:rsid w:val="007A624B"/>
    <w:rPr>
      <w:rFonts w:eastAsiaTheme="minorEastAsia"/>
      <w:i/>
      <w:iCs/>
      <w:color w:val="000000" w:themeColor="text1"/>
      <w:lang w:eastAsia="fi-FI"/>
    </w:rPr>
  </w:style>
  <w:style w:type="character" w:styleId="Hyperlinkki">
    <w:name w:val="Hyperlink"/>
    <w:basedOn w:val="Kappaleenoletusfontti"/>
    <w:uiPriority w:val="99"/>
    <w:unhideWhenUsed/>
    <w:rsid w:val="002F678A"/>
    <w:rPr>
      <w:color w:val="0563C1" w:themeColor="hyperlink"/>
      <w:u w:val="single"/>
    </w:rPr>
  </w:style>
  <w:style w:type="character" w:styleId="Ratkaisematonmaininta">
    <w:name w:val="Unresolved Mention"/>
    <w:basedOn w:val="Kappaleenoletusfontti"/>
    <w:uiPriority w:val="99"/>
    <w:semiHidden/>
    <w:unhideWhenUsed/>
    <w:rsid w:val="002F678A"/>
    <w:rPr>
      <w:color w:val="605E5C"/>
      <w:shd w:val="clear" w:color="auto" w:fill="E1DFDD"/>
    </w:rPr>
  </w:style>
  <w:style w:type="paragraph" w:styleId="Seliteteksti">
    <w:name w:val="Balloon Text"/>
    <w:basedOn w:val="Normaali"/>
    <w:link w:val="SelitetekstiChar"/>
    <w:uiPriority w:val="99"/>
    <w:semiHidden/>
    <w:unhideWhenUsed/>
    <w:rsid w:val="00284E5D"/>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284E5D"/>
    <w:rPr>
      <w:rFonts w:ascii="Segoe UI" w:eastAsia="Times New Roman" w:hAnsi="Segoe UI" w:cs="Segoe UI"/>
      <w:sz w:val="18"/>
      <w:szCs w:val="18"/>
      <w:lang w:eastAsia="fi-FI"/>
    </w:rPr>
  </w:style>
  <w:style w:type="character" w:styleId="Kommentinviite">
    <w:name w:val="annotation reference"/>
    <w:basedOn w:val="Kappaleenoletusfontti"/>
    <w:uiPriority w:val="99"/>
    <w:semiHidden/>
    <w:unhideWhenUsed/>
    <w:rsid w:val="008252D6"/>
    <w:rPr>
      <w:sz w:val="16"/>
      <w:szCs w:val="16"/>
    </w:rPr>
  </w:style>
  <w:style w:type="paragraph" w:styleId="Kommentinteksti">
    <w:name w:val="annotation text"/>
    <w:basedOn w:val="Normaali"/>
    <w:link w:val="KommentintekstiChar"/>
    <w:uiPriority w:val="99"/>
    <w:semiHidden/>
    <w:unhideWhenUsed/>
    <w:rsid w:val="008252D6"/>
    <w:rPr>
      <w:sz w:val="20"/>
      <w:szCs w:val="20"/>
    </w:rPr>
  </w:style>
  <w:style w:type="character" w:customStyle="1" w:styleId="KommentintekstiChar">
    <w:name w:val="Kommentin teksti Char"/>
    <w:basedOn w:val="Kappaleenoletusfontti"/>
    <w:link w:val="Kommentinteksti"/>
    <w:uiPriority w:val="99"/>
    <w:semiHidden/>
    <w:rsid w:val="008252D6"/>
    <w:rPr>
      <w:rFonts w:ascii="Times New Roman" w:eastAsia="Times New Roman" w:hAnsi="Times New Roman" w:cs="Times New Roman"/>
      <w:sz w:val="20"/>
      <w:szCs w:val="20"/>
      <w:lang w:eastAsia="fi-FI"/>
    </w:rPr>
  </w:style>
  <w:style w:type="paragraph" w:styleId="Kommentinotsikko">
    <w:name w:val="annotation subject"/>
    <w:basedOn w:val="Kommentinteksti"/>
    <w:next w:val="Kommentinteksti"/>
    <w:link w:val="KommentinotsikkoChar"/>
    <w:uiPriority w:val="99"/>
    <w:semiHidden/>
    <w:unhideWhenUsed/>
    <w:rsid w:val="008252D6"/>
    <w:rPr>
      <w:b/>
      <w:bCs/>
    </w:rPr>
  </w:style>
  <w:style w:type="character" w:customStyle="1" w:styleId="KommentinotsikkoChar">
    <w:name w:val="Kommentin otsikko Char"/>
    <w:basedOn w:val="KommentintekstiChar"/>
    <w:link w:val="Kommentinotsikko"/>
    <w:uiPriority w:val="99"/>
    <w:semiHidden/>
    <w:rsid w:val="008252D6"/>
    <w:rPr>
      <w:rFonts w:ascii="Times New Roman" w:eastAsia="Times New Roman" w:hAnsi="Times New Roman" w:cs="Times New Roman"/>
      <w:b/>
      <w:bCs/>
      <w:sz w:val="20"/>
      <w:szCs w:val="20"/>
      <w:lang w:eastAsia="fi-FI"/>
    </w:rPr>
  </w:style>
  <w:style w:type="paragraph" w:styleId="Alaviitteenteksti">
    <w:name w:val="footnote text"/>
    <w:basedOn w:val="Normaali"/>
    <w:link w:val="AlaviitteentekstiChar"/>
    <w:uiPriority w:val="99"/>
    <w:semiHidden/>
    <w:unhideWhenUsed/>
    <w:rsid w:val="00C93FD8"/>
    <w:rPr>
      <w:sz w:val="20"/>
      <w:szCs w:val="20"/>
    </w:rPr>
  </w:style>
  <w:style w:type="character" w:customStyle="1" w:styleId="AlaviitteentekstiChar">
    <w:name w:val="Alaviitteen teksti Char"/>
    <w:basedOn w:val="Kappaleenoletusfontti"/>
    <w:link w:val="Alaviitteenteksti"/>
    <w:uiPriority w:val="99"/>
    <w:semiHidden/>
    <w:rsid w:val="00C93FD8"/>
    <w:rPr>
      <w:rFonts w:ascii="Times New Roman" w:eastAsia="Times New Roman" w:hAnsi="Times New Roman" w:cs="Times New Roman"/>
      <w:sz w:val="20"/>
      <w:szCs w:val="20"/>
      <w:lang w:eastAsia="fi-FI"/>
    </w:rPr>
  </w:style>
  <w:style w:type="character" w:styleId="Alaviitteenviite">
    <w:name w:val="footnote reference"/>
    <w:basedOn w:val="Kappaleenoletusfontti"/>
    <w:uiPriority w:val="99"/>
    <w:semiHidden/>
    <w:unhideWhenUsed/>
    <w:rsid w:val="00C93FD8"/>
    <w:rPr>
      <w:vertAlign w:val="superscript"/>
    </w:rPr>
  </w:style>
  <w:style w:type="character" w:styleId="AvattuHyperlinkki">
    <w:name w:val="FollowedHyperlink"/>
    <w:basedOn w:val="Kappaleenoletusfontti"/>
    <w:uiPriority w:val="99"/>
    <w:semiHidden/>
    <w:unhideWhenUsed/>
    <w:rsid w:val="00C93F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1190811">
      <w:bodyDiv w:val="1"/>
      <w:marLeft w:val="0"/>
      <w:marRight w:val="0"/>
      <w:marTop w:val="0"/>
      <w:marBottom w:val="0"/>
      <w:divBdr>
        <w:top w:val="none" w:sz="0" w:space="0" w:color="auto"/>
        <w:left w:val="none" w:sz="0" w:space="0" w:color="auto"/>
        <w:bottom w:val="none" w:sz="0" w:space="0" w:color="auto"/>
        <w:right w:val="none" w:sz="0" w:space="0" w:color="auto"/>
      </w:divBdr>
      <w:divsChild>
        <w:div w:id="12530506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julkaisut.valtioneuvosto.fi/bitstream/handle/10024/162325/TEM_2020_36.pdf?sequence=1&amp;isAllowed=y"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79709-CA74-4172-AE0F-D4F145709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4</Pages>
  <Words>774</Words>
  <Characters>6271</Characters>
  <Application>Microsoft Office Word</Application>
  <DocSecurity>0</DocSecurity>
  <Lines>52</Lines>
  <Paragraphs>14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Kupiainen Emmi</dc:creator>
  <cp:keywords/>
  <dc:description/>
  <cp:lastModifiedBy>Kupiainen Emmi</cp:lastModifiedBy>
  <cp:revision>55</cp:revision>
  <dcterms:created xsi:type="dcterms:W3CDTF">2021-03-02T10:40:00Z</dcterms:created>
  <dcterms:modified xsi:type="dcterms:W3CDTF">2021-03-30T13:29:00Z</dcterms:modified>
</cp:coreProperties>
</file>