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D3DE" w14:textId="77777777" w:rsidR="00712D4E" w:rsidRPr="00305410" w:rsidRDefault="00712D4E" w:rsidP="001D6444">
      <w:pPr>
        <w:rPr>
          <w:rFonts w:cstheme="minorHAnsi"/>
          <w:sz w:val="20"/>
          <w:lang w:val="en-US"/>
        </w:rPr>
      </w:pPr>
    </w:p>
    <w:p w14:paraId="1E1195D6" w14:textId="520F8D0E" w:rsidR="005873B0" w:rsidRDefault="005873B0" w:rsidP="001D6444">
      <w:pPr>
        <w:rPr>
          <w:rFonts w:cstheme="minorHAnsi"/>
          <w:sz w:val="36"/>
          <w:lang w:val="en-US"/>
        </w:rPr>
      </w:pPr>
      <w:r w:rsidRPr="0060622F">
        <w:rPr>
          <w:rFonts w:cstheme="minorHAnsi"/>
          <w:sz w:val="36"/>
          <w:lang w:val="en-US"/>
        </w:rPr>
        <w:t xml:space="preserve">Science Day </w:t>
      </w:r>
      <w:r w:rsidR="008B428A">
        <w:rPr>
          <w:rFonts w:cstheme="minorHAnsi"/>
          <w:sz w:val="36"/>
          <w:lang w:val="en-US"/>
        </w:rPr>
        <w:t>IX</w:t>
      </w:r>
      <w:r w:rsidRPr="0060622F">
        <w:rPr>
          <w:rFonts w:cstheme="minorHAnsi"/>
          <w:sz w:val="36"/>
          <w:lang w:val="en-US"/>
        </w:rPr>
        <w:t xml:space="preserve"> in Emergency Medicine</w:t>
      </w:r>
    </w:p>
    <w:p w14:paraId="23ADF056" w14:textId="42E5E6F4" w:rsidR="005873B0" w:rsidRPr="002870F6" w:rsidRDefault="00B13824" w:rsidP="005873B0">
      <w:pPr>
        <w:spacing w:after="0" w:line="276" w:lineRule="auto"/>
        <w:rPr>
          <w:lang w:val="en-US"/>
        </w:rPr>
      </w:pPr>
      <w:r w:rsidRPr="002870F6">
        <w:rPr>
          <w:lang w:val="en-US"/>
        </w:rPr>
        <w:t>Date</w:t>
      </w:r>
      <w:r w:rsidR="005873B0" w:rsidRPr="002870F6">
        <w:rPr>
          <w:lang w:val="en-US"/>
        </w:rPr>
        <w:t>:</w:t>
      </w:r>
      <w:r w:rsidR="005873B0" w:rsidRPr="002870F6">
        <w:rPr>
          <w:lang w:val="en-US"/>
        </w:rPr>
        <w:tab/>
        <w:t>T</w:t>
      </w:r>
      <w:r w:rsidRPr="002870F6">
        <w:rPr>
          <w:lang w:val="en-US"/>
        </w:rPr>
        <w:t>hursday</w:t>
      </w:r>
      <w:r w:rsidR="005873B0" w:rsidRPr="002870F6">
        <w:rPr>
          <w:lang w:val="en-US"/>
        </w:rPr>
        <w:t xml:space="preserve"> </w:t>
      </w:r>
      <w:r w:rsidR="00022F6F" w:rsidRPr="002870F6">
        <w:rPr>
          <w:lang w:val="en-US"/>
        </w:rPr>
        <w:t>2</w:t>
      </w:r>
      <w:r w:rsidR="008B428A">
        <w:rPr>
          <w:lang w:val="en-US"/>
        </w:rPr>
        <w:t>7</w:t>
      </w:r>
      <w:r w:rsidR="005873B0" w:rsidRPr="002870F6">
        <w:rPr>
          <w:lang w:val="en-US"/>
        </w:rPr>
        <w:t>.</w:t>
      </w:r>
      <w:r w:rsidRPr="002870F6">
        <w:rPr>
          <w:lang w:val="en-US"/>
        </w:rPr>
        <w:t xml:space="preserve"> August, </w:t>
      </w:r>
      <w:r w:rsidR="005873B0" w:rsidRPr="002870F6">
        <w:rPr>
          <w:lang w:val="en-US"/>
        </w:rPr>
        <w:t>202</w:t>
      </w:r>
      <w:r w:rsidR="008B428A">
        <w:rPr>
          <w:lang w:val="en-US"/>
        </w:rPr>
        <w:t>6</w:t>
      </w:r>
      <w:r w:rsidR="005873B0" w:rsidRPr="002870F6">
        <w:rPr>
          <w:lang w:val="en-US"/>
        </w:rPr>
        <w:t xml:space="preserve"> </w:t>
      </w:r>
      <w:proofErr w:type="spellStart"/>
      <w:r w:rsidR="005873B0" w:rsidRPr="002870F6">
        <w:rPr>
          <w:lang w:val="en-US"/>
        </w:rPr>
        <w:t>klo</w:t>
      </w:r>
      <w:proofErr w:type="spellEnd"/>
      <w:r w:rsidR="005873B0" w:rsidRPr="002870F6">
        <w:rPr>
          <w:lang w:val="en-US"/>
        </w:rPr>
        <w:t xml:space="preserve"> 14.00 – </w:t>
      </w:r>
      <w:r w:rsidR="00A8409E" w:rsidRPr="002870F6">
        <w:rPr>
          <w:lang w:val="en-US"/>
        </w:rPr>
        <w:t>20</w:t>
      </w:r>
      <w:r w:rsidR="005873B0" w:rsidRPr="002870F6">
        <w:rPr>
          <w:lang w:val="en-US"/>
        </w:rPr>
        <w:t>.00</w:t>
      </w:r>
      <w:r w:rsidRPr="002870F6">
        <w:rPr>
          <w:lang w:val="en-US"/>
        </w:rPr>
        <w:t xml:space="preserve"> (2. to </w:t>
      </w:r>
      <w:r w:rsidR="00A8409E" w:rsidRPr="002870F6">
        <w:rPr>
          <w:lang w:val="en-US"/>
        </w:rPr>
        <w:t>8</w:t>
      </w:r>
      <w:r w:rsidRPr="002870F6">
        <w:rPr>
          <w:lang w:val="en-US"/>
        </w:rPr>
        <w:t xml:space="preserve"> p.m.)</w:t>
      </w:r>
    </w:p>
    <w:p w14:paraId="62E9D28E" w14:textId="77777777" w:rsidR="005873B0" w:rsidRPr="002870F6" w:rsidRDefault="00B13824" w:rsidP="005873B0">
      <w:pPr>
        <w:spacing w:after="0" w:line="276" w:lineRule="auto"/>
        <w:rPr>
          <w:lang w:val="en-US"/>
        </w:rPr>
      </w:pPr>
      <w:r w:rsidRPr="002870F6">
        <w:rPr>
          <w:lang w:val="en-US"/>
        </w:rPr>
        <w:t>Venue</w:t>
      </w:r>
      <w:r w:rsidR="005873B0" w:rsidRPr="002870F6">
        <w:rPr>
          <w:lang w:val="en-US"/>
        </w:rPr>
        <w:t>:</w:t>
      </w:r>
      <w:r w:rsidR="005873B0" w:rsidRPr="002870F6">
        <w:rPr>
          <w:lang w:val="en-US"/>
        </w:rPr>
        <w:tab/>
      </w:r>
      <w:proofErr w:type="spellStart"/>
      <w:r w:rsidR="005873B0" w:rsidRPr="002870F6">
        <w:rPr>
          <w:lang w:val="en-US"/>
        </w:rPr>
        <w:t>Inkala</w:t>
      </w:r>
      <w:proofErr w:type="spellEnd"/>
      <w:r w:rsidR="005873B0" w:rsidRPr="002870F6">
        <w:rPr>
          <w:lang w:val="en-US"/>
        </w:rPr>
        <w:t xml:space="preserve"> </w:t>
      </w:r>
      <w:r w:rsidR="00022F6F" w:rsidRPr="002870F6">
        <w:rPr>
          <w:lang w:val="en-US"/>
        </w:rPr>
        <w:t>M</w:t>
      </w:r>
      <w:r w:rsidR="006F5F92" w:rsidRPr="002870F6">
        <w:rPr>
          <w:lang w:val="en-US"/>
        </w:rPr>
        <w:t>ansion</w:t>
      </w:r>
      <w:r w:rsidR="005873B0" w:rsidRPr="002870F6">
        <w:rPr>
          <w:lang w:val="en-US"/>
        </w:rPr>
        <w:t xml:space="preserve">, </w:t>
      </w:r>
      <w:proofErr w:type="spellStart"/>
      <w:r w:rsidR="005873B0" w:rsidRPr="002870F6">
        <w:rPr>
          <w:lang w:val="en-US"/>
        </w:rPr>
        <w:t>Inkalantie</w:t>
      </w:r>
      <w:proofErr w:type="spellEnd"/>
      <w:r w:rsidR="005873B0" w:rsidRPr="002870F6">
        <w:rPr>
          <w:lang w:val="en-US"/>
        </w:rPr>
        <w:t xml:space="preserve"> 91, 13500 </w:t>
      </w:r>
      <w:proofErr w:type="spellStart"/>
      <w:r w:rsidR="005873B0" w:rsidRPr="002870F6">
        <w:rPr>
          <w:lang w:val="en-US"/>
        </w:rPr>
        <w:t>Hattula</w:t>
      </w:r>
      <w:proofErr w:type="spellEnd"/>
    </w:p>
    <w:p w14:paraId="3F3F7E15" w14:textId="77777777" w:rsidR="005873B0" w:rsidRPr="002870F6" w:rsidRDefault="00B13824" w:rsidP="005873B0">
      <w:pPr>
        <w:spacing w:after="0" w:line="276" w:lineRule="auto"/>
        <w:rPr>
          <w:lang w:val="en-US"/>
        </w:rPr>
      </w:pPr>
      <w:r w:rsidRPr="002870F6">
        <w:rPr>
          <w:lang w:val="en-US"/>
        </w:rPr>
        <w:t>Theme</w:t>
      </w:r>
      <w:r w:rsidR="005873B0" w:rsidRPr="002870F6">
        <w:rPr>
          <w:lang w:val="en-US"/>
        </w:rPr>
        <w:t>:</w:t>
      </w:r>
      <w:r w:rsidR="005873B0" w:rsidRPr="002870F6">
        <w:rPr>
          <w:lang w:val="en-US"/>
        </w:rPr>
        <w:tab/>
      </w:r>
      <w:r w:rsidRPr="002870F6">
        <w:rPr>
          <w:lang w:val="en-US"/>
        </w:rPr>
        <w:t xml:space="preserve">Theoretical Education for Specialist Training in Emergency Medicine and for Doctoral Studies  </w:t>
      </w:r>
    </w:p>
    <w:p w14:paraId="7A687F38" w14:textId="70B47B6F" w:rsidR="009C4897" w:rsidRPr="002870F6" w:rsidRDefault="00A83664" w:rsidP="002870F6">
      <w:pPr>
        <w:spacing w:after="0" w:line="276" w:lineRule="auto"/>
        <w:ind w:left="1304" w:hanging="1304"/>
        <w:rPr>
          <w:lang w:val="en-US"/>
        </w:rPr>
      </w:pPr>
      <w:r w:rsidRPr="002870F6">
        <w:rPr>
          <w:lang w:val="en-US"/>
        </w:rPr>
        <w:t>Organizers</w:t>
      </w:r>
      <w:r w:rsidR="005873B0" w:rsidRPr="002870F6">
        <w:rPr>
          <w:lang w:val="en-US"/>
        </w:rPr>
        <w:t>:</w:t>
      </w:r>
      <w:r w:rsidR="005873B0" w:rsidRPr="002870F6">
        <w:rPr>
          <w:lang w:val="en-US"/>
        </w:rPr>
        <w:tab/>
        <w:t>Kanta-Häme</w:t>
      </w:r>
      <w:r w:rsidR="00B13824" w:rsidRPr="002870F6">
        <w:rPr>
          <w:lang w:val="en-US"/>
        </w:rPr>
        <w:t xml:space="preserve"> Central Hospital</w:t>
      </w:r>
      <w:r w:rsidR="005873B0" w:rsidRPr="002870F6">
        <w:rPr>
          <w:lang w:val="en-US"/>
        </w:rPr>
        <w:t xml:space="preserve">, </w:t>
      </w:r>
      <w:r w:rsidR="00B13824" w:rsidRPr="002870F6">
        <w:rPr>
          <w:lang w:val="en-US"/>
        </w:rPr>
        <w:t>ED</w:t>
      </w:r>
      <w:r w:rsidR="005873B0" w:rsidRPr="002870F6">
        <w:rPr>
          <w:lang w:val="en-US"/>
        </w:rPr>
        <w:t xml:space="preserve">, </w:t>
      </w:r>
      <w:r w:rsidRPr="002870F6">
        <w:rPr>
          <w:lang w:val="en-US"/>
        </w:rPr>
        <w:t>and Finnish Society of Emergency Medicine</w:t>
      </w:r>
    </w:p>
    <w:p w14:paraId="15E56F92" w14:textId="77777777" w:rsidR="00627DE3" w:rsidRPr="002870F6" w:rsidRDefault="00627DE3" w:rsidP="00305410">
      <w:pPr>
        <w:spacing w:after="0" w:line="240" w:lineRule="auto"/>
        <w:ind w:left="1304" w:hanging="1304"/>
        <w:rPr>
          <w:b/>
          <w:sz w:val="28"/>
          <w:lang w:val="en-US"/>
        </w:rPr>
      </w:pPr>
    </w:p>
    <w:p w14:paraId="1DF600FE" w14:textId="77777777" w:rsidR="00F941B0" w:rsidRPr="002870F6" w:rsidRDefault="00A83664" w:rsidP="00067673">
      <w:pPr>
        <w:spacing w:before="120" w:after="240" w:line="240" w:lineRule="auto"/>
        <w:ind w:left="1304" w:hanging="1304"/>
        <w:rPr>
          <w:lang w:val="en-US"/>
        </w:rPr>
      </w:pPr>
      <w:proofErr w:type="spellStart"/>
      <w:r w:rsidRPr="002870F6">
        <w:rPr>
          <w:b/>
          <w:sz w:val="28"/>
          <w:lang w:val="en-US"/>
        </w:rPr>
        <w:t>Programme</w:t>
      </w:r>
      <w:proofErr w:type="spellEnd"/>
      <w:r w:rsidR="005873B0" w:rsidRPr="002870F6">
        <w:rPr>
          <w:b/>
          <w:sz w:val="28"/>
          <w:lang w:val="en-US"/>
        </w:rPr>
        <w:tab/>
      </w:r>
    </w:p>
    <w:p w14:paraId="0190D8A9" w14:textId="77777777" w:rsidR="005873B0" w:rsidRPr="002870F6" w:rsidRDefault="005873B0" w:rsidP="00305410">
      <w:pPr>
        <w:spacing w:before="120" w:after="0" w:line="240" w:lineRule="auto"/>
        <w:rPr>
          <w:lang w:val="en-US"/>
        </w:rPr>
      </w:pPr>
      <w:r w:rsidRPr="002870F6">
        <w:rPr>
          <w:lang w:val="en-US"/>
        </w:rPr>
        <w:t>14.</w:t>
      </w:r>
      <w:r w:rsidR="002905AC" w:rsidRPr="002870F6">
        <w:rPr>
          <w:lang w:val="en-US"/>
        </w:rPr>
        <w:t>00</w:t>
      </w:r>
      <w:r w:rsidRPr="002870F6">
        <w:rPr>
          <w:lang w:val="en-US"/>
        </w:rPr>
        <w:tab/>
      </w:r>
      <w:r w:rsidR="00E52458" w:rsidRPr="002870F6">
        <w:rPr>
          <w:b/>
          <w:lang w:val="en-US"/>
        </w:rPr>
        <w:t>Opening Remar</w:t>
      </w:r>
      <w:r w:rsidR="00A83664" w:rsidRPr="002870F6">
        <w:rPr>
          <w:b/>
          <w:lang w:val="en-US"/>
        </w:rPr>
        <w:t>k</w:t>
      </w:r>
      <w:r w:rsidR="00E52458" w:rsidRPr="002870F6">
        <w:rPr>
          <w:b/>
          <w:lang w:val="en-US"/>
        </w:rPr>
        <w:t>s</w:t>
      </w:r>
      <w:r w:rsidRPr="002870F6">
        <w:rPr>
          <w:b/>
          <w:lang w:val="en-US"/>
        </w:rPr>
        <w:t xml:space="preserve"> </w:t>
      </w:r>
    </w:p>
    <w:p w14:paraId="2CD46A57" w14:textId="47FD6E9F" w:rsidR="005873B0" w:rsidRPr="002870F6" w:rsidRDefault="008527CE" w:rsidP="005873B0">
      <w:pPr>
        <w:spacing w:after="120" w:line="240" w:lineRule="auto"/>
        <w:ind w:firstLine="1304"/>
        <w:rPr>
          <w:lang w:val="en-US"/>
        </w:rPr>
      </w:pPr>
      <w:r w:rsidRPr="002870F6">
        <w:rPr>
          <w:lang w:val="en-US"/>
        </w:rPr>
        <w:t xml:space="preserve">Ari Palomäki, </w:t>
      </w:r>
      <w:r w:rsidR="00022F6F" w:rsidRPr="002870F6">
        <w:rPr>
          <w:lang w:val="en-US"/>
        </w:rPr>
        <w:t>Pr</w:t>
      </w:r>
      <w:r w:rsidR="008B428A">
        <w:rPr>
          <w:lang w:val="en-US"/>
        </w:rPr>
        <w:t>ofessor of Emergency Medicine (</w:t>
      </w:r>
      <w:proofErr w:type="spellStart"/>
      <w:r w:rsidR="008B428A">
        <w:rPr>
          <w:lang w:val="en-US"/>
        </w:rPr>
        <w:t>em</w:t>
      </w:r>
      <w:proofErr w:type="spellEnd"/>
      <w:r w:rsidR="008B428A">
        <w:rPr>
          <w:lang w:val="en-US"/>
        </w:rPr>
        <w:t>)</w:t>
      </w:r>
      <w:r w:rsidR="006A663B">
        <w:rPr>
          <w:lang w:val="en-US"/>
        </w:rPr>
        <w:t>, Finland</w:t>
      </w:r>
    </w:p>
    <w:p w14:paraId="6C00661E" w14:textId="1524F6B4" w:rsidR="005873B0" w:rsidRPr="002870F6" w:rsidRDefault="005873B0" w:rsidP="00305410">
      <w:pPr>
        <w:spacing w:before="120" w:after="0" w:line="240" w:lineRule="auto"/>
        <w:rPr>
          <w:lang w:val="en-US"/>
        </w:rPr>
      </w:pPr>
      <w:r w:rsidRPr="002870F6">
        <w:rPr>
          <w:lang w:val="en-US"/>
        </w:rPr>
        <w:t>14.30</w:t>
      </w:r>
      <w:r w:rsidRPr="002870F6">
        <w:rPr>
          <w:lang w:val="en-US"/>
        </w:rPr>
        <w:tab/>
      </w:r>
      <w:r w:rsidR="000E676A">
        <w:rPr>
          <w:b/>
          <w:lang w:val="en-US"/>
        </w:rPr>
        <w:t xml:space="preserve">Hot </w:t>
      </w:r>
      <w:r w:rsidR="002100F2">
        <w:rPr>
          <w:b/>
          <w:lang w:val="en-US"/>
        </w:rPr>
        <w:t>S</w:t>
      </w:r>
      <w:r w:rsidR="000E676A">
        <w:rPr>
          <w:b/>
          <w:lang w:val="en-US"/>
        </w:rPr>
        <w:t xml:space="preserve">cientific </w:t>
      </w:r>
      <w:r w:rsidR="002100F2">
        <w:rPr>
          <w:b/>
          <w:lang w:val="en-US"/>
        </w:rPr>
        <w:t>T</w:t>
      </w:r>
      <w:r w:rsidR="00EC12BE">
        <w:rPr>
          <w:b/>
          <w:lang w:val="en-US"/>
        </w:rPr>
        <w:t>opics</w:t>
      </w:r>
      <w:r w:rsidR="000E676A">
        <w:rPr>
          <w:b/>
          <w:lang w:val="en-US"/>
        </w:rPr>
        <w:t xml:space="preserve"> in Emergency Medicine</w:t>
      </w:r>
      <w:r w:rsidRPr="002870F6">
        <w:rPr>
          <w:b/>
          <w:lang w:val="en-US"/>
        </w:rPr>
        <w:t xml:space="preserve"> </w:t>
      </w:r>
    </w:p>
    <w:p w14:paraId="665A826C" w14:textId="49C211A4" w:rsidR="005873B0" w:rsidRPr="002870F6" w:rsidRDefault="000E676A" w:rsidP="005873B0">
      <w:pPr>
        <w:spacing w:after="120" w:line="240" w:lineRule="auto"/>
        <w:ind w:firstLine="1304"/>
        <w:rPr>
          <w:lang w:val="en-US"/>
        </w:rPr>
      </w:pPr>
      <w:r w:rsidRPr="000E676A">
        <w:rPr>
          <w:lang w:val="en-US"/>
        </w:rPr>
        <w:t>Marc B Sabbe</w:t>
      </w:r>
      <w:r w:rsidR="003868EB" w:rsidRPr="002870F6">
        <w:rPr>
          <w:lang w:val="en-US"/>
        </w:rPr>
        <w:t xml:space="preserve">, </w:t>
      </w:r>
      <w:r w:rsidRPr="002870F6">
        <w:rPr>
          <w:lang w:val="en-US"/>
        </w:rPr>
        <w:t>Professor</w:t>
      </w:r>
      <w:r>
        <w:rPr>
          <w:lang w:val="en-US"/>
        </w:rPr>
        <w:t xml:space="preserve"> of</w:t>
      </w:r>
      <w:r w:rsidR="00EC12BE" w:rsidRPr="00EC12BE">
        <w:rPr>
          <w:lang w:val="en-US"/>
        </w:rPr>
        <w:t xml:space="preserve"> </w:t>
      </w:r>
      <w:r w:rsidR="00EC12BE" w:rsidRPr="002870F6">
        <w:rPr>
          <w:lang w:val="en-US"/>
        </w:rPr>
        <w:t>Professor</w:t>
      </w:r>
      <w:r w:rsidR="00EC12BE">
        <w:rPr>
          <w:lang w:val="en-US"/>
        </w:rPr>
        <w:t xml:space="preserve"> of</w:t>
      </w:r>
      <w:r>
        <w:rPr>
          <w:lang w:val="en-US"/>
        </w:rPr>
        <w:t xml:space="preserve"> Emergency Medicine</w:t>
      </w:r>
      <w:r>
        <w:rPr>
          <w:lang w:val="en-US"/>
        </w:rPr>
        <w:t xml:space="preserve">, </w:t>
      </w:r>
      <w:r w:rsidR="008B428A">
        <w:rPr>
          <w:lang w:val="en-US"/>
        </w:rPr>
        <w:t>Belgium</w:t>
      </w:r>
      <w:r w:rsidR="00712D4E" w:rsidRPr="002870F6">
        <w:rPr>
          <w:lang w:val="en-US"/>
        </w:rPr>
        <w:t xml:space="preserve"> </w:t>
      </w:r>
    </w:p>
    <w:p w14:paraId="394A52A9" w14:textId="77777777" w:rsidR="005873B0" w:rsidRPr="002870F6" w:rsidRDefault="005873B0" w:rsidP="00305410">
      <w:pPr>
        <w:spacing w:before="120" w:after="0" w:line="240" w:lineRule="auto"/>
        <w:rPr>
          <w:lang w:val="en-US"/>
        </w:rPr>
      </w:pPr>
      <w:r w:rsidRPr="005873B0">
        <w:rPr>
          <w:lang w:val="en-GB"/>
        </w:rPr>
        <w:t>15.30</w:t>
      </w:r>
      <w:r w:rsidRPr="005873B0">
        <w:rPr>
          <w:lang w:val="en-GB"/>
        </w:rPr>
        <w:tab/>
      </w:r>
      <w:r w:rsidRPr="005873B0">
        <w:rPr>
          <w:b/>
          <w:lang w:val="en-GB"/>
        </w:rPr>
        <w:t xml:space="preserve">Current </w:t>
      </w:r>
      <w:r w:rsidR="00A83664">
        <w:rPr>
          <w:b/>
          <w:lang w:val="en-GB"/>
        </w:rPr>
        <w:t>R</w:t>
      </w:r>
      <w:r w:rsidRPr="005873B0">
        <w:rPr>
          <w:b/>
          <w:lang w:val="en-GB"/>
        </w:rPr>
        <w:t xml:space="preserve">esearch in </w:t>
      </w:r>
      <w:r w:rsidR="00A83664">
        <w:rPr>
          <w:b/>
          <w:lang w:val="en-GB"/>
        </w:rPr>
        <w:t>E</w:t>
      </w:r>
      <w:r w:rsidRPr="005873B0">
        <w:rPr>
          <w:b/>
          <w:lang w:val="en-GB"/>
        </w:rPr>
        <w:t xml:space="preserve">mergency </w:t>
      </w:r>
      <w:r w:rsidR="00A83664">
        <w:rPr>
          <w:b/>
          <w:lang w:val="en-GB"/>
        </w:rPr>
        <w:t>M</w:t>
      </w:r>
      <w:r w:rsidRPr="005873B0">
        <w:rPr>
          <w:b/>
          <w:lang w:val="en-GB"/>
        </w:rPr>
        <w:t>edicine</w:t>
      </w:r>
      <w:r w:rsidRPr="002870F6">
        <w:rPr>
          <w:b/>
          <w:lang w:val="en-US"/>
        </w:rPr>
        <w:t xml:space="preserve"> </w:t>
      </w:r>
    </w:p>
    <w:p w14:paraId="7351E6AC" w14:textId="77777777" w:rsidR="005873B0" w:rsidRPr="005873B0" w:rsidRDefault="005873B0" w:rsidP="005873B0">
      <w:pPr>
        <w:spacing w:after="0" w:line="240" w:lineRule="auto"/>
        <w:rPr>
          <w:lang w:val="en-GB"/>
        </w:rPr>
      </w:pPr>
      <w:r w:rsidRPr="005873B0">
        <w:rPr>
          <w:lang w:val="en-GB"/>
        </w:rPr>
        <w:tab/>
      </w:r>
      <w:r w:rsidRPr="005873B0">
        <w:rPr>
          <w:rFonts w:eastAsia="Times New Roman" w:cs="Times New Roman"/>
          <w:lang w:val="en-GB"/>
        </w:rPr>
        <w:t>Scientific abstracts presented by young investigators</w:t>
      </w:r>
    </w:p>
    <w:p w14:paraId="280B470D" w14:textId="77777777" w:rsidR="005873B0" w:rsidRDefault="005873B0" w:rsidP="005873B0">
      <w:pPr>
        <w:spacing w:after="120" w:line="240" w:lineRule="auto"/>
        <w:ind w:firstLine="1304"/>
        <w:rPr>
          <w:lang w:val="sv-SE"/>
        </w:rPr>
      </w:pPr>
      <w:r w:rsidRPr="002870F6">
        <w:rPr>
          <w:b/>
          <w:bCs/>
          <w:lang w:val="sv-SE"/>
        </w:rPr>
        <w:t>Moderator:</w:t>
      </w:r>
      <w:r w:rsidRPr="002870F6">
        <w:rPr>
          <w:lang w:val="sv-SE"/>
        </w:rPr>
        <w:t xml:space="preserve"> MD PhD Ville Hällberg</w:t>
      </w:r>
      <w:r w:rsidR="00A83664" w:rsidRPr="002870F6">
        <w:rPr>
          <w:lang w:val="sv-SE"/>
        </w:rPr>
        <w:t>, Kanta-</w:t>
      </w:r>
      <w:proofErr w:type="spellStart"/>
      <w:r w:rsidR="00A83664" w:rsidRPr="002870F6">
        <w:rPr>
          <w:lang w:val="sv-SE"/>
        </w:rPr>
        <w:t>Häme</w:t>
      </w:r>
      <w:proofErr w:type="spellEnd"/>
      <w:r w:rsidR="00A83664" w:rsidRPr="002870F6">
        <w:rPr>
          <w:lang w:val="sv-SE"/>
        </w:rPr>
        <w:t xml:space="preserve"> Central Hospital</w:t>
      </w:r>
    </w:p>
    <w:p w14:paraId="357153C9" w14:textId="2A2DA613" w:rsidR="002100F2" w:rsidRDefault="002870F6" w:rsidP="002100F2">
      <w:pPr>
        <w:spacing w:after="120" w:line="240" w:lineRule="auto"/>
        <w:ind w:left="1304"/>
        <w:rPr>
          <w:lang w:val="sv-SE"/>
        </w:rPr>
      </w:pPr>
      <w:proofErr w:type="spellStart"/>
      <w:r w:rsidRPr="002870F6">
        <w:rPr>
          <w:b/>
          <w:bCs/>
          <w:lang w:val="sv-SE"/>
        </w:rPr>
        <w:t>Faculty</w:t>
      </w:r>
      <w:proofErr w:type="spellEnd"/>
      <w:r w:rsidRPr="002870F6">
        <w:rPr>
          <w:b/>
          <w:bCs/>
          <w:lang w:val="sv-SE"/>
        </w:rPr>
        <w:t>:</w:t>
      </w:r>
      <w:r w:rsidRPr="002870F6">
        <w:rPr>
          <w:lang w:val="sv-SE"/>
        </w:rPr>
        <w:t xml:space="preserve"> MD PhD Ville Hällberg (FIN), Professor </w:t>
      </w:r>
      <w:r w:rsidR="00DB31C9">
        <w:rPr>
          <w:lang w:val="sv-SE"/>
        </w:rPr>
        <w:t xml:space="preserve">Veli-Pekka </w:t>
      </w:r>
      <w:proofErr w:type="spellStart"/>
      <w:r w:rsidR="00DB31C9">
        <w:rPr>
          <w:lang w:val="sv-SE"/>
        </w:rPr>
        <w:t>Harjola</w:t>
      </w:r>
      <w:proofErr w:type="spellEnd"/>
      <w:r w:rsidRPr="002870F6">
        <w:rPr>
          <w:lang w:val="sv-SE"/>
        </w:rPr>
        <w:t xml:space="preserve"> (</w:t>
      </w:r>
      <w:proofErr w:type="spellStart"/>
      <w:r w:rsidR="00DB31C9">
        <w:rPr>
          <w:lang w:val="sv-SE"/>
        </w:rPr>
        <w:t>Helsinki</w:t>
      </w:r>
      <w:proofErr w:type="spellEnd"/>
      <w:r w:rsidRPr="002870F6">
        <w:rPr>
          <w:lang w:val="sv-SE"/>
        </w:rPr>
        <w:t xml:space="preserve">, FIN), </w:t>
      </w:r>
      <w:r w:rsidR="008B428A">
        <w:rPr>
          <w:lang w:val="sv-SE"/>
        </w:rPr>
        <w:t xml:space="preserve">Professor Marc </w:t>
      </w:r>
      <w:r w:rsidR="000E676A">
        <w:rPr>
          <w:lang w:val="sv-SE"/>
        </w:rPr>
        <w:t xml:space="preserve">B </w:t>
      </w:r>
      <w:proofErr w:type="spellStart"/>
      <w:r w:rsidR="008B428A">
        <w:rPr>
          <w:lang w:val="sv-SE"/>
        </w:rPr>
        <w:t>Sabbe</w:t>
      </w:r>
      <w:proofErr w:type="spellEnd"/>
      <w:r w:rsidR="008B428A">
        <w:rPr>
          <w:lang w:val="sv-SE"/>
        </w:rPr>
        <w:t xml:space="preserve"> </w:t>
      </w:r>
      <w:r w:rsidR="000E676A">
        <w:rPr>
          <w:lang w:val="sv-SE"/>
        </w:rPr>
        <w:t>(</w:t>
      </w:r>
      <w:r w:rsidR="008B428A">
        <w:rPr>
          <w:lang w:val="sv-SE"/>
        </w:rPr>
        <w:t>Leuven</w:t>
      </w:r>
      <w:r w:rsidR="000E676A">
        <w:rPr>
          <w:lang w:val="sv-SE"/>
        </w:rPr>
        <w:t>, B)</w:t>
      </w:r>
      <w:r w:rsidR="008B428A">
        <w:rPr>
          <w:lang w:val="sv-SE"/>
        </w:rPr>
        <w:t xml:space="preserve">, </w:t>
      </w:r>
      <w:r w:rsidRPr="002870F6">
        <w:rPr>
          <w:lang w:val="sv-SE"/>
        </w:rPr>
        <w:t>Professor Lisa Kurland (Örebro, SWE), and Professor Ari Palomäki (FIN)</w:t>
      </w:r>
    </w:p>
    <w:p w14:paraId="75654C40" w14:textId="6DF8F8B7" w:rsidR="00EC12BE" w:rsidRPr="002870F6" w:rsidRDefault="00DB31C9" w:rsidP="002100F2">
      <w:pPr>
        <w:spacing w:after="120" w:line="240" w:lineRule="auto"/>
        <w:ind w:left="1304"/>
        <w:rPr>
          <w:lang w:val="sv-SE"/>
        </w:rPr>
      </w:pPr>
      <w:proofErr w:type="spellStart"/>
      <w:r>
        <w:rPr>
          <w:b/>
          <w:bCs/>
          <w:lang w:val="sv-SE"/>
        </w:rPr>
        <w:t>Four</w:t>
      </w:r>
      <w:proofErr w:type="spellEnd"/>
      <w:r w:rsidR="00EC12BE">
        <w:rPr>
          <w:b/>
          <w:bCs/>
          <w:lang w:val="sv-SE"/>
        </w:rPr>
        <w:t xml:space="preserve"> to </w:t>
      </w:r>
      <w:proofErr w:type="spellStart"/>
      <w:r>
        <w:rPr>
          <w:b/>
          <w:bCs/>
          <w:lang w:val="sv-SE"/>
        </w:rPr>
        <w:t>Six</w:t>
      </w:r>
      <w:proofErr w:type="spellEnd"/>
      <w:r>
        <w:rPr>
          <w:b/>
          <w:bCs/>
          <w:lang w:val="sv-SE"/>
        </w:rPr>
        <w:t xml:space="preserve"> Presentations</w:t>
      </w:r>
    </w:p>
    <w:p w14:paraId="5D8392D4" w14:textId="57871D16" w:rsidR="005873B0" w:rsidRPr="002870F6" w:rsidRDefault="005873B0" w:rsidP="006A663B">
      <w:pPr>
        <w:spacing w:after="0" w:line="240" w:lineRule="auto"/>
        <w:rPr>
          <w:lang w:val="en-US"/>
        </w:rPr>
      </w:pPr>
      <w:r w:rsidRPr="002870F6">
        <w:rPr>
          <w:rFonts w:eastAsia="Times New Roman" w:cs="Times New Roman"/>
          <w:lang w:val="en-US"/>
        </w:rPr>
        <w:t>17.</w:t>
      </w:r>
      <w:r w:rsidR="00EC12BE">
        <w:rPr>
          <w:rFonts w:eastAsia="Times New Roman" w:cs="Times New Roman"/>
          <w:lang w:val="en-US"/>
        </w:rPr>
        <w:t>00</w:t>
      </w:r>
      <w:r w:rsidRPr="002870F6">
        <w:rPr>
          <w:rFonts w:eastAsia="Times New Roman" w:cs="Times New Roman"/>
          <w:lang w:val="en-US"/>
        </w:rPr>
        <w:tab/>
      </w:r>
      <w:r w:rsidR="00EC12BE" w:rsidRPr="00EC12BE">
        <w:rPr>
          <w:rFonts w:eastAsia="Times New Roman" w:cs="Times New Roman"/>
          <w:b/>
          <w:bCs/>
          <w:lang w:val="en-US"/>
        </w:rPr>
        <w:t xml:space="preserve">Cold </w:t>
      </w:r>
      <w:r w:rsidR="00EC12BE">
        <w:rPr>
          <w:rFonts w:eastAsia="Times New Roman" w:cs="Times New Roman"/>
          <w:b/>
          <w:bCs/>
          <w:lang w:val="en-US"/>
        </w:rPr>
        <w:t>F</w:t>
      </w:r>
      <w:r w:rsidR="00EC12BE" w:rsidRPr="00EC12BE">
        <w:rPr>
          <w:rFonts w:eastAsia="Times New Roman" w:cs="Times New Roman"/>
          <w:b/>
          <w:bCs/>
          <w:lang w:val="en-US"/>
        </w:rPr>
        <w:t>acts about</w:t>
      </w:r>
      <w:r w:rsidR="00EC12BE">
        <w:rPr>
          <w:rFonts w:eastAsia="Times New Roman" w:cs="Times New Roman"/>
          <w:b/>
          <w:bCs/>
          <w:lang w:val="en-US"/>
        </w:rPr>
        <w:t xml:space="preserve"> Writing a Good Medical Manuscript</w:t>
      </w:r>
    </w:p>
    <w:p w14:paraId="1BA4C807" w14:textId="6546EB14" w:rsidR="005873B0" w:rsidRPr="00EC12BE" w:rsidRDefault="005873B0" w:rsidP="005873B0">
      <w:pPr>
        <w:spacing w:after="120" w:line="240" w:lineRule="auto"/>
        <w:rPr>
          <w:rFonts w:eastAsia="Times New Roman" w:cs="Times New Roman"/>
          <w:lang w:val="sv-SE"/>
        </w:rPr>
      </w:pPr>
      <w:r w:rsidRPr="002870F6">
        <w:rPr>
          <w:rFonts w:eastAsia="Times New Roman" w:cs="Times New Roman"/>
          <w:lang w:val="en-US"/>
        </w:rPr>
        <w:tab/>
      </w:r>
      <w:r w:rsidR="00EC12BE" w:rsidRPr="00EC12BE">
        <w:rPr>
          <w:rFonts w:eastAsia="Times New Roman" w:cs="Times New Roman"/>
          <w:lang w:val="sv-SE"/>
        </w:rPr>
        <w:t xml:space="preserve">Veli-Pekka </w:t>
      </w:r>
      <w:proofErr w:type="spellStart"/>
      <w:r w:rsidR="00EC12BE" w:rsidRPr="00EC12BE">
        <w:rPr>
          <w:rFonts w:eastAsia="Times New Roman" w:cs="Times New Roman"/>
          <w:lang w:val="sv-SE"/>
        </w:rPr>
        <w:t>Harjola</w:t>
      </w:r>
      <w:proofErr w:type="spellEnd"/>
      <w:r w:rsidR="008527CE" w:rsidRPr="00EC12BE">
        <w:rPr>
          <w:rFonts w:eastAsia="Times New Roman" w:cs="Times New Roman"/>
          <w:lang w:val="sv-SE"/>
        </w:rPr>
        <w:t>, Professor</w:t>
      </w:r>
      <w:r w:rsidR="00EC12BE" w:rsidRPr="00EC12BE">
        <w:rPr>
          <w:rFonts w:eastAsia="Times New Roman" w:cs="Times New Roman"/>
          <w:lang w:val="sv-SE"/>
        </w:rPr>
        <w:t xml:space="preserve"> </w:t>
      </w:r>
      <w:proofErr w:type="spellStart"/>
      <w:r w:rsidR="00EC12BE" w:rsidRPr="00EC12BE">
        <w:rPr>
          <w:rFonts w:eastAsia="Times New Roman" w:cs="Times New Roman"/>
          <w:lang w:val="sv-SE"/>
        </w:rPr>
        <w:t>of</w:t>
      </w:r>
      <w:proofErr w:type="spellEnd"/>
      <w:r w:rsidR="00EC12BE" w:rsidRPr="00EC12BE">
        <w:rPr>
          <w:lang w:val="sv-SE"/>
        </w:rPr>
        <w:t xml:space="preserve"> </w:t>
      </w:r>
      <w:proofErr w:type="spellStart"/>
      <w:r w:rsidR="00EC12BE" w:rsidRPr="00EC12BE">
        <w:rPr>
          <w:lang w:val="sv-SE"/>
        </w:rPr>
        <w:t>Emergency</w:t>
      </w:r>
      <w:proofErr w:type="spellEnd"/>
      <w:r w:rsidR="00EC12BE" w:rsidRPr="00EC12BE">
        <w:rPr>
          <w:lang w:val="sv-SE"/>
        </w:rPr>
        <w:t xml:space="preserve"> Medicine,</w:t>
      </w:r>
      <w:r w:rsidR="006A663B" w:rsidRPr="00EC12BE">
        <w:rPr>
          <w:rFonts w:eastAsia="Times New Roman" w:cs="Times New Roman"/>
          <w:lang w:val="sv-SE"/>
        </w:rPr>
        <w:t xml:space="preserve"> Finland</w:t>
      </w:r>
      <w:r w:rsidRPr="00EC12BE">
        <w:rPr>
          <w:rFonts w:eastAsia="Times New Roman" w:cs="Times New Roman"/>
          <w:lang w:val="sv-SE"/>
        </w:rPr>
        <w:t xml:space="preserve"> </w:t>
      </w:r>
    </w:p>
    <w:p w14:paraId="1B9A756F" w14:textId="6E882BEA" w:rsidR="005873B0" w:rsidRPr="002870F6" w:rsidRDefault="005873B0" w:rsidP="00305410">
      <w:pPr>
        <w:spacing w:before="120" w:after="0" w:line="240" w:lineRule="auto"/>
        <w:rPr>
          <w:lang w:val="en-US"/>
        </w:rPr>
      </w:pPr>
      <w:r w:rsidRPr="002870F6">
        <w:rPr>
          <w:rFonts w:eastAsia="Times New Roman" w:cs="Times New Roman"/>
          <w:lang w:val="en-US"/>
        </w:rPr>
        <w:t>1</w:t>
      </w:r>
      <w:r w:rsidR="005B69BF">
        <w:rPr>
          <w:rFonts w:eastAsia="Times New Roman" w:cs="Times New Roman"/>
          <w:lang w:val="en-US"/>
        </w:rPr>
        <w:t>7</w:t>
      </w:r>
      <w:r w:rsidRPr="002870F6">
        <w:rPr>
          <w:rFonts w:eastAsia="Times New Roman" w:cs="Times New Roman"/>
          <w:lang w:val="en-US"/>
        </w:rPr>
        <w:t>.</w:t>
      </w:r>
      <w:r w:rsidR="005B69BF">
        <w:rPr>
          <w:rFonts w:eastAsia="Times New Roman" w:cs="Times New Roman"/>
          <w:lang w:val="en-US"/>
        </w:rPr>
        <w:t>50</w:t>
      </w:r>
      <w:r w:rsidRPr="002870F6">
        <w:rPr>
          <w:rFonts w:eastAsia="Times New Roman" w:cs="Times New Roman"/>
          <w:lang w:val="en-US"/>
        </w:rPr>
        <w:tab/>
      </w:r>
      <w:r w:rsidR="005B69BF">
        <w:rPr>
          <w:rFonts w:eastAsia="Times New Roman" w:cs="Times New Roman"/>
          <w:b/>
          <w:bCs/>
          <w:lang w:val="en-US"/>
        </w:rPr>
        <w:t>Grants for junior researchers</w:t>
      </w:r>
    </w:p>
    <w:p w14:paraId="0F97E258" w14:textId="6FA8D8DA" w:rsidR="005873B0" w:rsidRPr="002870F6" w:rsidRDefault="005B69BF" w:rsidP="005B69BF">
      <w:pPr>
        <w:spacing w:after="120" w:line="240" w:lineRule="auto"/>
        <w:ind w:left="1304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Finnish Society for Emergency Medicine</w:t>
      </w:r>
    </w:p>
    <w:p w14:paraId="69747E11" w14:textId="3BDCE38D" w:rsidR="005B69BF" w:rsidRDefault="005B69BF" w:rsidP="00305410">
      <w:pPr>
        <w:spacing w:before="120"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18.00</w:t>
      </w:r>
      <w:r>
        <w:rPr>
          <w:rFonts w:eastAsia="Times New Roman" w:cs="Times New Roman"/>
          <w:lang w:val="en-US"/>
        </w:rPr>
        <w:tab/>
      </w:r>
      <w:r w:rsidRPr="002870F6">
        <w:rPr>
          <w:rFonts w:eastAsia="Times New Roman" w:cs="Times New Roman"/>
          <w:b/>
          <w:bCs/>
          <w:lang w:val="en-US"/>
        </w:rPr>
        <w:t>Dinner</w:t>
      </w:r>
    </w:p>
    <w:p w14:paraId="50D2F43A" w14:textId="2F45D0EB" w:rsidR="005873B0" w:rsidRPr="002870F6" w:rsidRDefault="005873B0" w:rsidP="00305410">
      <w:pPr>
        <w:spacing w:before="120" w:after="0" w:line="240" w:lineRule="auto"/>
        <w:rPr>
          <w:lang w:val="en-US"/>
        </w:rPr>
      </w:pPr>
      <w:r w:rsidRPr="002870F6">
        <w:rPr>
          <w:rFonts w:eastAsia="Times New Roman" w:cs="Times New Roman"/>
          <w:lang w:val="en-US"/>
        </w:rPr>
        <w:t>20.00</w:t>
      </w:r>
      <w:r w:rsidRPr="002870F6">
        <w:rPr>
          <w:rFonts w:eastAsia="Times New Roman" w:cs="Times New Roman"/>
          <w:lang w:val="en-US"/>
        </w:rPr>
        <w:tab/>
      </w:r>
      <w:r w:rsidR="008527CE" w:rsidRPr="002870F6">
        <w:rPr>
          <w:rFonts w:eastAsia="Times New Roman" w:cs="Times New Roman"/>
          <w:b/>
          <w:lang w:val="en-US"/>
        </w:rPr>
        <w:t>Closing of the Science Day I</w:t>
      </w:r>
      <w:r w:rsidR="006A663B">
        <w:rPr>
          <w:rFonts w:eastAsia="Times New Roman" w:cs="Times New Roman"/>
          <w:b/>
          <w:lang w:val="en-US"/>
        </w:rPr>
        <w:t>X</w:t>
      </w:r>
      <w:r w:rsidR="008527CE" w:rsidRPr="002870F6">
        <w:rPr>
          <w:rFonts w:eastAsia="Times New Roman" w:cs="Times New Roman"/>
          <w:b/>
          <w:lang w:val="en-US"/>
        </w:rPr>
        <w:t xml:space="preserve"> in Emergency Medicine</w:t>
      </w:r>
    </w:p>
    <w:p w14:paraId="47F03FFE" w14:textId="77777777" w:rsidR="009C4897" w:rsidRPr="002870F6" w:rsidRDefault="009C4897" w:rsidP="005873B0">
      <w:pPr>
        <w:spacing w:after="0" w:line="240" w:lineRule="auto"/>
        <w:rPr>
          <w:rFonts w:eastAsia="Times New Roman" w:cs="Times New Roman"/>
          <w:lang w:val="en-US"/>
        </w:rPr>
      </w:pPr>
    </w:p>
    <w:p w14:paraId="66D3D4D4" w14:textId="447DC52B" w:rsidR="00305410" w:rsidRPr="002870F6" w:rsidRDefault="005B69BF" w:rsidP="005873B0">
      <w:pPr>
        <w:spacing w:after="0" w:line="240" w:lineRule="auto"/>
        <w:rPr>
          <w:rFonts w:eastAsia="Times New Roman" w:cs="Times New Roman"/>
          <w:lang w:val="en-US"/>
        </w:rPr>
      </w:pPr>
      <w:r w:rsidRPr="005B69BF">
        <w:rPr>
          <w:rFonts w:eastAsia="Times New Roman" w:cs="Times New Roman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6179B6A" wp14:editId="463C4E32">
            <wp:simplePos x="0" y="0"/>
            <wp:positionH relativeFrom="margin">
              <wp:posOffset>-109627</wp:posOffset>
            </wp:positionH>
            <wp:positionV relativeFrom="paragraph">
              <wp:posOffset>164806</wp:posOffset>
            </wp:positionV>
            <wp:extent cx="2279015" cy="582295"/>
            <wp:effectExtent l="0" t="0" r="6985" b="8255"/>
            <wp:wrapNone/>
            <wp:docPr id="85344360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8B5E2" w14:textId="77777777" w:rsidR="00627DE3" w:rsidRPr="002870F6" w:rsidRDefault="00627DE3" w:rsidP="005873B0">
      <w:pPr>
        <w:spacing w:after="0" w:line="240" w:lineRule="auto"/>
        <w:rPr>
          <w:rFonts w:eastAsia="Times New Roman" w:cs="Times New Roman"/>
          <w:lang w:val="en-US"/>
        </w:rPr>
      </w:pPr>
    </w:p>
    <w:p w14:paraId="68869C61" w14:textId="2BD1C465" w:rsidR="00627DE3" w:rsidRPr="002870F6" w:rsidRDefault="00627DE3" w:rsidP="005873B0">
      <w:pPr>
        <w:spacing w:after="0" w:line="240" w:lineRule="auto"/>
        <w:rPr>
          <w:rFonts w:eastAsia="Times New Roman" w:cs="Times New Roman"/>
          <w:lang w:val="en-US"/>
        </w:rPr>
      </w:pPr>
    </w:p>
    <w:p w14:paraId="0F2A2A0E" w14:textId="2B24203C" w:rsidR="005873B0" w:rsidRPr="002870F6" w:rsidRDefault="005873B0" w:rsidP="005873B0">
      <w:pPr>
        <w:spacing w:after="0" w:line="240" w:lineRule="auto"/>
        <w:rPr>
          <w:rFonts w:eastAsia="Times New Roman" w:cs="Times New Roman"/>
          <w:lang w:val="en-US"/>
        </w:rPr>
      </w:pPr>
      <w:r w:rsidRPr="002870F6">
        <w:rPr>
          <w:rFonts w:eastAsia="Times New Roman" w:cs="Times New Roman"/>
          <w:lang w:val="en-US"/>
        </w:rPr>
        <w:t>Ari Palomäki</w:t>
      </w:r>
    </w:p>
    <w:p w14:paraId="2D647348" w14:textId="2E75F5D0" w:rsidR="005B69BF" w:rsidRDefault="005B69BF" w:rsidP="008527CE">
      <w:p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 xml:space="preserve">Emergency </w:t>
      </w:r>
      <w:r w:rsidR="008527CE" w:rsidRPr="002870F6">
        <w:rPr>
          <w:rFonts w:eastAsia="Times New Roman" w:cs="Times New Roman"/>
          <w:lang w:val="en-US"/>
        </w:rPr>
        <w:t>Professor</w:t>
      </w:r>
      <w:r w:rsidR="001E3B79" w:rsidRPr="002870F6">
        <w:rPr>
          <w:rFonts w:eastAsia="Times New Roman" w:cs="Times New Roman"/>
          <w:lang w:val="en-US"/>
        </w:rPr>
        <w:t xml:space="preserve"> of Emergency Medicine</w:t>
      </w:r>
      <w:r w:rsidR="006A663B">
        <w:rPr>
          <w:rFonts w:eastAsia="Times New Roman" w:cs="Times New Roman"/>
          <w:lang w:val="en-US"/>
        </w:rPr>
        <w:t xml:space="preserve"> (</w:t>
      </w:r>
      <w:proofErr w:type="spellStart"/>
      <w:r w:rsidR="006A663B">
        <w:rPr>
          <w:rFonts w:eastAsia="Times New Roman" w:cs="Times New Roman"/>
          <w:lang w:val="en-US"/>
        </w:rPr>
        <w:t>em</w:t>
      </w:r>
      <w:proofErr w:type="spellEnd"/>
      <w:r w:rsidR="006A663B">
        <w:rPr>
          <w:rFonts w:eastAsia="Times New Roman" w:cs="Times New Roman"/>
          <w:lang w:val="en-US"/>
        </w:rPr>
        <w:t>)</w:t>
      </w:r>
    </w:p>
    <w:p w14:paraId="5F9C1561" w14:textId="05338C05" w:rsidR="005873B0" w:rsidRPr="002870F6" w:rsidRDefault="006A663B" w:rsidP="008527CE">
      <w:pPr>
        <w:spacing w:after="0" w:line="240" w:lineRule="auto"/>
        <w:rPr>
          <w:rFonts w:eastAsia="Times New Roman" w:cs="Times New Roman"/>
          <w:b/>
          <w:sz w:val="24"/>
          <w:lang w:val="en-US"/>
        </w:rPr>
      </w:pPr>
      <w:r>
        <w:rPr>
          <w:lang w:val="en-US"/>
        </w:rPr>
        <w:t>Adjunct Professor of Medicine</w:t>
      </w:r>
      <w:r w:rsidR="005B69BF" w:rsidRPr="005B69BF">
        <w:rPr>
          <w:rFonts w:eastAsia="Times New Roman" w:cs="Times New Roman"/>
          <w:lang w:val="en-US"/>
        </w:rPr>
        <w:t xml:space="preserve"> </w:t>
      </w:r>
    </w:p>
    <w:sectPr w:rsidR="005873B0" w:rsidRPr="002870F6" w:rsidSect="00F941B0">
      <w:head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664E0" w14:textId="77777777" w:rsidR="00A500F1" w:rsidRDefault="00A500F1" w:rsidP="004D08E8">
      <w:pPr>
        <w:spacing w:after="0" w:line="240" w:lineRule="auto"/>
      </w:pPr>
      <w:r>
        <w:separator/>
      </w:r>
    </w:p>
  </w:endnote>
  <w:endnote w:type="continuationSeparator" w:id="0">
    <w:p w14:paraId="2DB58EA5" w14:textId="77777777" w:rsidR="00A500F1" w:rsidRDefault="00A500F1" w:rsidP="004D0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DE30A" w14:textId="77777777" w:rsidR="00A500F1" w:rsidRDefault="00A500F1" w:rsidP="004D08E8">
      <w:pPr>
        <w:spacing w:after="0" w:line="240" w:lineRule="auto"/>
      </w:pPr>
      <w:r>
        <w:separator/>
      </w:r>
    </w:p>
  </w:footnote>
  <w:footnote w:type="continuationSeparator" w:id="0">
    <w:p w14:paraId="43B3DFE8" w14:textId="77777777" w:rsidR="00A500F1" w:rsidRDefault="00A500F1" w:rsidP="004D0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33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3"/>
      <w:gridCol w:w="3214"/>
    </w:tblGrid>
    <w:tr w:rsidR="0060622F" w14:paraId="5716AA9E" w14:textId="77777777" w:rsidTr="00FB0749">
      <w:trPr>
        <w:trHeight w:val="720"/>
      </w:trPr>
      <w:tc>
        <w:tcPr>
          <w:tcW w:w="2500" w:type="pct"/>
        </w:tcPr>
        <w:p w14:paraId="574E2F92" w14:textId="4BABE1B4" w:rsidR="00FB0749" w:rsidRDefault="00067673" w:rsidP="004D08E8">
          <w:pPr>
            <w:pStyle w:val="Yltunniste"/>
            <w:rPr>
              <w:color w:val="5B9BD5" w:themeColor="accent1"/>
            </w:rPr>
          </w:pPr>
          <w:r w:rsidRPr="00067673">
            <w:rPr>
              <w:noProof/>
              <w:color w:val="5B9BD5" w:themeColor="accent1"/>
            </w:rPr>
            <w:drawing>
              <wp:anchor distT="0" distB="0" distL="114300" distR="114300" simplePos="0" relativeHeight="251662336" behindDoc="0" locked="0" layoutInCell="1" allowOverlap="1" wp14:anchorId="6F55B6AF" wp14:editId="365A5EB3">
                <wp:simplePos x="0" y="0"/>
                <wp:positionH relativeFrom="column">
                  <wp:posOffset>-283418</wp:posOffset>
                </wp:positionH>
                <wp:positionV relativeFrom="paragraph">
                  <wp:posOffset>-11961</wp:posOffset>
                </wp:positionV>
                <wp:extent cx="510596" cy="504364"/>
                <wp:effectExtent l="0" t="0" r="3810" b="0"/>
                <wp:wrapNone/>
                <wp:docPr id="136256944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96" cy="5043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0622F">
            <w:rPr>
              <w:noProof/>
              <w:lang w:eastAsia="fi-FI"/>
            </w:rPr>
            <w:t xml:space="preserve"> </w:t>
          </w:r>
        </w:p>
      </w:tc>
      <w:tc>
        <w:tcPr>
          <w:tcW w:w="2500" w:type="pct"/>
        </w:tcPr>
        <w:p w14:paraId="6D83E03C" w14:textId="1FAF8028" w:rsidR="00FB0749" w:rsidRDefault="00FB0749" w:rsidP="004D08E8">
          <w:pPr>
            <w:pStyle w:val="Yltunniste"/>
            <w:jc w:val="center"/>
            <w:rPr>
              <w:color w:val="5B9BD5" w:themeColor="accent1"/>
            </w:rPr>
          </w:pPr>
        </w:p>
        <w:p w14:paraId="773E42B9" w14:textId="7B42C5D1" w:rsidR="00FB0749" w:rsidRDefault="00FB0749" w:rsidP="004D08E8">
          <w:pPr>
            <w:pStyle w:val="Yltunniste"/>
            <w:jc w:val="center"/>
            <w:rPr>
              <w:color w:val="5B9BD5" w:themeColor="accent1"/>
            </w:rPr>
          </w:pPr>
        </w:p>
        <w:p w14:paraId="2A92A6D3" w14:textId="77777777" w:rsidR="00FB0749" w:rsidRDefault="00FB0749" w:rsidP="004D08E8">
          <w:pPr>
            <w:pStyle w:val="Yltunniste"/>
            <w:rPr>
              <w:color w:val="5B9BD5" w:themeColor="accent1"/>
            </w:rPr>
          </w:pPr>
        </w:p>
      </w:tc>
    </w:tr>
  </w:tbl>
  <w:p w14:paraId="1B9C518F" w14:textId="2AD43EE5" w:rsidR="004D08E8" w:rsidRDefault="00067673" w:rsidP="0060622F">
    <w:pPr>
      <w:pStyle w:val="Yltunniste"/>
    </w:pPr>
    <w:r w:rsidRPr="0005222D">
      <w:rPr>
        <w:noProof/>
        <w:lang w:eastAsia="fi-FI"/>
      </w:rPr>
      <w:drawing>
        <wp:anchor distT="0" distB="0" distL="114300" distR="114300" simplePos="0" relativeHeight="251661312" behindDoc="0" locked="0" layoutInCell="1" allowOverlap="1" wp14:anchorId="20D0184D" wp14:editId="0DDB3AAC">
          <wp:simplePos x="0" y="0"/>
          <wp:positionH relativeFrom="margin">
            <wp:posOffset>4104432</wp:posOffset>
          </wp:positionH>
          <wp:positionV relativeFrom="paragraph">
            <wp:posOffset>-517042</wp:posOffset>
          </wp:positionV>
          <wp:extent cx="1933964" cy="488054"/>
          <wp:effectExtent l="0" t="0" r="0" b="7620"/>
          <wp:wrapNone/>
          <wp:docPr id="15" name="Kuva 15" descr="\\khshp.ad\dfs\Koti$\mirva.lahteenmaki\Omat_Tiedostot\3. SALY ry\Logot\logo Sal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khshp.ad\dfs\Koti$\mirva.lahteenmaki\Omat_Tiedostot\3. SALY ry\Logot\logo Saly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964" cy="488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622F"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5BA19117" wp14:editId="54CCA8DA">
          <wp:simplePos x="0" y="0"/>
          <wp:positionH relativeFrom="column">
            <wp:posOffset>-228772</wp:posOffset>
          </wp:positionH>
          <wp:positionV relativeFrom="paragraph">
            <wp:posOffset>-579888</wp:posOffset>
          </wp:positionV>
          <wp:extent cx="3596185" cy="560625"/>
          <wp:effectExtent l="0" t="0" r="4445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4024" cy="582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C1C00"/>
    <w:multiLevelType w:val="hybridMultilevel"/>
    <w:tmpl w:val="1BC25082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" w15:restartNumberingAfterBreak="0">
    <w:nsid w:val="38D052BB"/>
    <w:multiLevelType w:val="hybridMultilevel"/>
    <w:tmpl w:val="1F9E67D4"/>
    <w:lvl w:ilvl="0" w:tplc="040B000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2" w15:restartNumberingAfterBreak="0">
    <w:nsid w:val="3BA905F7"/>
    <w:multiLevelType w:val="hybridMultilevel"/>
    <w:tmpl w:val="FEACB22A"/>
    <w:lvl w:ilvl="0" w:tplc="040B000F">
      <w:start w:val="1"/>
      <w:numFmt w:val="decimal"/>
      <w:lvlText w:val="%1."/>
      <w:lvlJc w:val="left"/>
      <w:pPr>
        <w:ind w:left="1664" w:hanging="360"/>
      </w:pPr>
    </w:lvl>
    <w:lvl w:ilvl="1" w:tplc="040B0019">
      <w:start w:val="1"/>
      <w:numFmt w:val="lowerLetter"/>
      <w:lvlText w:val="%2."/>
      <w:lvlJc w:val="left"/>
      <w:pPr>
        <w:ind w:left="2384" w:hanging="360"/>
      </w:pPr>
    </w:lvl>
    <w:lvl w:ilvl="2" w:tplc="040B001B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 w15:restartNumberingAfterBreak="0">
    <w:nsid w:val="47A67F3A"/>
    <w:multiLevelType w:val="hybridMultilevel"/>
    <w:tmpl w:val="3B3A691E"/>
    <w:lvl w:ilvl="0" w:tplc="1AA0D5C2">
      <w:start w:val="1"/>
      <w:numFmt w:val="decimal"/>
      <w:lvlText w:val="%1."/>
      <w:lvlJc w:val="left"/>
      <w:pPr>
        <w:ind w:left="1664" w:hanging="360"/>
      </w:p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50B73EF0"/>
    <w:multiLevelType w:val="hybridMultilevel"/>
    <w:tmpl w:val="324275F4"/>
    <w:lvl w:ilvl="0" w:tplc="E8BE5DE2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5" w15:restartNumberingAfterBreak="0">
    <w:nsid w:val="5CF91828"/>
    <w:multiLevelType w:val="hybridMultilevel"/>
    <w:tmpl w:val="D70CA1A6"/>
    <w:lvl w:ilvl="0" w:tplc="4620BD5E">
      <w:start w:val="1"/>
      <w:numFmt w:val="decimal"/>
      <w:lvlText w:val="%1."/>
      <w:lvlJc w:val="left"/>
      <w:pPr>
        <w:ind w:left="2968" w:hanging="360"/>
      </w:pPr>
      <w:rPr>
        <w:b w:val="0"/>
      </w:rPr>
    </w:lvl>
    <w:lvl w:ilvl="1" w:tplc="040B0019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6" w15:restartNumberingAfterBreak="0">
    <w:nsid w:val="5D234CAD"/>
    <w:multiLevelType w:val="hybridMultilevel"/>
    <w:tmpl w:val="AD08A0B2"/>
    <w:lvl w:ilvl="0" w:tplc="4620BD5E">
      <w:start w:val="1"/>
      <w:numFmt w:val="decimal"/>
      <w:lvlText w:val="%1."/>
      <w:lvlJc w:val="left"/>
      <w:pPr>
        <w:ind w:left="1664" w:hanging="360"/>
      </w:pPr>
      <w:rPr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66814"/>
    <w:multiLevelType w:val="hybridMultilevel"/>
    <w:tmpl w:val="509ABBC0"/>
    <w:lvl w:ilvl="0" w:tplc="4620BD5E">
      <w:start w:val="1"/>
      <w:numFmt w:val="decimal"/>
      <w:lvlText w:val="%1."/>
      <w:lvlJc w:val="left"/>
      <w:pPr>
        <w:ind w:left="1664" w:hanging="360"/>
      </w:pPr>
      <w:rPr>
        <w:b w:val="0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910506142">
    <w:abstractNumId w:val="0"/>
  </w:num>
  <w:num w:numId="2" w16cid:durableId="471751536">
    <w:abstractNumId w:val="4"/>
  </w:num>
  <w:num w:numId="3" w16cid:durableId="1720669980">
    <w:abstractNumId w:val="7"/>
  </w:num>
  <w:num w:numId="4" w16cid:durableId="1225872753">
    <w:abstractNumId w:val="5"/>
  </w:num>
  <w:num w:numId="5" w16cid:durableId="1567260385">
    <w:abstractNumId w:val="6"/>
  </w:num>
  <w:num w:numId="6" w16cid:durableId="1672367832">
    <w:abstractNumId w:val="1"/>
  </w:num>
  <w:num w:numId="7" w16cid:durableId="330528139">
    <w:abstractNumId w:val="2"/>
  </w:num>
  <w:num w:numId="8" w16cid:durableId="359863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A6"/>
    <w:rsid w:val="00022F6F"/>
    <w:rsid w:val="00037D4C"/>
    <w:rsid w:val="00043A55"/>
    <w:rsid w:val="00064DA9"/>
    <w:rsid w:val="00066A3F"/>
    <w:rsid w:val="00067673"/>
    <w:rsid w:val="00073714"/>
    <w:rsid w:val="00097459"/>
    <w:rsid w:val="000B6D22"/>
    <w:rsid w:val="000D34EB"/>
    <w:rsid w:val="000E676A"/>
    <w:rsid w:val="001266DD"/>
    <w:rsid w:val="00184E2B"/>
    <w:rsid w:val="001B5DAA"/>
    <w:rsid w:val="001D43B1"/>
    <w:rsid w:val="001D6444"/>
    <w:rsid w:val="001D7DD5"/>
    <w:rsid w:val="001E3B79"/>
    <w:rsid w:val="001F65F6"/>
    <w:rsid w:val="002025B2"/>
    <w:rsid w:val="00204138"/>
    <w:rsid w:val="002100F2"/>
    <w:rsid w:val="00215565"/>
    <w:rsid w:val="00220F3A"/>
    <w:rsid w:val="002813E3"/>
    <w:rsid w:val="002870F6"/>
    <w:rsid w:val="002905AC"/>
    <w:rsid w:val="002B276F"/>
    <w:rsid w:val="002C57AB"/>
    <w:rsid w:val="002E2B1E"/>
    <w:rsid w:val="002E4506"/>
    <w:rsid w:val="002E70E8"/>
    <w:rsid w:val="002F6D94"/>
    <w:rsid w:val="00305410"/>
    <w:rsid w:val="00310827"/>
    <w:rsid w:val="0031597A"/>
    <w:rsid w:val="003868EB"/>
    <w:rsid w:val="003A1B11"/>
    <w:rsid w:val="003A2403"/>
    <w:rsid w:val="003B59C1"/>
    <w:rsid w:val="00401926"/>
    <w:rsid w:val="00401CFC"/>
    <w:rsid w:val="004124C5"/>
    <w:rsid w:val="0047461E"/>
    <w:rsid w:val="004D08E8"/>
    <w:rsid w:val="00506943"/>
    <w:rsid w:val="00526F90"/>
    <w:rsid w:val="00545BEC"/>
    <w:rsid w:val="00554607"/>
    <w:rsid w:val="005873B0"/>
    <w:rsid w:val="005935E3"/>
    <w:rsid w:val="005A5838"/>
    <w:rsid w:val="005B4FCE"/>
    <w:rsid w:val="005B69BF"/>
    <w:rsid w:val="005E09AF"/>
    <w:rsid w:val="0060622F"/>
    <w:rsid w:val="00620896"/>
    <w:rsid w:val="00627DE3"/>
    <w:rsid w:val="0067255E"/>
    <w:rsid w:val="00680E4C"/>
    <w:rsid w:val="006A663B"/>
    <w:rsid w:val="006F5F92"/>
    <w:rsid w:val="00712D4E"/>
    <w:rsid w:val="007216E8"/>
    <w:rsid w:val="00725161"/>
    <w:rsid w:val="007253F8"/>
    <w:rsid w:val="00726D5E"/>
    <w:rsid w:val="00734737"/>
    <w:rsid w:val="0079540F"/>
    <w:rsid w:val="007A5359"/>
    <w:rsid w:val="007D6793"/>
    <w:rsid w:val="008211E4"/>
    <w:rsid w:val="00843D24"/>
    <w:rsid w:val="008527CE"/>
    <w:rsid w:val="008B428A"/>
    <w:rsid w:val="008F12F9"/>
    <w:rsid w:val="008F46A6"/>
    <w:rsid w:val="009039D8"/>
    <w:rsid w:val="00921D38"/>
    <w:rsid w:val="0093493A"/>
    <w:rsid w:val="00937EE5"/>
    <w:rsid w:val="009438D6"/>
    <w:rsid w:val="0095078C"/>
    <w:rsid w:val="00987C44"/>
    <w:rsid w:val="009A15F3"/>
    <w:rsid w:val="009C4897"/>
    <w:rsid w:val="00A144C2"/>
    <w:rsid w:val="00A339BF"/>
    <w:rsid w:val="00A45BA7"/>
    <w:rsid w:val="00A500F1"/>
    <w:rsid w:val="00A508E1"/>
    <w:rsid w:val="00A73322"/>
    <w:rsid w:val="00A83664"/>
    <w:rsid w:val="00A8409E"/>
    <w:rsid w:val="00A935E2"/>
    <w:rsid w:val="00B10F8A"/>
    <w:rsid w:val="00B13824"/>
    <w:rsid w:val="00B20D69"/>
    <w:rsid w:val="00B31293"/>
    <w:rsid w:val="00B36DEE"/>
    <w:rsid w:val="00B574AE"/>
    <w:rsid w:val="00B61B4D"/>
    <w:rsid w:val="00BB7392"/>
    <w:rsid w:val="00BD774D"/>
    <w:rsid w:val="00C2581F"/>
    <w:rsid w:val="00C314A2"/>
    <w:rsid w:val="00C320E5"/>
    <w:rsid w:val="00C4794F"/>
    <w:rsid w:val="00C562B6"/>
    <w:rsid w:val="00CA12E8"/>
    <w:rsid w:val="00CF426B"/>
    <w:rsid w:val="00D77781"/>
    <w:rsid w:val="00D84D53"/>
    <w:rsid w:val="00D95779"/>
    <w:rsid w:val="00DB1A09"/>
    <w:rsid w:val="00DB31C9"/>
    <w:rsid w:val="00DC3A26"/>
    <w:rsid w:val="00E147B8"/>
    <w:rsid w:val="00E1653E"/>
    <w:rsid w:val="00E52458"/>
    <w:rsid w:val="00E6090A"/>
    <w:rsid w:val="00E80F56"/>
    <w:rsid w:val="00EC12BE"/>
    <w:rsid w:val="00EC5C4F"/>
    <w:rsid w:val="00ED3A5C"/>
    <w:rsid w:val="00ED469D"/>
    <w:rsid w:val="00EE124B"/>
    <w:rsid w:val="00EE6289"/>
    <w:rsid w:val="00EE6D3E"/>
    <w:rsid w:val="00EF1090"/>
    <w:rsid w:val="00F823FA"/>
    <w:rsid w:val="00F8659B"/>
    <w:rsid w:val="00F941B0"/>
    <w:rsid w:val="00FB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CEF5A"/>
  <w15:chartTrackingRefBased/>
  <w15:docId w15:val="{2B53B7FB-FDF9-4015-9C35-C3A89C5F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9540F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4D08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D08E8"/>
  </w:style>
  <w:style w:type="paragraph" w:styleId="Alatunniste">
    <w:name w:val="footer"/>
    <w:basedOn w:val="Normaali"/>
    <w:link w:val="AlatunnisteChar"/>
    <w:uiPriority w:val="99"/>
    <w:unhideWhenUsed/>
    <w:rsid w:val="004D08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D08E8"/>
  </w:style>
  <w:style w:type="character" w:styleId="Hyperlinkki">
    <w:name w:val="Hyperlink"/>
    <w:basedOn w:val="Kappaleenoletusfontti"/>
    <w:unhideWhenUsed/>
    <w:rsid w:val="00725161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25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2581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48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142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KHSHP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 Hällberg</dc:creator>
  <cp:keywords/>
  <dc:description/>
  <cp:lastModifiedBy>Palomäki Ari</cp:lastModifiedBy>
  <cp:revision>4</cp:revision>
  <cp:lastPrinted>2022-08-22T08:09:00Z</cp:lastPrinted>
  <dcterms:created xsi:type="dcterms:W3CDTF">2026-04-16T13:03:00Z</dcterms:created>
  <dcterms:modified xsi:type="dcterms:W3CDTF">2026-04-16T13:42:00Z</dcterms:modified>
</cp:coreProperties>
</file>