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B1" w:rsidRPr="00DD4AB1" w:rsidRDefault="00DD4AB1" w:rsidP="00DD4AB1">
      <w:pPr>
        <w:shd w:val="clear" w:color="auto" w:fill="FFFFFF"/>
        <w:spacing w:before="100" w:beforeAutospacing="1" w:after="72" w:line="360" w:lineRule="atLeast"/>
        <w:outlineLvl w:val="0"/>
        <w:rPr>
          <w:rFonts w:ascii="Trebuchet MS" w:hAnsi="Trebuchet MS"/>
          <w:b/>
          <w:bCs/>
          <w:color w:val="DD7070"/>
          <w:kern w:val="36"/>
          <w:sz w:val="27"/>
          <w:szCs w:val="27"/>
        </w:rPr>
      </w:pPr>
      <w:r w:rsidRPr="00DD4AB1">
        <w:rPr>
          <w:rFonts w:ascii="Trebuchet MS" w:hAnsi="Trebuchet MS"/>
          <w:b/>
          <w:bCs/>
          <w:color w:val="DD7070"/>
          <w:kern w:val="36"/>
          <w:sz w:val="27"/>
          <w:szCs w:val="27"/>
        </w:rPr>
        <w:t>Ringeten SM-karsintasarja käyntiin</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Hyvinkää Ringette SM-opissa</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Hyvinkään nuori joukkue joutui aloittamaan Ringeten SM-karsintasarjan lähes kovimmalla mahdollisella tavalla. Lauantai-iltana Jouni </w:t>
      </w:r>
      <w:proofErr w:type="spellStart"/>
      <w:r w:rsidRPr="00DD4AB1">
        <w:rPr>
          <w:rFonts w:ascii="Trebuchet MS" w:hAnsi="Trebuchet MS"/>
          <w:color w:val="444444"/>
          <w:sz w:val="18"/>
          <w:szCs w:val="18"/>
        </w:rPr>
        <w:t>Levanderin</w:t>
      </w:r>
      <w:proofErr w:type="spellEnd"/>
      <w:r w:rsidRPr="00DD4AB1">
        <w:rPr>
          <w:rFonts w:ascii="Trebuchet MS" w:hAnsi="Trebuchet MS"/>
          <w:color w:val="444444"/>
          <w:sz w:val="18"/>
          <w:szCs w:val="18"/>
        </w:rPr>
        <w:t xml:space="preserve"> valmentama Hyvinkää hävisi vieraissa SM-runkosarjassa yhdeksänneksi sijoittuneelle Turku Ringetelle 3–9, ja puoli vuorokautta myöhemmin vahvasti kohti SM-sarjaa menossa oleva Tuusula löi vieraansa 13–2.</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Ringeten SM-karsintasarjassa pelaavat kymmenen joukkueen SM-sarjan kolme heikointa eli Turku, pisteen sitä enemmän runkosarjassa kerännyt Lapinlahti ja sarjassa selvästi jumboksi jäänyt Rauman Lukko. Nousua ovat Hyvinkään ja Tuusulan lisäksi yrittämässä Nokia ja Tikkakoski.</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Avausviikonlopun pelien jälkeen on helppo veikata, että Turku ja Lapinlahti säilyttävät helposti sarjapaikkansa. Kolmas SM-tasolla ensi syksynä pelaava joukkue tulee todennäköisesti olemaan Tuusula, jonka nousun tae on erittäin kokenut ykköskenttä. Turku ja Lapinlahti päätyivät ensimmäisessä kohtaamisessaan jatkoajan jälkeenkin tasatulokseen 7–</w:t>
      </w:r>
      <w:proofErr w:type="spellStart"/>
      <w:r w:rsidRPr="00DD4AB1">
        <w:rPr>
          <w:rFonts w:ascii="Trebuchet MS" w:hAnsi="Trebuchet MS"/>
          <w:color w:val="444444"/>
          <w:sz w:val="18"/>
          <w:szCs w:val="18"/>
        </w:rPr>
        <w:t>7</w:t>
      </w:r>
      <w:proofErr w:type="spellEnd"/>
      <w:r w:rsidRPr="00DD4AB1">
        <w:rPr>
          <w:rFonts w:ascii="Trebuchet MS" w:hAnsi="Trebuchet MS"/>
          <w:color w:val="444444"/>
          <w:sz w:val="18"/>
          <w:szCs w:val="18"/>
        </w:rPr>
        <w:t>.</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Turussa aluksi arastelua</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 Tämä ensimmäinen karsintaviikonloppu opetti joukkuetta enemmän kuin syksyn aluesarja kokonaisuudessaan. Työtä pitää vielä tehdä paljon sekä fysiikan että taidon eteen. Pidentynyt peliaika (nyt 20 min) ei sinänsä vaikuttanut ratkaisevasti meidän peliimme, mutta tuplapelikierros vaati ehkä veronsa, arvioi kokematonta, keski-iältään alle 17-vuotiasta joukkuetta valmentava kokenut Jouni </w:t>
      </w:r>
      <w:proofErr w:type="spellStart"/>
      <w:r w:rsidRPr="00DD4AB1">
        <w:rPr>
          <w:rFonts w:ascii="Trebuchet MS" w:hAnsi="Trebuchet MS"/>
          <w:color w:val="444444"/>
          <w:sz w:val="18"/>
          <w:szCs w:val="18"/>
        </w:rPr>
        <w:t>Levander</w:t>
      </w:r>
      <w:proofErr w:type="spellEnd"/>
      <w:r w:rsidRPr="00DD4AB1">
        <w:rPr>
          <w:rFonts w:ascii="Trebuchet MS" w:hAnsi="Trebuchet MS"/>
          <w:color w:val="444444"/>
          <w:sz w:val="18"/>
          <w:szCs w:val="18"/>
        </w:rPr>
        <w:t>.</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 Turkuun mennessä tiedettiin, että vastus on kova, onhan Turku pelannut aina SM-tasolla, ja joukkue on todella rutinoitunut. Ensimmäiset puolitoista erää tytöt kunnioittivat liikaa vastustajaa, mutta sitten liike ja itseluottamus alkoivat kasvaa. Viimeisessä erässä peli oli jo meidän hallinnassamme, kertaa </w:t>
      </w:r>
      <w:proofErr w:type="spellStart"/>
      <w:r w:rsidRPr="00DD4AB1">
        <w:rPr>
          <w:rFonts w:ascii="Trebuchet MS" w:hAnsi="Trebuchet MS"/>
          <w:color w:val="444444"/>
          <w:sz w:val="18"/>
          <w:szCs w:val="18"/>
        </w:rPr>
        <w:t>Levander</w:t>
      </w:r>
      <w:proofErr w:type="spellEnd"/>
      <w:r w:rsidRPr="00DD4AB1">
        <w:rPr>
          <w:rFonts w:ascii="Trebuchet MS" w:hAnsi="Trebuchet MS"/>
          <w:color w:val="444444"/>
          <w:sz w:val="18"/>
          <w:szCs w:val="18"/>
        </w:rPr>
        <w:t xml:space="preserve"> hyväksi herätykseksi luonnehtimaansa Turku-peliä.</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Kupittaalla emäntäjoukkue ratkaisi käytännössä ottelun jo avauserässä tekemällä viisi maalia. Toista erää Hyvinkää johti </w:t>
      </w:r>
      <w:proofErr w:type="spellStart"/>
      <w:r w:rsidRPr="00DD4AB1">
        <w:rPr>
          <w:rFonts w:ascii="Trebuchet MS" w:hAnsi="Trebuchet MS"/>
          <w:color w:val="444444"/>
          <w:sz w:val="18"/>
          <w:szCs w:val="18"/>
        </w:rPr>
        <w:t>Janika</w:t>
      </w:r>
      <w:proofErr w:type="spellEnd"/>
      <w:r w:rsidRPr="00DD4AB1">
        <w:rPr>
          <w:rFonts w:ascii="Trebuchet MS" w:hAnsi="Trebuchet MS"/>
          <w:color w:val="444444"/>
          <w:sz w:val="18"/>
          <w:szCs w:val="18"/>
        </w:rPr>
        <w:t xml:space="preserve"> Moilasen (syöttäjänä Noora Vitikainen) maalilla lähes puoliväliin, mutta kokenut joukkue käänsi sen lopulta edukseen 4–1. Päätöserä olikin sitten noviisien hallintaa, ja vieraat voittivat sen 2–0 Mirva Miettisen (Moilanen) ja Moilasen (Heli </w:t>
      </w:r>
      <w:proofErr w:type="spellStart"/>
      <w:r w:rsidRPr="00DD4AB1">
        <w:rPr>
          <w:rFonts w:ascii="Trebuchet MS" w:hAnsi="Trebuchet MS"/>
          <w:color w:val="444444"/>
          <w:sz w:val="18"/>
          <w:szCs w:val="18"/>
        </w:rPr>
        <w:t>Rontu</w:t>
      </w:r>
      <w:proofErr w:type="spellEnd"/>
      <w:r w:rsidRPr="00DD4AB1">
        <w:rPr>
          <w:rFonts w:ascii="Trebuchet MS" w:hAnsi="Trebuchet MS"/>
          <w:color w:val="444444"/>
          <w:sz w:val="18"/>
          <w:szCs w:val="18"/>
        </w:rPr>
        <w:t xml:space="preserve"> ja Miettinen) maaleilla.</w:t>
      </w:r>
      <w:r w:rsidRPr="00DD4AB1">
        <w:rPr>
          <w:rFonts w:ascii="Trebuchet MS" w:hAnsi="Trebuchet MS"/>
          <w:color w:val="444444"/>
          <w:sz w:val="18"/>
          <w:szCs w:val="18"/>
        </w:rPr>
        <w:br/>
        <w:t xml:space="preserve">Hyvinkään maalissa Taina Jääskeläinen pelasi hienon pelin ja torjui yli 50 laukausta, kun Kaisa Kansaa kohti tuli vain noin 20 vetoa. Ottelun tehokkain oli tehoilla 4+1 Heidi </w:t>
      </w:r>
      <w:proofErr w:type="spellStart"/>
      <w:r w:rsidRPr="00DD4AB1">
        <w:rPr>
          <w:rFonts w:ascii="Trebuchet MS" w:hAnsi="Trebuchet MS"/>
          <w:color w:val="444444"/>
          <w:sz w:val="18"/>
          <w:szCs w:val="18"/>
        </w:rPr>
        <w:t>Hyytiä</w:t>
      </w:r>
      <w:proofErr w:type="spellEnd"/>
      <w:r w:rsidRPr="00DD4AB1">
        <w:rPr>
          <w:rFonts w:ascii="Trebuchet MS" w:hAnsi="Trebuchet MS"/>
          <w:color w:val="444444"/>
          <w:sz w:val="18"/>
          <w:szCs w:val="18"/>
        </w:rPr>
        <w:t>.</w:t>
      </w:r>
      <w:r w:rsidRPr="00DD4AB1">
        <w:rPr>
          <w:rFonts w:ascii="Trebuchet MS" w:hAnsi="Trebuchet MS"/>
          <w:color w:val="444444"/>
          <w:sz w:val="18"/>
          <w:szCs w:val="18"/>
        </w:rPr>
        <w:br/>
        <w:t xml:space="preserve">(Lisäys: parhaana palkittiin Hyvinkäältä </w:t>
      </w:r>
      <w:proofErr w:type="spellStart"/>
      <w:r w:rsidRPr="00DD4AB1">
        <w:rPr>
          <w:rFonts w:ascii="Trebuchet MS" w:hAnsi="Trebuchet MS"/>
          <w:color w:val="444444"/>
          <w:sz w:val="18"/>
          <w:szCs w:val="18"/>
        </w:rPr>
        <w:t>Jarna</w:t>
      </w:r>
      <w:proofErr w:type="spellEnd"/>
      <w:r w:rsidRPr="00DD4AB1">
        <w:rPr>
          <w:rFonts w:ascii="Trebuchet MS" w:hAnsi="Trebuchet MS"/>
          <w:color w:val="444444"/>
          <w:sz w:val="18"/>
          <w:szCs w:val="18"/>
        </w:rPr>
        <w:t xml:space="preserve"> Immonen sekä </w:t>
      </w:r>
      <w:proofErr w:type="spellStart"/>
      <w:r w:rsidRPr="00DD4AB1">
        <w:rPr>
          <w:rFonts w:ascii="Trebuchet MS" w:hAnsi="Trebuchet MS"/>
          <w:color w:val="444444"/>
          <w:sz w:val="18"/>
          <w:szCs w:val="18"/>
        </w:rPr>
        <w:t>tsempparina</w:t>
      </w:r>
      <w:proofErr w:type="spellEnd"/>
      <w:r w:rsidRPr="00DD4AB1">
        <w:rPr>
          <w:rFonts w:ascii="Trebuchet MS" w:hAnsi="Trebuchet MS"/>
          <w:color w:val="444444"/>
          <w:sz w:val="18"/>
          <w:szCs w:val="18"/>
        </w:rPr>
        <w:t xml:space="preserve"> Taina Jääskeläinen)</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Tuusulalla nostajaketju</w:t>
      </w:r>
      <w:r w:rsidRPr="00DD4AB1">
        <w:rPr>
          <w:rFonts w:ascii="Trebuchet MS" w:hAnsi="Trebuchet MS"/>
          <w:color w:val="444444"/>
          <w:sz w:val="18"/>
          <w:szCs w:val="18"/>
        </w:rPr>
        <w:br/>
        <w:t xml:space="preserve">Tuusula Ringette pelasi aluesarjassa kahdella joukkueella, joista se on tehnyt SM-karsintoihin joukkueen, jossa on sopivasti kokemusta ja nuoruutta. </w:t>
      </w:r>
      <w:proofErr w:type="spellStart"/>
      <w:r w:rsidRPr="00DD4AB1">
        <w:rPr>
          <w:rFonts w:ascii="Trebuchet MS" w:hAnsi="Trebuchet MS"/>
          <w:color w:val="444444"/>
          <w:sz w:val="18"/>
          <w:szCs w:val="18"/>
        </w:rPr>
        <w:t>Levanderille</w:t>
      </w:r>
      <w:proofErr w:type="spellEnd"/>
      <w:r w:rsidRPr="00DD4AB1">
        <w:rPr>
          <w:rFonts w:ascii="Trebuchet MS" w:hAnsi="Trebuchet MS"/>
          <w:color w:val="444444"/>
          <w:sz w:val="18"/>
          <w:szCs w:val="18"/>
        </w:rPr>
        <w:t xml:space="preserve"> ei ollut yllätys, että kokeneet SM-pelurit, ykköskentän muodostavat </w:t>
      </w:r>
      <w:proofErr w:type="spellStart"/>
      <w:r w:rsidRPr="00DD4AB1">
        <w:rPr>
          <w:rFonts w:ascii="Trebuchet MS" w:hAnsi="Trebuchet MS"/>
          <w:color w:val="444444"/>
          <w:sz w:val="18"/>
          <w:szCs w:val="18"/>
        </w:rPr>
        <w:t>Tia</w:t>
      </w:r>
      <w:proofErr w:type="spellEnd"/>
      <w:r w:rsidRPr="00DD4AB1">
        <w:rPr>
          <w:rFonts w:ascii="Trebuchet MS" w:hAnsi="Trebuchet MS"/>
          <w:color w:val="444444"/>
          <w:sz w:val="18"/>
          <w:szCs w:val="18"/>
        </w:rPr>
        <w:t xml:space="preserve"> Haanpää, Annukka Koivuniemi ja Katja </w:t>
      </w:r>
      <w:proofErr w:type="spellStart"/>
      <w:r w:rsidRPr="00DD4AB1">
        <w:rPr>
          <w:rFonts w:ascii="Trebuchet MS" w:hAnsi="Trebuchet MS"/>
          <w:color w:val="444444"/>
          <w:sz w:val="18"/>
          <w:szCs w:val="18"/>
        </w:rPr>
        <w:t>Kortesoja</w:t>
      </w:r>
      <w:proofErr w:type="spellEnd"/>
      <w:r w:rsidRPr="00DD4AB1">
        <w:rPr>
          <w:rFonts w:ascii="Trebuchet MS" w:hAnsi="Trebuchet MS"/>
          <w:color w:val="444444"/>
          <w:sz w:val="18"/>
          <w:szCs w:val="18"/>
        </w:rPr>
        <w:t xml:space="preserve">, maalivahti Tiina Purjo ja hyökkääjä Emma-Lotta Laine olisivat ne pelaajat, jotka ratkaisisivat ottelun kotijoukkueen eduksi. Näiden konkaripelaajien avulla Tuusula on </w:t>
      </w:r>
      <w:r w:rsidRPr="00DD4AB1">
        <w:rPr>
          <w:rFonts w:ascii="Trebuchet MS" w:hAnsi="Trebuchet MS"/>
          <w:color w:val="444444"/>
          <w:sz w:val="18"/>
          <w:szCs w:val="18"/>
        </w:rPr>
        <w:lastRenderedPageBreak/>
        <w:t>todennäköisesti kova pala jopa Turulle ja Lapinlahdelle, mutta näillä noin 30-vuotiailla pelaajilla ei todennäköisesti ole tarkoitus palata Tuusulan myötä takaisin kovaan SM-sarjaan.</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 Turussa liike oli parempi kuin Tuusulassa. Yhteistä peleille oli se, että vastustaja pääsi liian usein hyötymään meidän syöttövirheistä. Vasta sunnuntaina Tikkakoskella nähdään meidän tasomme, sillä silloin vastustajalla on ”ikäylivoimasta” huolimatta yhtä vähän SM-kokemusta kuin meillä, kertoo Jouni </w:t>
      </w:r>
      <w:proofErr w:type="spellStart"/>
      <w:r w:rsidRPr="00DD4AB1">
        <w:rPr>
          <w:rFonts w:ascii="Trebuchet MS" w:hAnsi="Trebuchet MS"/>
          <w:color w:val="444444"/>
          <w:sz w:val="18"/>
          <w:szCs w:val="18"/>
        </w:rPr>
        <w:t>Levander</w:t>
      </w:r>
      <w:proofErr w:type="spellEnd"/>
      <w:r w:rsidRPr="00DD4AB1">
        <w:rPr>
          <w:rFonts w:ascii="Trebuchet MS" w:hAnsi="Trebuchet MS"/>
          <w:color w:val="444444"/>
          <w:sz w:val="18"/>
          <w:szCs w:val="18"/>
        </w:rPr>
        <w:t>.</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Tuusula voitti ensimmäisen SM-karsintapelinsä puhtaasti 13–2 (4–1, 7–0, 2–1). Tehokaksikon Haanpää–</w:t>
      </w:r>
      <w:proofErr w:type="spellStart"/>
      <w:r w:rsidRPr="00DD4AB1">
        <w:rPr>
          <w:rFonts w:ascii="Trebuchet MS" w:hAnsi="Trebuchet MS"/>
          <w:color w:val="444444"/>
          <w:sz w:val="18"/>
          <w:szCs w:val="18"/>
        </w:rPr>
        <w:t>Kortesoja</w:t>
      </w:r>
      <w:proofErr w:type="spellEnd"/>
      <w:r w:rsidRPr="00DD4AB1">
        <w:rPr>
          <w:rFonts w:ascii="Trebuchet MS" w:hAnsi="Trebuchet MS"/>
          <w:color w:val="444444"/>
          <w:sz w:val="18"/>
          <w:szCs w:val="18"/>
        </w:rPr>
        <w:t xml:space="preserve"> tekemän avausmaalin jälkeen Hyvinkää tuli tasoihin </w:t>
      </w:r>
      <w:proofErr w:type="spellStart"/>
      <w:r w:rsidRPr="00DD4AB1">
        <w:rPr>
          <w:rFonts w:ascii="Trebuchet MS" w:hAnsi="Trebuchet MS"/>
          <w:color w:val="444444"/>
          <w:sz w:val="18"/>
          <w:szCs w:val="18"/>
        </w:rPr>
        <w:t>Janika</w:t>
      </w:r>
      <w:proofErr w:type="spellEnd"/>
      <w:r w:rsidRPr="00DD4AB1">
        <w:rPr>
          <w:rFonts w:ascii="Trebuchet MS" w:hAnsi="Trebuchet MS"/>
          <w:color w:val="444444"/>
          <w:sz w:val="18"/>
          <w:szCs w:val="18"/>
        </w:rPr>
        <w:t xml:space="preserve"> Moilasen (</w:t>
      </w:r>
      <w:proofErr w:type="spellStart"/>
      <w:r w:rsidRPr="00DD4AB1">
        <w:rPr>
          <w:rFonts w:ascii="Trebuchet MS" w:hAnsi="Trebuchet MS"/>
          <w:color w:val="444444"/>
          <w:sz w:val="18"/>
          <w:szCs w:val="18"/>
        </w:rPr>
        <w:t>Jarna</w:t>
      </w:r>
      <w:proofErr w:type="spellEnd"/>
      <w:r w:rsidRPr="00DD4AB1">
        <w:rPr>
          <w:rFonts w:ascii="Trebuchet MS" w:hAnsi="Trebuchet MS"/>
          <w:color w:val="444444"/>
          <w:sz w:val="18"/>
          <w:szCs w:val="18"/>
        </w:rPr>
        <w:t xml:space="preserve"> Immonen) ylivoimaalilla. Hyvinkään toisen osuman teki kolmannessa erässä Mirva Miettinen (Immonen ja Moilanen).</w:t>
      </w:r>
    </w:p>
    <w:p w:rsidR="00DD4AB1" w:rsidRPr="00DD4AB1" w:rsidRDefault="00DD4AB1" w:rsidP="00DD4AB1">
      <w:pPr>
        <w:shd w:val="clear" w:color="auto" w:fill="FFFFFF"/>
        <w:spacing w:before="96" w:after="192" w:line="360" w:lineRule="atLeast"/>
        <w:rPr>
          <w:rFonts w:ascii="Trebuchet MS" w:hAnsi="Trebuchet MS"/>
          <w:color w:val="444444"/>
          <w:sz w:val="18"/>
          <w:szCs w:val="18"/>
        </w:rPr>
      </w:pPr>
      <w:r w:rsidRPr="00DD4AB1">
        <w:rPr>
          <w:rFonts w:ascii="Trebuchet MS" w:hAnsi="Trebuchet MS"/>
          <w:color w:val="444444"/>
          <w:sz w:val="18"/>
          <w:szCs w:val="18"/>
        </w:rPr>
        <w:t xml:space="preserve">Tuusulan ykkösvitja oli synnyttämässä paria vaille kaikkia joukkueensa maaleista. Kentän tähti oli </w:t>
      </w:r>
      <w:proofErr w:type="spellStart"/>
      <w:r w:rsidRPr="00DD4AB1">
        <w:rPr>
          <w:rFonts w:ascii="Trebuchet MS" w:hAnsi="Trebuchet MS"/>
          <w:color w:val="444444"/>
          <w:sz w:val="18"/>
          <w:szCs w:val="18"/>
        </w:rPr>
        <w:t>Tia</w:t>
      </w:r>
      <w:proofErr w:type="spellEnd"/>
      <w:r w:rsidRPr="00DD4AB1">
        <w:rPr>
          <w:rFonts w:ascii="Trebuchet MS" w:hAnsi="Trebuchet MS"/>
          <w:color w:val="444444"/>
          <w:sz w:val="18"/>
          <w:szCs w:val="18"/>
        </w:rPr>
        <w:t xml:space="preserve"> Haanpää, joka osoitti teholla 6+3, ettei hän ole vahingossa ringeten 20-vuotisen SM-sarjan tehopörssin kärkikymmenikössä. Hyvinkäätä vastaan Haanpää rikkoi tehopörssissä 900 pisteen rajan. Tehotilaston top 20 -listalla oleva Katja </w:t>
      </w:r>
      <w:proofErr w:type="spellStart"/>
      <w:r w:rsidRPr="00DD4AB1">
        <w:rPr>
          <w:rFonts w:ascii="Trebuchet MS" w:hAnsi="Trebuchet MS"/>
          <w:color w:val="444444"/>
          <w:sz w:val="18"/>
          <w:szCs w:val="18"/>
        </w:rPr>
        <w:t>Kortesoja</w:t>
      </w:r>
      <w:proofErr w:type="spellEnd"/>
      <w:r w:rsidRPr="00DD4AB1">
        <w:rPr>
          <w:rFonts w:ascii="Trebuchet MS" w:hAnsi="Trebuchet MS"/>
          <w:color w:val="444444"/>
          <w:sz w:val="18"/>
          <w:szCs w:val="18"/>
        </w:rPr>
        <w:t xml:space="preserve"> kasvatti saldoaan Hyvinkään kaadossa 2+5 pisteellä.</w:t>
      </w:r>
      <w:r w:rsidRPr="00DD4AB1">
        <w:rPr>
          <w:rFonts w:ascii="Trebuchet MS" w:hAnsi="Trebuchet MS"/>
          <w:color w:val="444444"/>
          <w:sz w:val="18"/>
          <w:szCs w:val="18"/>
        </w:rPr>
        <w:br/>
        <w:t>(Lisäys: parhaana palkittiin Hyvinkäältä Noora Vitikainen)</w:t>
      </w:r>
    </w:p>
    <w:p w:rsidR="00DD4AB1" w:rsidRPr="00DD4AB1" w:rsidRDefault="00DD4AB1" w:rsidP="00DD4AB1">
      <w:pPr>
        <w:shd w:val="clear" w:color="auto" w:fill="FFFFFF"/>
        <w:spacing w:before="96" w:line="360" w:lineRule="atLeast"/>
        <w:rPr>
          <w:rFonts w:ascii="Trebuchet MS" w:hAnsi="Trebuchet MS"/>
          <w:color w:val="444444"/>
          <w:sz w:val="18"/>
          <w:szCs w:val="18"/>
        </w:rPr>
      </w:pPr>
      <w:r w:rsidRPr="00DD4AB1">
        <w:rPr>
          <w:rFonts w:ascii="Trebuchet MS" w:hAnsi="Trebuchet MS"/>
          <w:color w:val="444444"/>
          <w:sz w:val="18"/>
          <w:szCs w:val="18"/>
        </w:rPr>
        <w:t>Teksti Pekka Virtanen</w:t>
      </w:r>
    </w:p>
    <w:p w:rsidR="00603F6F" w:rsidRDefault="00603F6F">
      <w:bookmarkStart w:id="0" w:name="_GoBack"/>
      <w:bookmarkEnd w:id="0"/>
    </w:p>
    <w:sectPr w:rsidR="00603F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B1"/>
    <w:rsid w:val="00231EA6"/>
    <w:rsid w:val="003B467A"/>
    <w:rsid w:val="004432BF"/>
    <w:rsid w:val="00454AE2"/>
    <w:rsid w:val="004F62DD"/>
    <w:rsid w:val="00506956"/>
    <w:rsid w:val="00603F6F"/>
    <w:rsid w:val="006304A5"/>
    <w:rsid w:val="006E0373"/>
    <w:rsid w:val="00737F0C"/>
    <w:rsid w:val="00D46DE4"/>
    <w:rsid w:val="00DD4AB1"/>
    <w:rsid w:val="00E063B6"/>
    <w:rsid w:val="00EA31C7"/>
    <w:rsid w:val="00EB1E78"/>
    <w:rsid w:val="00F819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DD4AB1"/>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D4AB1"/>
    <w:rPr>
      <w:b/>
      <w:bCs/>
      <w:color w:val="DD7070"/>
      <w:kern w:val="36"/>
      <w:sz w:val="36"/>
      <w:szCs w:val="36"/>
    </w:rPr>
  </w:style>
  <w:style w:type="paragraph" w:styleId="NormaaliWWW">
    <w:name w:val="Normal (Web)"/>
    <w:basedOn w:val="Normaali"/>
    <w:uiPriority w:val="99"/>
    <w:unhideWhenUsed/>
    <w:rsid w:val="00DD4AB1"/>
    <w:pPr>
      <w:spacing w:before="96" w:after="1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DD4AB1"/>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D4AB1"/>
    <w:rPr>
      <w:b/>
      <w:bCs/>
      <w:color w:val="DD7070"/>
      <w:kern w:val="36"/>
      <w:sz w:val="36"/>
      <w:szCs w:val="36"/>
    </w:rPr>
  </w:style>
  <w:style w:type="paragraph" w:styleId="NormaaliWWW">
    <w:name w:val="Normal (Web)"/>
    <w:basedOn w:val="Normaali"/>
    <w:uiPriority w:val="99"/>
    <w:unhideWhenUsed/>
    <w:rsid w:val="00DD4AB1"/>
    <w:pPr>
      <w:spacing w:before="96"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260693">
      <w:bodyDiv w:val="1"/>
      <w:marLeft w:val="0"/>
      <w:marRight w:val="0"/>
      <w:marTop w:val="0"/>
      <w:marBottom w:val="0"/>
      <w:divBdr>
        <w:top w:val="none" w:sz="0" w:space="0" w:color="auto"/>
        <w:left w:val="none" w:sz="0" w:space="0" w:color="auto"/>
        <w:bottom w:val="none" w:sz="0" w:space="0" w:color="auto"/>
        <w:right w:val="none" w:sz="0" w:space="0" w:color="auto"/>
      </w:divBdr>
      <w:divsChild>
        <w:div w:id="1631595538">
          <w:marLeft w:val="0"/>
          <w:marRight w:val="0"/>
          <w:marTop w:val="0"/>
          <w:marBottom w:val="0"/>
          <w:divBdr>
            <w:top w:val="none" w:sz="0" w:space="0" w:color="auto"/>
            <w:left w:val="none" w:sz="0" w:space="0" w:color="auto"/>
            <w:bottom w:val="none" w:sz="0" w:space="0" w:color="auto"/>
            <w:right w:val="none" w:sz="0" w:space="0" w:color="auto"/>
          </w:divBdr>
          <w:divsChild>
            <w:div w:id="409548736">
              <w:marLeft w:val="0"/>
              <w:marRight w:val="-100"/>
              <w:marTop w:val="0"/>
              <w:marBottom w:val="0"/>
              <w:divBdr>
                <w:top w:val="none" w:sz="0" w:space="0" w:color="auto"/>
                <w:left w:val="none" w:sz="0" w:space="0" w:color="auto"/>
                <w:bottom w:val="none" w:sz="0" w:space="0" w:color="auto"/>
                <w:right w:val="none" w:sz="0" w:space="0" w:color="auto"/>
              </w:divBdr>
              <w:divsChild>
                <w:div w:id="889027049">
                  <w:marLeft w:val="0"/>
                  <w:marRight w:val="0"/>
                  <w:marTop w:val="0"/>
                  <w:marBottom w:val="0"/>
                  <w:divBdr>
                    <w:top w:val="none" w:sz="0" w:space="0" w:color="auto"/>
                    <w:left w:val="none" w:sz="0" w:space="0" w:color="auto"/>
                    <w:bottom w:val="none" w:sz="0" w:space="0" w:color="auto"/>
                    <w:right w:val="none" w:sz="0" w:space="0" w:color="auto"/>
                  </w:divBdr>
                  <w:divsChild>
                    <w:div w:id="102112488">
                      <w:marLeft w:val="0"/>
                      <w:marRight w:val="0"/>
                      <w:marTop w:val="0"/>
                      <w:marBottom w:val="0"/>
                      <w:divBdr>
                        <w:top w:val="none" w:sz="0" w:space="0" w:color="auto"/>
                        <w:left w:val="none" w:sz="0" w:space="0" w:color="auto"/>
                        <w:bottom w:val="none" w:sz="0" w:space="0" w:color="auto"/>
                        <w:right w:val="none" w:sz="0" w:space="0" w:color="auto"/>
                      </w:divBdr>
                    </w:div>
                    <w:div w:id="2070415178">
                      <w:marLeft w:val="0"/>
                      <w:marRight w:val="0"/>
                      <w:marTop w:val="0"/>
                      <w:marBottom w:val="0"/>
                      <w:divBdr>
                        <w:top w:val="none" w:sz="0" w:space="0" w:color="auto"/>
                        <w:left w:val="none" w:sz="0" w:space="0" w:color="auto"/>
                        <w:bottom w:val="none" w:sz="0" w:space="0" w:color="auto"/>
                        <w:right w:val="none" w:sz="0" w:space="0" w:color="auto"/>
                      </w:divBdr>
                      <w:divsChild>
                        <w:div w:id="142627512">
                          <w:marLeft w:val="0"/>
                          <w:marRight w:val="0"/>
                          <w:marTop w:val="0"/>
                          <w:marBottom w:val="225"/>
                          <w:divBdr>
                            <w:top w:val="none" w:sz="0" w:space="0" w:color="auto"/>
                            <w:left w:val="none" w:sz="0" w:space="0" w:color="auto"/>
                            <w:bottom w:val="none" w:sz="0" w:space="0" w:color="auto"/>
                            <w:right w:val="none" w:sz="0" w:space="0" w:color="auto"/>
                          </w:divBdr>
                          <w:divsChild>
                            <w:div w:id="303660424">
                              <w:marLeft w:val="0"/>
                              <w:marRight w:val="0"/>
                              <w:marTop w:val="0"/>
                              <w:marBottom w:val="0"/>
                              <w:divBdr>
                                <w:top w:val="none" w:sz="0" w:space="0" w:color="auto"/>
                                <w:left w:val="none" w:sz="0" w:space="0" w:color="auto"/>
                                <w:bottom w:val="none" w:sz="0" w:space="0" w:color="auto"/>
                                <w:right w:val="none" w:sz="0" w:space="0" w:color="auto"/>
                              </w:divBdr>
                              <w:divsChild>
                                <w:div w:id="367267895">
                                  <w:marLeft w:val="0"/>
                                  <w:marRight w:val="0"/>
                                  <w:marTop w:val="0"/>
                                  <w:marBottom w:val="0"/>
                                  <w:divBdr>
                                    <w:top w:val="none" w:sz="0" w:space="0" w:color="auto"/>
                                    <w:left w:val="none" w:sz="0" w:space="0" w:color="auto"/>
                                    <w:bottom w:val="none" w:sz="0" w:space="0" w:color="auto"/>
                                    <w:right w:val="none" w:sz="0" w:space="0" w:color="auto"/>
                                  </w:divBdr>
                                  <w:divsChild>
                                    <w:div w:id="1353414541">
                                      <w:marLeft w:val="0"/>
                                      <w:marRight w:val="0"/>
                                      <w:marTop w:val="0"/>
                                      <w:marBottom w:val="0"/>
                                      <w:divBdr>
                                        <w:top w:val="none" w:sz="0" w:space="0" w:color="auto"/>
                                        <w:left w:val="none" w:sz="0" w:space="0" w:color="auto"/>
                                        <w:bottom w:val="none" w:sz="0" w:space="0" w:color="auto"/>
                                        <w:right w:val="none" w:sz="0" w:space="0" w:color="auto"/>
                                      </w:divBdr>
                                      <w:divsChild>
                                        <w:div w:id="486823987">
                                          <w:marLeft w:val="0"/>
                                          <w:marRight w:val="0"/>
                                          <w:marTop w:val="0"/>
                                          <w:marBottom w:val="0"/>
                                          <w:divBdr>
                                            <w:top w:val="none" w:sz="0" w:space="0" w:color="auto"/>
                                            <w:left w:val="none" w:sz="0" w:space="0" w:color="auto"/>
                                            <w:bottom w:val="none" w:sz="0" w:space="0" w:color="auto"/>
                                            <w:right w:val="none" w:sz="0" w:space="0" w:color="auto"/>
                                          </w:divBdr>
                                          <w:divsChild>
                                            <w:div w:id="18769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3776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1</cp:revision>
  <dcterms:created xsi:type="dcterms:W3CDTF">2013-11-14T21:28:00Z</dcterms:created>
  <dcterms:modified xsi:type="dcterms:W3CDTF">2013-11-14T21:29:00Z</dcterms:modified>
</cp:coreProperties>
</file>